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07" w:rsidRPr="003F0AB9" w:rsidRDefault="003D1107" w:rsidP="003D11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0A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0AB9">
        <w:rPr>
          <w:rFonts w:ascii="Times New Roman" w:hAnsi="Times New Roman" w:cs="Times New Roman"/>
          <w:b/>
          <w:i/>
          <w:sz w:val="28"/>
          <w:szCs w:val="28"/>
        </w:rPr>
        <w:t>ВЛИЯНИЕ СЕМЬИ НА РЕЧЕВОЕ РАЗВИТИЕ РЕБЕНКА</w:t>
      </w:r>
    </w:p>
    <w:p w:rsidR="003D1107" w:rsidRPr="003F0AB9" w:rsidRDefault="003D1107" w:rsidP="003D11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Уважаемые мамы и папы, бабушки и дедушки!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Вы – первые и самые важные учителя своего ребенка.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Первая его школа – ВАШ ДОМ – окажет влияние на то, что он будет считать важным в жизни, на формирование его системы ценностей.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Малыш всему учится в общении со взрослыми.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Ранний опыт ребенка создает тот фон, который ведет к развитию речи, умению слушать и думать.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b/>
          <w:i/>
          <w:sz w:val="28"/>
          <w:szCs w:val="28"/>
        </w:rPr>
        <w:t>« Годы чудес»</w:t>
      </w:r>
      <w:r w:rsidRPr="003F0AB9">
        <w:rPr>
          <w:rFonts w:ascii="Times New Roman" w:hAnsi="Times New Roman" w:cs="Times New Roman"/>
          <w:sz w:val="28"/>
          <w:szCs w:val="28"/>
        </w:rPr>
        <w:t xml:space="preserve"> - так называют дошкольное детство. Закладываемое в это время эмоциональное отношение к жизни, к людям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0AB9">
        <w:rPr>
          <w:rFonts w:ascii="Times New Roman" w:hAnsi="Times New Roman" w:cs="Times New Roman"/>
          <w:sz w:val="28"/>
          <w:szCs w:val="28"/>
        </w:rPr>
        <w:t>наличие или отсутствие стимулов к интеллектуальному развитию оставляют неизгладимый отпечаток на дальнейшем образ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F0AB9">
        <w:rPr>
          <w:rFonts w:ascii="Times New Roman" w:hAnsi="Times New Roman" w:cs="Times New Roman"/>
          <w:sz w:val="28"/>
          <w:szCs w:val="28"/>
        </w:rPr>
        <w:t xml:space="preserve"> мыслей человека.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1 . Для ребенка ВАША речь является образцом речи, поскольку дети учатся речевому общению, подражая ВАМ, слушая ВАС, наблюдая за ВАМИ.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2 . Ребенок постоянно изучает то, что он наблюдает, и понимает гораздо больше, чем может сказать.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3 .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4 . ВАМ принадлежит исключительная,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5 .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AB9">
        <w:rPr>
          <w:rFonts w:ascii="Times New Roman" w:hAnsi="Times New Roman" w:cs="Times New Roman"/>
          <w:sz w:val="28"/>
          <w:szCs w:val="28"/>
        </w:rPr>
        <w:t>6 . Следует уделять ребенку больше времени, так как в раннем детстве влияние семьи на речевое и умственное развитие, приобщение ребенка к жизни общества является решающим.</w:t>
      </w:r>
    </w:p>
    <w:p w:rsidR="003D1107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07" w:rsidRPr="003F0AB9" w:rsidRDefault="003D1107" w:rsidP="003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3F0AB9">
        <w:rPr>
          <w:rFonts w:ascii="Times New Roman" w:hAnsi="Times New Roman" w:cs="Times New Roman"/>
          <w:sz w:val="28"/>
          <w:szCs w:val="28"/>
        </w:rPr>
        <w:t>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</w:p>
    <w:p w:rsidR="00B0598F" w:rsidRPr="003D1107" w:rsidRDefault="00B0598F" w:rsidP="003D11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598F" w:rsidRPr="003D1107" w:rsidSect="00504095">
      <w:pgSz w:w="11906" w:h="16838"/>
      <w:pgMar w:top="1134" w:right="1134" w:bottom="1134" w:left="1134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7"/>
    <w:rsid w:val="002B06D6"/>
    <w:rsid w:val="003D1107"/>
    <w:rsid w:val="00504095"/>
    <w:rsid w:val="00B0598F"/>
    <w:rsid w:val="00D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76D83-12AA-4532-B8A2-3AA7185D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07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Almagul</cp:lastModifiedBy>
  <cp:revision>2</cp:revision>
  <dcterms:created xsi:type="dcterms:W3CDTF">2015-02-12T05:15:00Z</dcterms:created>
  <dcterms:modified xsi:type="dcterms:W3CDTF">2015-02-12T05:15:00Z</dcterms:modified>
</cp:coreProperties>
</file>