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435CC5" w:rsidTr="00435CC5">
        <w:tc>
          <w:tcPr>
            <w:tcW w:w="534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CC5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</w:rPr>
            </w:pPr>
            <w:r w:rsidRPr="00435CC5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4518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</w:rPr>
            </w:pPr>
            <w:r w:rsidRPr="00435CC5">
              <w:rPr>
                <w:rFonts w:ascii="Times New Roman" w:hAnsi="Times New Roman" w:cs="Times New Roman"/>
                <w:b/>
              </w:rPr>
              <w:t>Название методического пособия/сборник</w:t>
            </w:r>
          </w:p>
        </w:tc>
        <w:tc>
          <w:tcPr>
            <w:tcW w:w="2393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</w:rPr>
            </w:pPr>
            <w:r w:rsidRPr="00435CC5"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 w:rsidR="00435CC5" w:rsidTr="00435CC5">
        <w:tc>
          <w:tcPr>
            <w:tcW w:w="534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Котвицкая Е.И</w:t>
            </w:r>
          </w:p>
        </w:tc>
        <w:tc>
          <w:tcPr>
            <w:tcW w:w="4518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</w:rPr>
              <w:t>Исследовательская и проектная деятельность в организациях образования:</w:t>
            </w:r>
          </w:p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</w:rPr>
              <w:t>опыт, проблемы,перспективы.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Материалы областной научно-практической конференции работников образования</w:t>
            </w:r>
          </w:p>
        </w:tc>
        <w:tc>
          <w:tcPr>
            <w:tcW w:w="2393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Бугубаева А.Д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Инновации и современные технологии в системе дошкольного образования. Материалы III областной НПК дошкольных работников</w:t>
            </w:r>
          </w:p>
        </w:tc>
        <w:tc>
          <w:tcPr>
            <w:tcW w:w="2393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Любчанская Т.В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ПРОЕКТ ПРАВИЛ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деятельности психологической службы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 xml:space="preserve"> в общеобразовательных организациях 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Карагандинской области</w:t>
            </w: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Калинина О.Ю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МЕТОДИЧЕСКОЕ ПОСОБИЕ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Интеграция базового и дополнительного образования на примере развития духовно-нравственных ценностей.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Калинина О.Ю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СБОРНИК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разработок уроков и занятий.</w:t>
            </w: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Копбаева Г.С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Методические рекомендации по организации отдыха, оздоровлению,досугу и занятости детей в каникулярный период</w:t>
            </w: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Копбаева Г.С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МР по ведению воспитательной работы в общеобразовательных организациях Кар.обл.</w:t>
            </w: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Жалпы білім беретін мектептерде 7-9 сынып оқушыларына арналған алгебра пәні бойынша бақылау жұмыстарының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ЖИНАҒЫ</w:t>
            </w: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СБОРНИК</w:t>
            </w:r>
          </w:p>
          <w:p w:rsidR="00435CC5" w:rsidRPr="00435CC5" w:rsidRDefault="00435CC5" w:rsidP="00435CC5">
            <w:pPr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контрольные работы по геометрии для 7-9 классов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CC5">
              <w:rPr>
                <w:rFonts w:ascii="Times New Roman" w:hAnsi="Times New Roman" w:cs="Times New Roman"/>
              </w:rPr>
              <w:t>общеобразовательных школ</w:t>
            </w:r>
          </w:p>
        </w:tc>
        <w:tc>
          <w:tcPr>
            <w:tcW w:w="2393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СБОРНИК</w:t>
            </w:r>
          </w:p>
          <w:p w:rsidR="00435CC5" w:rsidRPr="00435CC5" w:rsidRDefault="00435CC5" w:rsidP="00435CC5">
            <w:pPr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контрольные работы по алгебре для 7-9 классов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CC5">
              <w:rPr>
                <w:rFonts w:ascii="Times New Roman" w:hAnsi="Times New Roman" w:cs="Times New Roman"/>
              </w:rPr>
              <w:t>общеобразовательных школ</w:t>
            </w:r>
          </w:p>
        </w:tc>
        <w:tc>
          <w:tcPr>
            <w:tcW w:w="2393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Жалпы білім беретін мектептерде 7-9 сынып оқушыларына арналған геометрия пәні бойынша бақылау жұмыстарының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ЖИНАҒЫ</w:t>
            </w: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Жалпы білім беретін мектептерде 11 сынып оқушыларына арналған алгебра және геометрия пәні бойынша бақылау жұмыстарының</w:t>
            </w:r>
          </w:p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  <w:r w:rsidRPr="00435CC5">
              <w:rPr>
                <w:rFonts w:ascii="Times New Roman" w:hAnsi="Times New Roman" w:cs="Times New Roman"/>
              </w:rPr>
              <w:t>ЖИНАҒЫ</w:t>
            </w:r>
          </w:p>
        </w:tc>
        <w:tc>
          <w:tcPr>
            <w:tcW w:w="2393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126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СБОРНИК</w:t>
            </w:r>
          </w:p>
          <w:p w:rsidR="00435CC5" w:rsidRPr="00435CC5" w:rsidRDefault="00CD12A0" w:rsidP="00CD12A0">
            <w:pPr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контрольные работы по алгебре и геометрии для 11 классов общеобразовательных школ</w:t>
            </w:r>
          </w:p>
        </w:tc>
        <w:tc>
          <w:tcPr>
            <w:tcW w:w="2393" w:type="dxa"/>
          </w:tcPr>
          <w:p w:rsidR="00435CC5" w:rsidRP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D12A0" w:rsidTr="00435CC5">
        <w:tc>
          <w:tcPr>
            <w:tcW w:w="534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26" w:type="dxa"/>
          </w:tcPr>
          <w:p w:rsidR="00CD12A0" w:rsidRPr="00435CC5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2A0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САМОСТОЯТЕЛЬНЫЕ РАБОТЫ</w:t>
            </w:r>
          </w:p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ПО АЛГЕБРЕ</w:t>
            </w:r>
          </w:p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ДЛЯ 7 – 8 КЛАССОВ</w:t>
            </w:r>
          </w:p>
        </w:tc>
        <w:tc>
          <w:tcPr>
            <w:tcW w:w="2393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D12A0" w:rsidTr="00CD12A0">
        <w:trPr>
          <w:trHeight w:val="1265"/>
        </w:trPr>
        <w:tc>
          <w:tcPr>
            <w:tcW w:w="534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2126" w:type="dxa"/>
          </w:tcPr>
          <w:p w:rsidR="00CD12A0" w:rsidRP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2A0">
              <w:rPr>
                <w:rFonts w:ascii="Times New Roman" w:hAnsi="Times New Roman" w:cs="Times New Roman"/>
                <w:lang w:val="ru-RU"/>
              </w:rPr>
              <w:t>Аязбекова Г.У.</w:t>
            </w:r>
          </w:p>
        </w:tc>
        <w:tc>
          <w:tcPr>
            <w:tcW w:w="4518" w:type="dxa"/>
          </w:tcPr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АЛГЕБРА пәнінен</w:t>
            </w:r>
          </w:p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7 – 8 сыныптарға арналған</w:t>
            </w:r>
          </w:p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өздік жұмыстарының</w:t>
            </w:r>
          </w:p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ЖИНАҒЫ</w:t>
            </w:r>
          </w:p>
        </w:tc>
        <w:tc>
          <w:tcPr>
            <w:tcW w:w="2393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D12A0" w:rsidTr="00CD12A0">
        <w:trPr>
          <w:trHeight w:val="1265"/>
        </w:trPr>
        <w:tc>
          <w:tcPr>
            <w:tcW w:w="534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126" w:type="dxa"/>
          </w:tcPr>
          <w:p w:rsidR="00CD12A0" w:rsidRP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2A0">
              <w:rPr>
                <w:rFonts w:ascii="Times New Roman" w:hAnsi="Times New Roman" w:cs="Times New Roman"/>
                <w:lang w:val="ru-RU"/>
              </w:rPr>
              <w:t>Контаев С.С</w:t>
            </w:r>
          </w:p>
        </w:tc>
        <w:tc>
          <w:tcPr>
            <w:tcW w:w="4518" w:type="dxa"/>
          </w:tcPr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Организация инклюзивного образования детей с ограниченными возможностями в развитии в условиях общеобразовательной школы</w:t>
            </w:r>
          </w:p>
        </w:tc>
        <w:tc>
          <w:tcPr>
            <w:tcW w:w="2393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D12A0" w:rsidTr="00CD12A0">
        <w:trPr>
          <w:trHeight w:val="1265"/>
        </w:trPr>
        <w:tc>
          <w:tcPr>
            <w:tcW w:w="534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126" w:type="dxa"/>
          </w:tcPr>
          <w:p w:rsidR="00CD12A0" w:rsidRPr="00CD12A0" w:rsidRDefault="00EC6B87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Баграмова Г.Т</w:t>
            </w:r>
          </w:p>
        </w:tc>
        <w:tc>
          <w:tcPr>
            <w:tcW w:w="4518" w:type="dxa"/>
          </w:tcPr>
          <w:p w:rsidR="00EC6B87" w:rsidRPr="00DF7408" w:rsidRDefault="00EC6B87" w:rsidP="00EC6B8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F7408">
              <w:rPr>
                <w:rFonts w:ascii="Times New Roman" w:hAnsi="Times New Roman"/>
              </w:rPr>
              <w:t>Методические рекомендации</w:t>
            </w:r>
          </w:p>
          <w:p w:rsidR="00EC6B87" w:rsidRPr="00DF7408" w:rsidRDefault="00EC6B87" w:rsidP="00EC6B87">
            <w:pPr>
              <w:pStyle w:val="a8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74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«Организация работы по </w:t>
            </w:r>
            <w:r w:rsidRPr="00DF7408">
              <w:rPr>
                <w:rFonts w:ascii="Times New Roman" w:hAnsi="Times New Roman"/>
                <w:sz w:val="22"/>
                <w:szCs w:val="22"/>
              </w:rPr>
              <w:t xml:space="preserve">профилактике правонарушений </w:t>
            </w:r>
          </w:p>
          <w:p w:rsidR="00EC6B87" w:rsidRPr="00EC6B87" w:rsidRDefault="00EC6B87" w:rsidP="00EC6B87">
            <w:pPr>
              <w:pStyle w:val="a8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7408">
              <w:rPr>
                <w:rFonts w:ascii="Times New Roman" w:hAnsi="Times New Roman"/>
                <w:sz w:val="22"/>
                <w:szCs w:val="22"/>
              </w:rPr>
              <w:t>среди несовершеннолетних»</w:t>
            </w:r>
          </w:p>
          <w:p w:rsidR="00EC6B87" w:rsidRPr="00EC6B87" w:rsidRDefault="00EC6B87" w:rsidP="00EC6B87">
            <w:pPr>
              <w:jc w:val="center"/>
              <w:rPr>
                <w:rFonts w:ascii="Times New Roman" w:hAnsi="Times New Roman"/>
              </w:rPr>
            </w:pPr>
          </w:p>
          <w:p w:rsidR="00CD12A0" w:rsidRPr="00EC6B87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D12A0" w:rsidRPr="00EC6B87" w:rsidRDefault="00EC6B87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6C53B1" w:rsidTr="00CD12A0">
        <w:trPr>
          <w:trHeight w:val="1265"/>
        </w:trPr>
        <w:tc>
          <w:tcPr>
            <w:tcW w:w="534" w:type="dxa"/>
          </w:tcPr>
          <w:p w:rsidR="006C53B1" w:rsidRDefault="006C53B1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6C53B1" w:rsidRDefault="006C53B1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Баграмова Г.Т</w:t>
            </w:r>
          </w:p>
        </w:tc>
        <w:tc>
          <w:tcPr>
            <w:tcW w:w="4518" w:type="dxa"/>
          </w:tcPr>
          <w:p w:rsidR="006C53B1" w:rsidRPr="006C53B1" w:rsidRDefault="006C53B1" w:rsidP="006C53B1">
            <w:pPr>
              <w:jc w:val="center"/>
              <w:rPr>
                <w:rFonts w:ascii="Times New Roman" w:hAnsi="Times New Roman"/>
              </w:rPr>
            </w:pPr>
            <w:r w:rsidRPr="006C53B1">
              <w:rPr>
                <w:rFonts w:ascii="Times New Roman" w:hAnsi="Times New Roman"/>
              </w:rPr>
              <w:t xml:space="preserve">«Кәмелетке толмағандар арасында құқық бұзушылықтың алдын алу бойынша жұмысты ұйымдастыру»  </w:t>
            </w:r>
          </w:p>
          <w:p w:rsidR="006C53B1" w:rsidRPr="006C53B1" w:rsidRDefault="006C53B1" w:rsidP="006C53B1">
            <w:pPr>
              <w:jc w:val="center"/>
              <w:rPr>
                <w:rFonts w:ascii="Times New Roman" w:hAnsi="Times New Roman"/>
              </w:rPr>
            </w:pPr>
            <w:r w:rsidRPr="006C53B1">
              <w:rPr>
                <w:rFonts w:ascii="Times New Roman" w:hAnsi="Times New Roman"/>
              </w:rPr>
              <w:t>әдістемелік нұсқаулығы</w:t>
            </w:r>
          </w:p>
          <w:p w:rsidR="006C53B1" w:rsidRPr="00EC6B87" w:rsidRDefault="006C53B1" w:rsidP="00EC6B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6C53B1" w:rsidRDefault="006C53B1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231422" w:rsidTr="00CD12A0">
        <w:trPr>
          <w:trHeight w:val="1265"/>
        </w:trPr>
        <w:tc>
          <w:tcPr>
            <w:tcW w:w="534" w:type="dxa"/>
          </w:tcPr>
          <w:p w:rsidR="00231422" w:rsidRDefault="00231422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231422" w:rsidRDefault="00231422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Баграмова Г.Т</w:t>
            </w:r>
          </w:p>
        </w:tc>
        <w:tc>
          <w:tcPr>
            <w:tcW w:w="4518" w:type="dxa"/>
          </w:tcPr>
          <w:p w:rsidR="00231422" w:rsidRPr="00231422" w:rsidRDefault="00231422" w:rsidP="00231422">
            <w:pPr>
              <w:jc w:val="center"/>
              <w:rPr>
                <w:rFonts w:ascii="Times New Roman" w:hAnsi="Times New Roman" w:cs="Times New Roman"/>
              </w:rPr>
            </w:pPr>
          </w:p>
          <w:p w:rsidR="00231422" w:rsidRPr="00231422" w:rsidRDefault="00231422" w:rsidP="00231422">
            <w:pPr>
              <w:jc w:val="center"/>
              <w:rPr>
                <w:rFonts w:ascii="Times New Roman" w:hAnsi="Times New Roman" w:cs="Times New Roman"/>
              </w:rPr>
            </w:pPr>
            <w:r w:rsidRPr="00231422">
              <w:rPr>
                <w:rFonts w:ascii="Times New Roman" w:hAnsi="Times New Roman" w:cs="Times New Roman"/>
              </w:rPr>
              <w:t>Білім беру ұйымдарындағы жалпы мектепішілік ата-аналар жиналыстарының 2015-2016 оқу жылына арналған жоспары және тақырыптары</w:t>
            </w:r>
          </w:p>
          <w:p w:rsidR="00231422" w:rsidRPr="00231422" w:rsidRDefault="00231422" w:rsidP="00231422">
            <w:pPr>
              <w:jc w:val="center"/>
              <w:rPr>
                <w:rFonts w:ascii="Times New Roman" w:hAnsi="Times New Roman" w:cs="Times New Roman"/>
              </w:rPr>
            </w:pPr>
          </w:p>
          <w:p w:rsidR="00231422" w:rsidRPr="00231422" w:rsidRDefault="00231422" w:rsidP="00231422">
            <w:pPr>
              <w:jc w:val="center"/>
              <w:rPr>
                <w:rFonts w:ascii="Times New Roman" w:hAnsi="Times New Roman" w:cs="Times New Roman"/>
              </w:rPr>
            </w:pPr>
            <w:r w:rsidRPr="00231422">
              <w:rPr>
                <w:rFonts w:ascii="Times New Roman" w:hAnsi="Times New Roman" w:cs="Times New Roman"/>
              </w:rPr>
              <w:t>План и тематика общешкольных родительских собраний</w:t>
            </w:r>
          </w:p>
          <w:p w:rsidR="00231422" w:rsidRPr="00E21828" w:rsidRDefault="00231422" w:rsidP="002314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422">
              <w:rPr>
                <w:rFonts w:ascii="Times New Roman" w:hAnsi="Times New Roman" w:cs="Times New Roman"/>
              </w:rPr>
              <w:t>в организациях  образования на 2015-2016 учебный год</w:t>
            </w:r>
          </w:p>
          <w:p w:rsidR="00231422" w:rsidRPr="006C53B1" w:rsidRDefault="00231422" w:rsidP="006C5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31422" w:rsidRDefault="00231422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03619" w:rsidTr="00CD12A0">
        <w:trPr>
          <w:trHeight w:val="1265"/>
        </w:trPr>
        <w:tc>
          <w:tcPr>
            <w:tcW w:w="534" w:type="dxa"/>
          </w:tcPr>
          <w:p w:rsidR="00C03619" w:rsidRDefault="00C03619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C03619" w:rsidRDefault="00C03619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Баграмова Г.Т</w:t>
            </w:r>
          </w:p>
        </w:tc>
        <w:tc>
          <w:tcPr>
            <w:tcW w:w="4518" w:type="dxa"/>
          </w:tcPr>
          <w:p w:rsidR="00C03619" w:rsidRPr="00C03619" w:rsidRDefault="00C03619" w:rsidP="00C03619">
            <w:pPr>
              <w:jc w:val="center"/>
              <w:rPr>
                <w:rFonts w:ascii="Times New Roman" w:hAnsi="Times New Roman" w:cs="Times New Roman"/>
              </w:rPr>
            </w:pPr>
            <w:r w:rsidRPr="00C03619">
              <w:rPr>
                <w:rFonts w:ascii="Times New Roman" w:hAnsi="Times New Roman" w:cs="Times New Roman"/>
              </w:rPr>
              <w:t>Қарағанды облысы білім беру ұйымдарында</w:t>
            </w:r>
          </w:p>
          <w:p w:rsidR="00C03619" w:rsidRPr="00C03619" w:rsidRDefault="00C03619" w:rsidP="00C03619">
            <w:pPr>
              <w:jc w:val="center"/>
              <w:rPr>
                <w:rFonts w:ascii="Times New Roman" w:hAnsi="Times New Roman" w:cs="Times New Roman"/>
              </w:rPr>
            </w:pPr>
            <w:r w:rsidRPr="00C03619">
              <w:rPr>
                <w:rFonts w:ascii="Times New Roman" w:hAnsi="Times New Roman" w:cs="Times New Roman"/>
              </w:rPr>
              <w:t>2015-2016 оқу жылында сынып сағаттарын өткізу тақырыптары және әдістемелік ұсыныстар</w:t>
            </w:r>
          </w:p>
          <w:p w:rsidR="00C03619" w:rsidRPr="00C03619" w:rsidRDefault="00C03619" w:rsidP="00C03619">
            <w:pPr>
              <w:rPr>
                <w:rFonts w:ascii="Times New Roman" w:hAnsi="Times New Roman" w:cs="Times New Roman"/>
                <w:lang w:val="ru-RU"/>
              </w:rPr>
            </w:pPr>
          </w:p>
          <w:p w:rsidR="00C03619" w:rsidRPr="00C03619" w:rsidRDefault="00C03619" w:rsidP="00C03619">
            <w:pPr>
              <w:jc w:val="center"/>
              <w:rPr>
                <w:rFonts w:ascii="Times New Roman" w:hAnsi="Times New Roman" w:cs="Times New Roman"/>
              </w:rPr>
            </w:pPr>
            <w:r w:rsidRPr="00C03619">
              <w:rPr>
                <w:rFonts w:ascii="Times New Roman" w:hAnsi="Times New Roman" w:cs="Times New Roman"/>
              </w:rPr>
              <w:t>Методические рекомендации и тематика проведения</w:t>
            </w:r>
          </w:p>
          <w:p w:rsidR="00C03619" w:rsidRPr="00C03619" w:rsidRDefault="00C03619" w:rsidP="00C03619">
            <w:pPr>
              <w:jc w:val="center"/>
              <w:rPr>
                <w:rFonts w:ascii="Times New Roman" w:hAnsi="Times New Roman" w:cs="Times New Roman"/>
              </w:rPr>
            </w:pPr>
            <w:r w:rsidRPr="00C03619">
              <w:rPr>
                <w:rFonts w:ascii="Times New Roman" w:hAnsi="Times New Roman" w:cs="Times New Roman"/>
              </w:rPr>
              <w:t>классных часов</w:t>
            </w:r>
          </w:p>
          <w:p w:rsidR="00C03619" w:rsidRPr="00C03619" w:rsidRDefault="00C03619" w:rsidP="00C03619">
            <w:pPr>
              <w:jc w:val="center"/>
              <w:rPr>
                <w:rFonts w:ascii="Times New Roman" w:hAnsi="Times New Roman" w:cs="Times New Roman"/>
              </w:rPr>
            </w:pPr>
            <w:r w:rsidRPr="00C03619">
              <w:rPr>
                <w:rFonts w:ascii="Times New Roman" w:hAnsi="Times New Roman" w:cs="Times New Roman"/>
              </w:rPr>
              <w:t>в  организациях образования  Карагандинской области</w:t>
            </w:r>
          </w:p>
          <w:p w:rsidR="00C03619" w:rsidRPr="00C03619" w:rsidRDefault="00C03619" w:rsidP="00C03619">
            <w:pPr>
              <w:jc w:val="center"/>
              <w:rPr>
                <w:rFonts w:ascii="Times New Roman" w:hAnsi="Times New Roman" w:cs="Times New Roman"/>
              </w:rPr>
            </w:pPr>
            <w:r w:rsidRPr="00C03619">
              <w:rPr>
                <w:rFonts w:ascii="Times New Roman" w:hAnsi="Times New Roman" w:cs="Times New Roman"/>
              </w:rPr>
              <w:t>на 2015-2016 учебный год</w:t>
            </w:r>
          </w:p>
          <w:p w:rsidR="00C03619" w:rsidRPr="00231422" w:rsidRDefault="00C03619" w:rsidP="00231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03619" w:rsidRDefault="00C03619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</w:tbl>
    <w:p w:rsidR="00D1473A" w:rsidRDefault="00D1473A"/>
    <w:sectPr w:rsidR="00D147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A5" w:rsidRDefault="00A70FA5" w:rsidP="00D50BB8">
      <w:pPr>
        <w:spacing w:after="0" w:line="240" w:lineRule="auto"/>
      </w:pPr>
      <w:r>
        <w:separator/>
      </w:r>
    </w:p>
  </w:endnote>
  <w:endnote w:type="continuationSeparator" w:id="0">
    <w:p w:rsidR="00A70FA5" w:rsidRDefault="00A70FA5" w:rsidP="00D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A5" w:rsidRDefault="00A70FA5" w:rsidP="00D50BB8">
      <w:pPr>
        <w:spacing w:after="0" w:line="240" w:lineRule="auto"/>
      </w:pPr>
      <w:r>
        <w:separator/>
      </w:r>
    </w:p>
  </w:footnote>
  <w:footnote w:type="continuationSeparator" w:id="0">
    <w:p w:rsidR="00A70FA5" w:rsidRDefault="00A70FA5" w:rsidP="00D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B8" w:rsidRDefault="00D50BB8" w:rsidP="00D50BB8">
    <w:pPr>
      <w:pStyle w:val="a4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Методические пособия изданные в 2015 г. редакционно-издательским отделом  УМЦ</w:t>
    </w:r>
  </w:p>
  <w:p w:rsidR="00D50BB8" w:rsidRDefault="00D50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4B"/>
    <w:rsid w:val="00231422"/>
    <w:rsid w:val="00435CC5"/>
    <w:rsid w:val="006721BC"/>
    <w:rsid w:val="006C53B1"/>
    <w:rsid w:val="007A42C7"/>
    <w:rsid w:val="007B534B"/>
    <w:rsid w:val="00A70FA5"/>
    <w:rsid w:val="00C03619"/>
    <w:rsid w:val="00CD12A0"/>
    <w:rsid w:val="00D1473A"/>
    <w:rsid w:val="00D50BB8"/>
    <w:rsid w:val="00D64308"/>
    <w:rsid w:val="00DF7408"/>
    <w:rsid w:val="00E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BB8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BB8"/>
    <w:rPr>
      <w:noProof/>
      <w:lang w:val="kk-KZ"/>
    </w:rPr>
  </w:style>
  <w:style w:type="paragraph" w:styleId="a8">
    <w:name w:val="Body Text"/>
    <w:basedOn w:val="a"/>
    <w:link w:val="a9"/>
    <w:uiPriority w:val="99"/>
    <w:rsid w:val="00EC6B87"/>
    <w:pPr>
      <w:spacing w:after="120"/>
    </w:pPr>
    <w:rPr>
      <w:rFonts w:ascii="Calibri" w:eastAsia="Calibri" w:hAnsi="Calibri" w:cs="Times New Roman"/>
      <w:noProof w:val="0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EC6B87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BB8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BB8"/>
    <w:rPr>
      <w:noProof/>
      <w:lang w:val="kk-KZ"/>
    </w:rPr>
  </w:style>
  <w:style w:type="paragraph" w:styleId="a8">
    <w:name w:val="Body Text"/>
    <w:basedOn w:val="a"/>
    <w:link w:val="a9"/>
    <w:uiPriority w:val="99"/>
    <w:rsid w:val="00EC6B87"/>
    <w:pPr>
      <w:spacing w:after="120"/>
    </w:pPr>
    <w:rPr>
      <w:rFonts w:ascii="Calibri" w:eastAsia="Calibri" w:hAnsi="Calibri" w:cs="Times New Roman"/>
      <w:noProof w:val="0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EC6B87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2015-10-08T09:15:00Z</dcterms:created>
  <dcterms:modified xsi:type="dcterms:W3CDTF">2018-01-12T06:30:00Z</dcterms:modified>
</cp:coreProperties>
</file>