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6C" w:rsidRDefault="0032306C" w:rsidP="00212319">
      <w:pPr>
        <w:rPr>
          <w:sz w:val="28"/>
          <w:szCs w:val="28"/>
        </w:rPr>
      </w:pPr>
    </w:p>
    <w:p w:rsidR="0032306C" w:rsidRPr="005775A9" w:rsidRDefault="0032306C" w:rsidP="000A6EA3">
      <w:pPr>
        <w:jc w:val="both"/>
        <w:rPr>
          <w:b/>
          <w:noProof/>
          <w:lang w:val="kk-KZ"/>
        </w:rPr>
      </w:pPr>
      <w:r w:rsidRPr="005775A9">
        <w:rPr>
          <w:b/>
          <w:noProof/>
          <w:lang w:val="kk-KZ"/>
        </w:rPr>
        <w:t>Бөлім 1. Сұрақтар 1 – 5. Тапсырмада ұсынылғандардан бір дұрыс жауапты таңдайтын 5 сұрақ бар. "Сұрақтардың әрқайсысы 1 баллға бағаланады.</w:t>
      </w:r>
    </w:p>
    <w:p w:rsidR="0032306C" w:rsidRPr="005775A9" w:rsidRDefault="0032306C" w:rsidP="000A6EA3">
      <w:pPr>
        <w:jc w:val="both"/>
        <w:rPr>
          <w:b/>
          <w:noProof/>
          <w:lang w:val="kk-KZ"/>
        </w:rPr>
      </w:pPr>
      <w:r w:rsidRPr="005775A9">
        <w:rPr>
          <w:b/>
          <w:noProof/>
          <w:lang w:val="kk-KZ"/>
        </w:rPr>
        <w:t>1 – бөлім бойынша жиыны-5 балл.</w:t>
      </w:r>
    </w:p>
    <w:p w:rsidR="0032306C" w:rsidRPr="005775A9" w:rsidRDefault="0032306C" w:rsidP="000A6EA3">
      <w:pPr>
        <w:jc w:val="both"/>
        <w:rPr>
          <w:b/>
          <w:noProof/>
          <w:lang w:val="kk-KZ"/>
        </w:rPr>
      </w:pPr>
    </w:p>
    <w:p w:rsidR="0032306C" w:rsidRPr="005775A9" w:rsidRDefault="0032306C" w:rsidP="000A6EA3">
      <w:pPr>
        <w:jc w:val="both"/>
        <w:rPr>
          <w:b/>
          <w:noProof/>
          <w:lang w:val="kk-KZ"/>
        </w:rPr>
      </w:pPr>
      <w:r w:rsidRPr="005775A9">
        <w:rPr>
          <w:b/>
          <w:noProof/>
          <w:lang w:val="kk-KZ"/>
        </w:rPr>
        <w:t>Бөлім 2. Сұрақ 6 – 8. Бұл бөлімде 3 қысқа жауап тапсырмасы бар. Әр Жауап 5 баллмен бағаланады.</w:t>
      </w:r>
    </w:p>
    <w:p w:rsidR="0032306C" w:rsidRPr="005775A9" w:rsidRDefault="0032306C" w:rsidP="000A6EA3">
      <w:pPr>
        <w:jc w:val="both"/>
        <w:rPr>
          <w:b/>
          <w:noProof/>
          <w:lang w:val="kk-KZ"/>
        </w:rPr>
      </w:pPr>
      <w:r w:rsidRPr="005775A9">
        <w:rPr>
          <w:b/>
          <w:noProof/>
          <w:lang w:val="kk-KZ"/>
        </w:rPr>
        <w:t>2-бөлім бойынша жиыны-10 балл.</w:t>
      </w:r>
    </w:p>
    <w:p w:rsidR="0032306C" w:rsidRPr="005775A9" w:rsidRDefault="0032306C" w:rsidP="000A6EA3">
      <w:pPr>
        <w:jc w:val="both"/>
        <w:rPr>
          <w:b/>
          <w:noProof/>
          <w:lang w:val="kk-KZ"/>
        </w:rPr>
      </w:pPr>
    </w:p>
    <w:p w:rsidR="0032306C" w:rsidRPr="005775A9" w:rsidRDefault="0032306C" w:rsidP="000A6EA3">
      <w:pPr>
        <w:jc w:val="both"/>
        <w:rPr>
          <w:b/>
          <w:noProof/>
          <w:lang w:val="kk-KZ"/>
        </w:rPr>
      </w:pPr>
      <w:r w:rsidRPr="005775A9">
        <w:rPr>
          <w:b/>
          <w:noProof/>
          <w:lang w:val="kk-KZ"/>
        </w:rPr>
        <w:t>Бөлім 3. 9-10 сұрақтар. Бұл бөлімде егжей-тегжейлі жауап берілген 2 тапсырма бар. Әр тапсырма 10 баллмен бағаланады.</w:t>
      </w:r>
    </w:p>
    <w:p w:rsidR="0032306C" w:rsidRPr="005775A9" w:rsidRDefault="0032306C" w:rsidP="000A6EA3">
      <w:pPr>
        <w:jc w:val="both"/>
        <w:rPr>
          <w:b/>
          <w:noProof/>
          <w:lang w:val="kk-KZ"/>
        </w:rPr>
      </w:pPr>
      <w:r w:rsidRPr="005775A9">
        <w:rPr>
          <w:b/>
          <w:noProof/>
          <w:lang w:val="kk-KZ"/>
        </w:rPr>
        <w:t>4-бөлім бойынша жиыны-20 балл.</w:t>
      </w:r>
    </w:p>
    <w:p w:rsidR="0032306C" w:rsidRPr="005775A9" w:rsidRDefault="0032306C" w:rsidP="000A6EA3">
      <w:pPr>
        <w:jc w:val="both"/>
        <w:rPr>
          <w:b/>
          <w:noProof/>
          <w:lang w:val="kk-KZ"/>
        </w:rPr>
      </w:pPr>
    </w:p>
    <w:p w:rsidR="0032306C" w:rsidRPr="005775A9" w:rsidRDefault="0032306C" w:rsidP="000A6EA3">
      <w:pPr>
        <w:jc w:val="both"/>
        <w:rPr>
          <w:b/>
          <w:noProof/>
          <w:lang w:val="kk-KZ"/>
        </w:rPr>
      </w:pPr>
      <w:r w:rsidRPr="005775A9">
        <w:rPr>
          <w:b/>
          <w:noProof/>
          <w:lang w:val="kk-KZ"/>
        </w:rPr>
        <w:t>Бөлімдер бойынша барлығы 35 балл жинауға болады</w:t>
      </w:r>
    </w:p>
    <w:p w:rsidR="000A6EA3" w:rsidRPr="005775A9" w:rsidRDefault="000A6EA3" w:rsidP="000A6EA3">
      <w:pPr>
        <w:jc w:val="both"/>
        <w:rPr>
          <w:b/>
          <w:noProof/>
          <w:lang w:val="kk-KZ"/>
        </w:rPr>
      </w:pPr>
    </w:p>
    <w:p w:rsidR="0032306C" w:rsidRPr="005775A9" w:rsidRDefault="0032306C" w:rsidP="000A6EA3">
      <w:pPr>
        <w:jc w:val="both"/>
        <w:rPr>
          <w:noProof/>
          <w:lang w:val="kk-KZ"/>
        </w:rPr>
      </w:pPr>
      <w:r w:rsidRPr="005775A9">
        <w:rPr>
          <w:b/>
          <w:noProof/>
          <w:lang w:val="kk-KZ"/>
        </w:rPr>
        <w:t>Бөлім 1</w:t>
      </w:r>
      <w:r w:rsidRPr="005775A9">
        <w:rPr>
          <w:noProof/>
          <w:lang w:val="kk-KZ"/>
        </w:rPr>
        <w:t>.</w:t>
      </w: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1. N қаласында тауық етінің бағасы өсті. Егер n қаласының тұрғындары оны тек наггеттермен бірге жақсы көретін болса, барбекю тұздығына деген сұраныс не болады?</w:t>
      </w:r>
    </w:p>
    <w:p w:rsidR="0032306C" w:rsidRPr="005775A9" w:rsidRDefault="0032306C" w:rsidP="000A6EA3">
      <w:pPr>
        <w:jc w:val="both"/>
        <w:rPr>
          <w:noProof/>
          <w:lang w:val="kk-KZ"/>
        </w:rPr>
      </w:pPr>
      <w:r w:rsidRPr="005775A9">
        <w:rPr>
          <w:noProof/>
          <w:lang w:val="kk-KZ"/>
        </w:rPr>
        <w:t>а) өседі</w:t>
      </w:r>
    </w:p>
    <w:p w:rsidR="0032306C" w:rsidRPr="005775A9" w:rsidRDefault="0032306C" w:rsidP="000A6EA3">
      <w:pPr>
        <w:jc w:val="both"/>
        <w:rPr>
          <w:noProof/>
          <w:lang w:val="kk-KZ"/>
        </w:rPr>
      </w:pPr>
      <w:r w:rsidRPr="005775A9">
        <w:rPr>
          <w:noProof/>
          <w:lang w:val="kk-KZ"/>
        </w:rPr>
        <w:t>б) құлап кетеді</w:t>
      </w:r>
    </w:p>
    <w:p w:rsidR="0032306C" w:rsidRPr="005775A9" w:rsidRDefault="0032306C" w:rsidP="000A6EA3">
      <w:pPr>
        <w:jc w:val="both"/>
        <w:rPr>
          <w:noProof/>
          <w:lang w:val="kk-KZ"/>
        </w:rPr>
      </w:pPr>
      <w:r w:rsidRPr="005775A9">
        <w:rPr>
          <w:noProof/>
          <w:lang w:val="kk-KZ"/>
        </w:rPr>
        <w:t>в) құлап, өсуі мүмкін</w:t>
      </w:r>
    </w:p>
    <w:p w:rsidR="0032306C" w:rsidRPr="005775A9" w:rsidRDefault="0032306C" w:rsidP="000A6EA3">
      <w:pPr>
        <w:jc w:val="both"/>
        <w:rPr>
          <w:noProof/>
          <w:lang w:val="kk-KZ"/>
        </w:rPr>
      </w:pPr>
      <w:r w:rsidRPr="005775A9">
        <w:rPr>
          <w:noProof/>
          <w:lang w:val="kk-KZ"/>
        </w:rPr>
        <w:t>г) өзгермейді</w:t>
      </w: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2. Әлияның салымы Әлімнің салымынан 30% - ға көп, ал Саяттың салымы Әлияның салымынан 25% - ға аз. Демек, Саяттың үлесі:</w:t>
      </w:r>
    </w:p>
    <w:p w:rsidR="0032306C" w:rsidRPr="005775A9" w:rsidRDefault="00A67292" w:rsidP="000A6EA3">
      <w:pPr>
        <w:jc w:val="both"/>
        <w:rPr>
          <w:noProof/>
          <w:lang w:val="kk-KZ"/>
        </w:rPr>
      </w:pPr>
      <w:r w:rsidRPr="005775A9">
        <w:rPr>
          <w:noProof/>
          <w:lang w:val="kk-KZ"/>
        </w:rPr>
        <w:t>а) Әлі</w:t>
      </w:r>
      <w:r w:rsidR="0032306C" w:rsidRPr="005775A9">
        <w:rPr>
          <w:noProof/>
          <w:lang w:val="kk-KZ"/>
        </w:rPr>
        <w:t>мнің үлесіне тең</w:t>
      </w:r>
    </w:p>
    <w:p w:rsidR="0032306C" w:rsidRPr="005775A9" w:rsidRDefault="00A67292" w:rsidP="000A6EA3">
      <w:pPr>
        <w:jc w:val="both"/>
        <w:rPr>
          <w:noProof/>
          <w:lang w:val="kk-KZ"/>
        </w:rPr>
      </w:pPr>
      <w:r w:rsidRPr="005775A9">
        <w:rPr>
          <w:noProof/>
          <w:lang w:val="kk-KZ"/>
        </w:rPr>
        <w:t>б) Әлі</w:t>
      </w:r>
      <w:r w:rsidR="0032306C" w:rsidRPr="005775A9">
        <w:rPr>
          <w:noProof/>
          <w:lang w:val="kk-KZ"/>
        </w:rPr>
        <w:t>мнің көп үлесі</w:t>
      </w:r>
    </w:p>
    <w:p w:rsidR="0032306C" w:rsidRPr="005775A9" w:rsidRDefault="00A67292" w:rsidP="000A6EA3">
      <w:pPr>
        <w:jc w:val="both"/>
        <w:rPr>
          <w:noProof/>
          <w:lang w:val="kk-KZ"/>
        </w:rPr>
      </w:pPr>
      <w:r w:rsidRPr="005775A9">
        <w:rPr>
          <w:noProof/>
          <w:lang w:val="kk-KZ"/>
        </w:rPr>
        <w:t>в) Әлі</w:t>
      </w:r>
      <w:r w:rsidR="0032306C" w:rsidRPr="005775A9">
        <w:rPr>
          <w:noProof/>
          <w:lang w:val="kk-KZ"/>
        </w:rPr>
        <w:t>мнің үлесі аз</w:t>
      </w:r>
    </w:p>
    <w:p w:rsidR="0032306C" w:rsidRPr="005775A9" w:rsidRDefault="00A67292" w:rsidP="000A6EA3">
      <w:pPr>
        <w:jc w:val="both"/>
        <w:rPr>
          <w:noProof/>
          <w:lang w:val="kk-KZ"/>
        </w:rPr>
      </w:pPr>
      <w:r w:rsidRPr="005775A9">
        <w:rPr>
          <w:noProof/>
          <w:lang w:val="kk-KZ"/>
        </w:rPr>
        <w:t>г) салым сомасына байланысты-Әлі</w:t>
      </w:r>
      <w:r w:rsidR="0032306C" w:rsidRPr="005775A9">
        <w:rPr>
          <w:noProof/>
          <w:lang w:val="kk-KZ"/>
        </w:rPr>
        <w:t>м салымы көп немесе аз болуы мүмкін</w:t>
      </w: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 xml:space="preserve">3. Кейбір мемлекетте кенеттен инфляцияның күрт өсуі болды. </w:t>
      </w:r>
      <w:r w:rsidR="00A67292" w:rsidRPr="005775A9">
        <w:rPr>
          <w:noProof/>
          <w:lang w:val="kk-KZ"/>
        </w:rPr>
        <w:t>Бұл жағдайда  к</w:t>
      </w:r>
      <w:r w:rsidRPr="005775A9">
        <w:rPr>
          <w:noProof/>
          <w:lang w:val="kk-KZ"/>
        </w:rPr>
        <w:t>ім төменде көрсетілген</w:t>
      </w:r>
      <w:r w:rsidR="004A448B" w:rsidRPr="005775A9">
        <w:rPr>
          <w:noProof/>
          <w:lang w:val="kk-KZ"/>
        </w:rPr>
        <w:t>,</w:t>
      </w:r>
      <w:r w:rsidRPr="005775A9">
        <w:rPr>
          <w:noProof/>
          <w:lang w:val="kk-KZ"/>
        </w:rPr>
        <w:t xml:space="preserve"> ұтыста бо</w:t>
      </w:r>
      <w:r w:rsidR="004A448B" w:rsidRPr="005775A9">
        <w:rPr>
          <w:noProof/>
          <w:lang w:val="kk-KZ"/>
        </w:rPr>
        <w:t>лып шықты</w:t>
      </w:r>
      <w:r w:rsidR="00A67292" w:rsidRPr="005775A9">
        <w:rPr>
          <w:noProof/>
          <w:lang w:val="kk-KZ"/>
        </w:rPr>
        <w:t xml:space="preserve"> </w:t>
      </w:r>
      <w:r w:rsidRPr="005775A9">
        <w:rPr>
          <w:noProof/>
          <w:lang w:val="kk-KZ"/>
        </w:rPr>
        <w:t>?</w:t>
      </w:r>
    </w:p>
    <w:p w:rsidR="0032306C" w:rsidRPr="005775A9" w:rsidRDefault="0032306C" w:rsidP="000A6EA3">
      <w:pPr>
        <w:jc w:val="both"/>
        <w:rPr>
          <w:noProof/>
          <w:lang w:val="kk-KZ"/>
        </w:rPr>
      </w:pPr>
      <w:r w:rsidRPr="005775A9">
        <w:rPr>
          <w:noProof/>
          <w:lang w:val="kk-KZ"/>
        </w:rPr>
        <w:t>а) ипотека алған қарыз алушы</w:t>
      </w:r>
    </w:p>
    <w:p w:rsidR="0032306C" w:rsidRPr="005775A9" w:rsidRDefault="0032306C" w:rsidP="000A6EA3">
      <w:pPr>
        <w:jc w:val="both"/>
        <w:rPr>
          <w:noProof/>
          <w:lang w:val="kk-KZ"/>
        </w:rPr>
      </w:pPr>
      <w:r w:rsidRPr="005775A9">
        <w:rPr>
          <w:noProof/>
          <w:lang w:val="kk-KZ"/>
        </w:rPr>
        <w:t>б) азаматқа шағын несие берген фирма</w:t>
      </w:r>
    </w:p>
    <w:p w:rsidR="0032306C" w:rsidRPr="005775A9" w:rsidRDefault="0032306C" w:rsidP="000A6EA3">
      <w:pPr>
        <w:jc w:val="both"/>
        <w:rPr>
          <w:noProof/>
          <w:lang w:val="kk-KZ"/>
        </w:rPr>
      </w:pPr>
      <w:r w:rsidRPr="005775A9">
        <w:rPr>
          <w:noProof/>
          <w:lang w:val="kk-KZ"/>
        </w:rPr>
        <w:t>в) табысы бірнеше жыл бұрын белгіленген мемлекеттік қызметшілер</w:t>
      </w:r>
    </w:p>
    <w:p w:rsidR="0032306C" w:rsidRPr="005775A9" w:rsidRDefault="0032306C" w:rsidP="000A6EA3">
      <w:pPr>
        <w:jc w:val="both"/>
        <w:rPr>
          <w:noProof/>
          <w:lang w:val="kk-KZ"/>
        </w:rPr>
      </w:pPr>
      <w:r w:rsidRPr="005775A9">
        <w:rPr>
          <w:noProof/>
          <w:lang w:val="kk-KZ"/>
        </w:rPr>
        <w:t>г) автомобильге кредит берген банк</w:t>
      </w: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4. Дамир мен Жанат қарбыз бен қауын сатудан табыс табады, оларда басқа табыс көздері жоқ. 2018 жылы қарбыз қауынға қарағанда 4 есе көп табыс әкелді. 2019 жылы қарбыз өткен жылмен салыстырғанда 25% - ға аз кіріс ала бастады, ал қауын – екі есе көп. Дұрыс мәлімдемені таңдаңыз.</w:t>
      </w:r>
    </w:p>
    <w:p w:rsidR="0032306C" w:rsidRPr="005775A9" w:rsidRDefault="0032306C" w:rsidP="000A6EA3">
      <w:pPr>
        <w:jc w:val="both"/>
        <w:rPr>
          <w:noProof/>
          <w:lang w:val="kk-KZ"/>
        </w:rPr>
      </w:pPr>
      <w:r w:rsidRPr="005775A9">
        <w:rPr>
          <w:noProof/>
          <w:lang w:val="kk-KZ"/>
        </w:rPr>
        <w:t>А) Дамир мен Жанаттың табысы өсті.</w:t>
      </w:r>
    </w:p>
    <w:p w:rsidR="0032306C" w:rsidRPr="005775A9" w:rsidRDefault="0032306C" w:rsidP="000A6EA3">
      <w:pPr>
        <w:jc w:val="both"/>
        <w:rPr>
          <w:noProof/>
          <w:lang w:val="kk-KZ"/>
        </w:rPr>
      </w:pPr>
      <w:r w:rsidRPr="005775A9">
        <w:rPr>
          <w:noProof/>
          <w:lang w:val="kk-KZ"/>
        </w:rPr>
        <w:t>б) Дамир мен Жанаттың табысы азайды.</w:t>
      </w:r>
    </w:p>
    <w:p w:rsidR="0032306C" w:rsidRPr="005775A9" w:rsidRDefault="0032306C" w:rsidP="000A6EA3">
      <w:pPr>
        <w:jc w:val="both"/>
        <w:rPr>
          <w:noProof/>
          <w:lang w:val="kk-KZ"/>
        </w:rPr>
      </w:pPr>
      <w:r w:rsidRPr="005775A9">
        <w:rPr>
          <w:noProof/>
          <w:lang w:val="kk-KZ"/>
        </w:rPr>
        <w:t>в) Дамир мен Жанаттың табысы өзгерген жоқ.</w:t>
      </w:r>
    </w:p>
    <w:p w:rsidR="0032306C" w:rsidRPr="005775A9" w:rsidRDefault="0032306C" w:rsidP="000A6EA3">
      <w:pPr>
        <w:jc w:val="both"/>
        <w:rPr>
          <w:noProof/>
          <w:lang w:val="kk-KZ"/>
        </w:rPr>
      </w:pPr>
      <w:r w:rsidRPr="005775A9">
        <w:rPr>
          <w:noProof/>
          <w:lang w:val="kk-KZ"/>
        </w:rPr>
        <w:t>г) Дамир мен Жанаттың табысы қай бағытта өзгергенін анықтау мүмкін емес.</w:t>
      </w:r>
    </w:p>
    <w:p w:rsidR="0032306C" w:rsidRPr="005775A9" w:rsidRDefault="0032306C" w:rsidP="000A6EA3">
      <w:pPr>
        <w:jc w:val="both"/>
        <w:rPr>
          <w:noProof/>
          <w:lang w:val="kk-KZ"/>
        </w:rPr>
      </w:pP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 xml:space="preserve">5. Үтікке сұраныс функциясы </w:t>
      </w:r>
      <w:r w:rsidRPr="005775A9">
        <w:rPr>
          <w:rFonts w:ascii="Cambria Math" w:hAnsi="Cambria Math" w:cs="Cambria Math"/>
          <w:noProof/>
          <w:lang w:val="kk-KZ"/>
        </w:rPr>
        <w:t>𝑄</w:t>
      </w:r>
      <w:r w:rsidRPr="005775A9">
        <w:rPr>
          <w:noProof/>
          <w:lang w:val="kk-KZ"/>
        </w:rPr>
        <w:t xml:space="preserve"> </w:t>
      </w:r>
      <w:r w:rsidRPr="005775A9">
        <w:rPr>
          <w:rFonts w:ascii="Cambria Math" w:hAnsi="Cambria Math" w:cs="Cambria Math"/>
          <w:noProof/>
          <w:lang w:val="kk-KZ"/>
        </w:rPr>
        <w:t>𝑑</w:t>
      </w:r>
      <w:r w:rsidRPr="005775A9">
        <w:rPr>
          <w:noProof/>
          <w:lang w:val="kk-KZ"/>
        </w:rPr>
        <w:t xml:space="preserve"> = 300 − 6</w:t>
      </w:r>
      <w:r w:rsidRPr="005775A9">
        <w:rPr>
          <w:rFonts w:ascii="Cambria Math" w:hAnsi="Cambria Math" w:cs="Cambria Math"/>
          <w:noProof/>
          <w:lang w:val="kk-KZ"/>
        </w:rPr>
        <w:t>𝑝</w:t>
      </w:r>
      <w:r w:rsidRPr="005775A9">
        <w:rPr>
          <w:noProof/>
          <w:lang w:val="kk-KZ"/>
        </w:rPr>
        <w:t xml:space="preserve">, ұсыныс функциясы – </w:t>
      </w:r>
      <w:r w:rsidRPr="005775A9">
        <w:rPr>
          <w:rFonts w:ascii="Cambria Math" w:hAnsi="Cambria Math" w:cs="Cambria Math"/>
          <w:noProof/>
          <w:lang w:val="kk-KZ"/>
        </w:rPr>
        <w:t>𝑄</w:t>
      </w:r>
      <w:r w:rsidRPr="005775A9">
        <w:rPr>
          <w:noProof/>
          <w:lang w:val="kk-KZ"/>
        </w:rPr>
        <w:t xml:space="preserve"> </w:t>
      </w:r>
      <w:r w:rsidRPr="005775A9">
        <w:rPr>
          <w:rFonts w:ascii="Cambria Math" w:hAnsi="Cambria Math" w:cs="Cambria Math"/>
          <w:noProof/>
          <w:lang w:val="kk-KZ"/>
        </w:rPr>
        <w:t>𝑠</w:t>
      </w:r>
      <w:r w:rsidRPr="005775A9">
        <w:rPr>
          <w:noProof/>
          <w:lang w:val="kk-KZ"/>
        </w:rPr>
        <w:t xml:space="preserve"> = 10</w:t>
      </w:r>
      <w:r w:rsidRPr="005775A9">
        <w:rPr>
          <w:rFonts w:ascii="Cambria Math" w:hAnsi="Cambria Math" w:cs="Cambria Math"/>
          <w:noProof/>
          <w:lang w:val="kk-KZ"/>
        </w:rPr>
        <w:t>𝑝</w:t>
      </w:r>
      <w:r w:rsidRPr="005775A9">
        <w:rPr>
          <w:noProof/>
          <w:lang w:val="kk-KZ"/>
        </w:rPr>
        <w:t xml:space="preserve"> − 50. Егер мемлекет бағаны 30 бірлік деңгейінде белгілесе, нарық туралы не айтуға болады?</w:t>
      </w:r>
    </w:p>
    <w:p w:rsidR="0032306C" w:rsidRPr="005775A9" w:rsidRDefault="0032306C" w:rsidP="000A6EA3">
      <w:pPr>
        <w:jc w:val="both"/>
        <w:rPr>
          <w:noProof/>
          <w:lang w:val="kk-KZ"/>
        </w:rPr>
      </w:pPr>
      <w:r w:rsidRPr="005775A9">
        <w:rPr>
          <w:noProof/>
          <w:lang w:val="kk-KZ"/>
        </w:rPr>
        <w:t xml:space="preserve">а) нарық тепе-теңдікте </w:t>
      </w:r>
      <w:r w:rsidRPr="005775A9">
        <w:rPr>
          <w:rFonts w:ascii="Cambria Math" w:hAnsi="Cambria Math" w:cs="Cambria Math"/>
          <w:noProof/>
          <w:lang w:val="kk-KZ"/>
        </w:rPr>
        <w:t>𝑝</w:t>
      </w:r>
      <w:r w:rsidRPr="005775A9">
        <w:rPr>
          <w:noProof/>
          <w:lang w:val="kk-KZ"/>
        </w:rPr>
        <w:t xml:space="preserve"> = 30, </w:t>
      </w:r>
      <w:r w:rsidRPr="005775A9">
        <w:rPr>
          <w:rFonts w:ascii="Cambria Math" w:hAnsi="Cambria Math" w:cs="Cambria Math"/>
          <w:noProof/>
          <w:lang w:val="kk-KZ"/>
        </w:rPr>
        <w:t>𝑄</w:t>
      </w:r>
      <w:r w:rsidRPr="005775A9">
        <w:rPr>
          <w:noProof/>
          <w:lang w:val="kk-KZ"/>
        </w:rPr>
        <w:t xml:space="preserve"> = 120.</w:t>
      </w:r>
    </w:p>
    <w:p w:rsidR="0032306C" w:rsidRPr="005775A9" w:rsidRDefault="0032306C" w:rsidP="000A6EA3">
      <w:pPr>
        <w:jc w:val="both"/>
        <w:rPr>
          <w:noProof/>
          <w:lang w:val="kk-KZ"/>
        </w:rPr>
      </w:pPr>
      <w:r w:rsidRPr="005775A9">
        <w:rPr>
          <w:noProof/>
          <w:lang w:val="kk-KZ"/>
        </w:rPr>
        <w:t>б) нарықта 130 үтіктің тапшылығы байқалады.</w:t>
      </w:r>
    </w:p>
    <w:p w:rsidR="0032306C" w:rsidRPr="005775A9" w:rsidRDefault="0032306C" w:rsidP="000A6EA3">
      <w:pPr>
        <w:jc w:val="both"/>
        <w:rPr>
          <w:noProof/>
          <w:lang w:val="kk-KZ"/>
        </w:rPr>
      </w:pPr>
      <w:r w:rsidRPr="005775A9">
        <w:rPr>
          <w:noProof/>
          <w:lang w:val="kk-KZ"/>
        </w:rPr>
        <w:lastRenderedPageBreak/>
        <w:t>в) нарықта 130 үтіктің артық мөлшері байқалады.</w:t>
      </w:r>
    </w:p>
    <w:p w:rsidR="0032306C" w:rsidRPr="005775A9" w:rsidRDefault="0032306C" w:rsidP="000A6EA3">
      <w:pPr>
        <w:jc w:val="both"/>
        <w:rPr>
          <w:noProof/>
          <w:lang w:val="kk-KZ"/>
        </w:rPr>
      </w:pPr>
      <w:r w:rsidRPr="005775A9">
        <w:rPr>
          <w:noProof/>
          <w:lang w:val="kk-KZ"/>
        </w:rPr>
        <w:t>г) нарықта 250 үтіктің артық мөлшері байқалады.</w:t>
      </w:r>
    </w:p>
    <w:p w:rsidR="0032306C" w:rsidRPr="005775A9" w:rsidRDefault="0032306C" w:rsidP="000A6EA3">
      <w:pPr>
        <w:jc w:val="both"/>
        <w:rPr>
          <w:noProof/>
          <w:lang w:val="kk-KZ"/>
        </w:rPr>
      </w:pPr>
    </w:p>
    <w:p w:rsidR="0032306C" w:rsidRPr="005775A9" w:rsidRDefault="0032306C" w:rsidP="000A6EA3">
      <w:pPr>
        <w:jc w:val="both"/>
        <w:rPr>
          <w:b/>
          <w:noProof/>
          <w:lang w:val="kk-KZ"/>
        </w:rPr>
      </w:pPr>
      <w:r w:rsidRPr="005775A9">
        <w:rPr>
          <w:b/>
          <w:noProof/>
          <w:lang w:val="kk-KZ"/>
        </w:rPr>
        <w:t>2 бөлім</w:t>
      </w:r>
    </w:p>
    <w:p w:rsidR="0032306C" w:rsidRPr="005775A9" w:rsidRDefault="0032306C" w:rsidP="000A6EA3">
      <w:pPr>
        <w:jc w:val="both"/>
        <w:rPr>
          <w:noProof/>
          <w:lang w:val="kk-KZ"/>
        </w:rPr>
      </w:pPr>
    </w:p>
    <w:p w:rsidR="0032306C" w:rsidRPr="005775A9" w:rsidRDefault="0032306C" w:rsidP="000A6EA3">
      <w:pPr>
        <w:jc w:val="both"/>
        <w:rPr>
          <w:noProof/>
          <w:lang w:val="kk-KZ"/>
        </w:rPr>
      </w:pPr>
      <w:r w:rsidRPr="005775A9">
        <w:rPr>
          <w:noProof/>
          <w:lang w:val="kk-KZ"/>
        </w:rPr>
        <w:t>6. Кестеде 11.02.2021-17.02.2021 аралығындағы кезеңде қазақстанд</w:t>
      </w:r>
      <w:r w:rsidR="004A448B" w:rsidRPr="005775A9">
        <w:rPr>
          <w:noProof/>
          <w:lang w:val="kk-KZ"/>
        </w:rPr>
        <w:t>ық теңгеге ( теңге доллар үшін</w:t>
      </w:r>
      <w:r w:rsidRPr="005775A9">
        <w:rPr>
          <w:noProof/>
          <w:lang w:val="kk-KZ"/>
        </w:rPr>
        <w:t>) АҚШ доллары бағамының серпіні көрсетілген. Қаралып отырған күндердің қайсысында қазақстандық валюта долларға қатысты ең қымбат болды?</w:t>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eastAsia="ru-RU"/>
        </w:rPr>
        <w:drawing>
          <wp:inline distT="0" distB="0" distL="0" distR="0" wp14:anchorId="7575A1EF" wp14:editId="3CD24DF4">
            <wp:extent cx="5010150" cy="2800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val="kk-KZ"/>
        </w:rPr>
        <w:t>Жауап: 16 ақпан</w:t>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val="kk-KZ"/>
        </w:rPr>
        <w:t>7. Күн шуақты қалада бес кондитерлік дүкен жұмыс істейді. Ай сайын олар бірдей мөлшерде кәмп</w:t>
      </w:r>
      <w:r w:rsidR="004A448B" w:rsidRPr="005775A9">
        <w:rPr>
          <w:noProof/>
          <w:lang w:val="kk-KZ"/>
        </w:rPr>
        <w:t xml:space="preserve">ит жасайды. Мұз кәмпиттерге  </w:t>
      </w:r>
      <w:r w:rsidRPr="005775A9">
        <w:rPr>
          <w:noProof/>
          <w:lang w:val="kk-KZ"/>
        </w:rPr>
        <w:t xml:space="preserve"> сұраныс x = 1100 – 100P теңдеуіме</w:t>
      </w:r>
      <w:r w:rsidR="004A448B" w:rsidRPr="005775A9">
        <w:rPr>
          <w:noProof/>
          <w:lang w:val="kk-KZ"/>
        </w:rPr>
        <w:t>н сипатталады (X – мұз кәмпиттердің</w:t>
      </w:r>
      <w:r w:rsidRPr="005775A9">
        <w:rPr>
          <w:noProof/>
          <w:lang w:val="kk-KZ"/>
        </w:rPr>
        <w:t xml:space="preserve"> сан</w:t>
      </w:r>
      <w:r w:rsidR="004A448B" w:rsidRPr="005775A9">
        <w:rPr>
          <w:noProof/>
          <w:lang w:val="kk-KZ"/>
        </w:rPr>
        <w:t>ы, P – сантикадағы мұз кәмпиттердің</w:t>
      </w:r>
      <w:r w:rsidR="00CB4D8C" w:rsidRPr="005775A9">
        <w:rPr>
          <w:noProof/>
          <w:lang w:val="kk-KZ"/>
        </w:rPr>
        <w:t xml:space="preserve"> бағасы). Әрбір мұз кәмпиттің</w:t>
      </w:r>
      <w:r w:rsidRPr="005775A9">
        <w:rPr>
          <w:noProof/>
          <w:lang w:val="kk-KZ"/>
        </w:rPr>
        <w:t xml:space="preserve"> өндіру құны-5 сантика. Әрбір кондитерлік өнім үшін өнім бірлігіне келетін пайда шығындардың 20% - ын құрағаны белгілі. Күн шуақты қалада бес кондитерлік дүкеннің әрқайсысы қанша кәмпит сатты?</w:t>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val="kk-KZ"/>
        </w:rPr>
        <w:t>Жауап: 100 дана.</w:t>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val="kk-KZ"/>
        </w:rPr>
        <w:t>8. Екі сорғы бірге жұмыс істеп, бассейнді толтырды. Екінші сорғының өнімділігі біріншіге қарағанда 20% аз. Бірінші сорғы бассейн көлемінің қанша бөлігін толтырды?</w:t>
      </w:r>
    </w:p>
    <w:p w:rsidR="00546BBC" w:rsidRPr="005775A9" w:rsidRDefault="00546BBC" w:rsidP="000A6EA3">
      <w:pPr>
        <w:jc w:val="both"/>
        <w:rPr>
          <w:noProof/>
          <w:lang w:val="kk-KZ"/>
        </w:rPr>
      </w:pPr>
    </w:p>
    <w:p w:rsidR="00546BBC" w:rsidRPr="005775A9" w:rsidRDefault="00546BBC" w:rsidP="000A6EA3">
      <w:pPr>
        <w:jc w:val="both"/>
        <w:rPr>
          <w:noProof/>
          <w:lang w:val="kk-KZ"/>
        </w:rPr>
      </w:pPr>
      <w:r w:rsidRPr="005775A9">
        <w:rPr>
          <w:noProof/>
          <w:lang w:val="kk-KZ"/>
        </w:rPr>
        <w:t>Жауап: 5/9.</w:t>
      </w:r>
    </w:p>
    <w:p w:rsidR="00546BBC" w:rsidRPr="005775A9" w:rsidRDefault="00546BBC" w:rsidP="000A6EA3">
      <w:pPr>
        <w:jc w:val="both"/>
        <w:rPr>
          <w:noProof/>
          <w:lang w:val="kk-KZ"/>
        </w:rPr>
      </w:pPr>
    </w:p>
    <w:p w:rsidR="00546BBC" w:rsidRPr="005775A9" w:rsidRDefault="00274682" w:rsidP="000A6EA3">
      <w:pPr>
        <w:jc w:val="both"/>
        <w:rPr>
          <w:noProof/>
          <w:lang w:val="kk-KZ"/>
        </w:rPr>
      </w:pPr>
      <w:r w:rsidRPr="005775A9">
        <w:rPr>
          <w:noProof/>
          <w:lang w:val="kk-KZ"/>
        </w:rPr>
        <w:t>Бірінші сорғының өнімділігі:</w:t>
      </w:r>
      <w:r w:rsidRPr="005775A9">
        <w:rPr>
          <w:i/>
          <w:noProof/>
          <w:lang w:val="kk-KZ"/>
        </w:rPr>
        <w:t xml:space="preserve"> p</w:t>
      </w:r>
      <w:r w:rsidRPr="005775A9">
        <w:rPr>
          <w:noProof/>
          <w:vertAlign w:val="subscript"/>
          <w:lang w:val="kk-KZ"/>
        </w:rPr>
        <w:t>1</w:t>
      </w:r>
      <w:r w:rsidRPr="005775A9">
        <w:rPr>
          <w:noProof/>
          <w:lang w:val="kk-KZ"/>
        </w:rPr>
        <w:t xml:space="preserve"> = </w:t>
      </w:r>
      <w:r w:rsidRPr="005775A9">
        <w:rPr>
          <w:i/>
          <w:noProof/>
          <w:lang w:val="kk-KZ"/>
        </w:rPr>
        <w:t>p</w:t>
      </w:r>
      <w:r w:rsidRPr="005775A9">
        <w:rPr>
          <w:noProof/>
          <w:lang w:val="kk-KZ"/>
        </w:rPr>
        <w:t>.</w:t>
      </w:r>
    </w:p>
    <w:p w:rsidR="00274682" w:rsidRPr="005775A9" w:rsidRDefault="00274682" w:rsidP="000A6EA3">
      <w:pPr>
        <w:jc w:val="both"/>
        <w:rPr>
          <w:noProof/>
          <w:lang w:val="kk-KZ"/>
        </w:rPr>
      </w:pPr>
      <w:r w:rsidRPr="005775A9">
        <w:rPr>
          <w:noProof/>
          <w:lang w:val="kk-KZ"/>
        </w:rPr>
        <w:t>Екінші сорғының өнімділігі:</w:t>
      </w:r>
      <w:r w:rsidRPr="005775A9">
        <w:rPr>
          <w:i/>
          <w:noProof/>
          <w:lang w:val="kk-KZ"/>
        </w:rPr>
        <w:t xml:space="preserve"> p</w:t>
      </w:r>
      <w:r w:rsidRPr="005775A9">
        <w:rPr>
          <w:noProof/>
          <w:vertAlign w:val="subscript"/>
          <w:lang w:val="kk-KZ"/>
        </w:rPr>
        <w:t>2</w:t>
      </w:r>
      <w:r w:rsidRPr="005775A9">
        <w:rPr>
          <w:noProof/>
          <w:lang w:val="kk-KZ"/>
        </w:rPr>
        <w:t xml:space="preserve"> = (1 – 0,2) </w:t>
      </w:r>
      <w:r w:rsidRPr="005775A9">
        <w:rPr>
          <w:i/>
          <w:noProof/>
          <w:lang w:val="kk-KZ"/>
        </w:rPr>
        <w:t>p</w:t>
      </w:r>
      <w:r w:rsidRPr="005775A9">
        <w:rPr>
          <w:noProof/>
          <w:vertAlign w:val="subscript"/>
          <w:lang w:val="kk-KZ"/>
        </w:rPr>
        <w:t>1</w:t>
      </w:r>
      <w:r w:rsidRPr="005775A9">
        <w:rPr>
          <w:noProof/>
          <w:lang w:val="kk-KZ"/>
        </w:rPr>
        <w:t xml:space="preserve"> = 0,8</w:t>
      </w:r>
      <w:r w:rsidRPr="005775A9">
        <w:rPr>
          <w:i/>
          <w:noProof/>
          <w:lang w:val="kk-KZ"/>
        </w:rPr>
        <w:t>p</w:t>
      </w:r>
      <w:r w:rsidRPr="005775A9">
        <w:rPr>
          <w:noProof/>
          <w:lang w:val="kk-KZ"/>
        </w:rPr>
        <w:t xml:space="preserve"> </w:t>
      </w:r>
      <w:r w:rsidRPr="005775A9">
        <w:rPr>
          <w:i/>
          <w:noProof/>
          <w:lang w:val="kk-KZ"/>
        </w:rPr>
        <w:t>.</w:t>
      </w:r>
    </w:p>
    <w:p w:rsidR="00274682" w:rsidRPr="005775A9" w:rsidRDefault="00274682" w:rsidP="000A6EA3">
      <w:pPr>
        <w:jc w:val="both"/>
        <w:rPr>
          <w:noProof/>
          <w:lang w:val="kk-KZ"/>
        </w:rPr>
      </w:pPr>
      <w:r w:rsidRPr="005775A9">
        <w:rPr>
          <w:noProof/>
          <w:lang w:val="kk-KZ"/>
        </w:rPr>
        <w:t xml:space="preserve">Жұмыс бір уақытта жасалады: </w:t>
      </w:r>
      <w:r w:rsidRPr="005775A9">
        <w:rPr>
          <w:noProof/>
          <w:position w:val="-14"/>
          <w:lang w:val="kk-KZ"/>
        </w:rPr>
        <w:object w:dxaOrig="16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0.25pt" o:ole="">
            <v:imagedata r:id="rId6" o:title=""/>
          </v:shape>
          <o:OLEObject Type="Embed" ProgID="Equation.DSMT4" ShapeID="_x0000_i1025" DrawAspect="Content" ObjectID="_1677328700" r:id="rId7"/>
        </w:object>
      </w:r>
      <w:r w:rsidRPr="005775A9">
        <w:rPr>
          <w:noProof/>
          <w:lang w:val="kk-KZ"/>
        </w:rPr>
        <w:t>.</w:t>
      </w:r>
    </w:p>
    <w:p w:rsidR="00274682" w:rsidRPr="005775A9" w:rsidRDefault="002A47B4" w:rsidP="000A6EA3">
      <w:pPr>
        <w:jc w:val="both"/>
        <w:rPr>
          <w:noProof/>
          <w:lang w:val="kk-KZ"/>
        </w:rPr>
      </w:pPr>
      <w:r w:rsidRPr="005775A9">
        <w:rPr>
          <w:noProof/>
          <w:lang w:val="kk-KZ"/>
        </w:rPr>
        <w:t>Содан кейін бірінші сорғының үлесі</w:t>
      </w:r>
      <w:r w:rsidR="00274682" w:rsidRPr="005775A9">
        <w:rPr>
          <w:noProof/>
          <w:lang w:val="kk-KZ"/>
        </w:rPr>
        <w:t xml:space="preserve">: </w:t>
      </w:r>
      <w:r w:rsidR="00274682" w:rsidRPr="005775A9">
        <w:rPr>
          <w:noProof/>
          <w:position w:val="-34"/>
          <w:lang w:val="kk-KZ"/>
        </w:rPr>
        <w:object w:dxaOrig="3920" w:dyaOrig="780">
          <v:shape id="_x0000_i1026" type="#_x0000_t75" style="width:195.75pt;height:39pt" o:ole="">
            <v:imagedata r:id="rId8" o:title=""/>
          </v:shape>
          <o:OLEObject Type="Embed" ProgID="Equation.DSMT4" ShapeID="_x0000_i1026" DrawAspect="Content" ObjectID="_1677328701" r:id="rId9"/>
        </w:object>
      </w:r>
    </w:p>
    <w:p w:rsidR="00274682" w:rsidRPr="005775A9" w:rsidRDefault="00274682" w:rsidP="000A6EA3">
      <w:pPr>
        <w:jc w:val="both"/>
        <w:rPr>
          <w:noProof/>
          <w:lang w:val="kk-KZ"/>
        </w:rPr>
      </w:pPr>
    </w:p>
    <w:p w:rsidR="00274682" w:rsidRPr="005775A9" w:rsidRDefault="00274682" w:rsidP="000A6EA3">
      <w:pPr>
        <w:jc w:val="both"/>
        <w:rPr>
          <w:b/>
          <w:noProof/>
          <w:lang w:val="kk-KZ"/>
        </w:rPr>
      </w:pPr>
      <w:r w:rsidRPr="005775A9">
        <w:rPr>
          <w:b/>
          <w:noProof/>
          <w:lang w:val="kk-KZ"/>
        </w:rPr>
        <w:t>3 бөлім</w:t>
      </w:r>
    </w:p>
    <w:p w:rsidR="00274682" w:rsidRPr="005775A9" w:rsidRDefault="00274682" w:rsidP="000A6EA3">
      <w:pPr>
        <w:jc w:val="both"/>
        <w:rPr>
          <w:noProof/>
          <w:lang w:val="kk-KZ"/>
        </w:rPr>
      </w:pPr>
    </w:p>
    <w:p w:rsidR="00274682" w:rsidRPr="005775A9" w:rsidRDefault="00274682" w:rsidP="000A6EA3">
      <w:pPr>
        <w:jc w:val="both"/>
        <w:rPr>
          <w:noProof/>
          <w:lang w:val="kk-KZ"/>
        </w:rPr>
      </w:pPr>
      <w:r w:rsidRPr="005775A9">
        <w:rPr>
          <w:noProof/>
          <w:lang w:val="kk-KZ"/>
        </w:rPr>
        <w:lastRenderedPageBreak/>
        <w:t>9. Атасы немересіне туған күніне ноутбук беруді шешті. Ол қажетті соманы жинау үшін екі нұсқаны пайдалана алады деп есептеді. Бірінші жағдайда, ол өзінің зейнетақысының төрттен бірін кейінге қалдыру үшін он ай қажет болады. Екінші жағдайда-төрт айды жартысына бөліп, содан кейін бәрін банкке екі айға салыңыз. Депозиттер бойынша пайыздық мөлшерлеме айына 12% құрайды (бұл банктегі салым сомасы алдыңғы айдың соңында қалған сомаға қатысты ай сайын 12% - ға артады дегенді білдіреді). Бірінші жағдайда, бір ноутбукке ақша жеткілікті, ал екінші жағдайда, ноутбукты сатып алғаннан кейін, атада қосымша ақша қалады, бұл бір балмұздаққа жетеді.</w:t>
      </w:r>
    </w:p>
    <w:p w:rsidR="00274682" w:rsidRPr="005775A9" w:rsidRDefault="00274682" w:rsidP="000A6EA3">
      <w:pPr>
        <w:jc w:val="both"/>
        <w:rPr>
          <w:noProof/>
          <w:lang w:val="kk-KZ"/>
        </w:rPr>
      </w:pPr>
      <w:r w:rsidRPr="005775A9">
        <w:rPr>
          <w:noProof/>
          <w:lang w:val="kk-KZ"/>
        </w:rPr>
        <w:t>а) балмұздақ құны 88 фартинг болса, атасы айына қандай зейнетақы алады?</w:t>
      </w:r>
    </w:p>
    <w:p w:rsidR="00274682" w:rsidRPr="005775A9" w:rsidRDefault="00274682" w:rsidP="000A6EA3">
      <w:pPr>
        <w:jc w:val="both"/>
        <w:rPr>
          <w:noProof/>
          <w:lang w:val="kk-KZ"/>
        </w:rPr>
      </w:pPr>
      <w:r w:rsidRPr="005775A9">
        <w:rPr>
          <w:noProof/>
          <w:lang w:val="kk-KZ"/>
        </w:rPr>
        <w:t>б) ноутбук қанша тұрады?</w:t>
      </w:r>
    </w:p>
    <w:p w:rsidR="00274682" w:rsidRPr="005775A9" w:rsidRDefault="00274682" w:rsidP="000A6EA3">
      <w:pPr>
        <w:jc w:val="both"/>
        <w:rPr>
          <w:noProof/>
          <w:lang w:val="kk-KZ"/>
        </w:rPr>
      </w:pPr>
    </w:p>
    <w:p w:rsidR="00274682" w:rsidRPr="005775A9" w:rsidRDefault="00274682" w:rsidP="000A6EA3">
      <w:pPr>
        <w:jc w:val="both"/>
        <w:rPr>
          <w:noProof/>
          <w:lang w:val="kk-KZ"/>
        </w:rPr>
      </w:pPr>
      <w:r w:rsidRPr="005775A9">
        <w:rPr>
          <w:noProof/>
          <w:lang w:val="kk-KZ"/>
        </w:rPr>
        <w:t>Жауап: а) 25000 фартинг; б) 10000 фартинг</w:t>
      </w:r>
    </w:p>
    <w:p w:rsidR="00655722" w:rsidRDefault="00655722" w:rsidP="000A6EA3">
      <w:pPr>
        <w:jc w:val="both"/>
        <w:rPr>
          <w:noProof/>
          <w:lang w:val="kk-KZ"/>
        </w:rPr>
      </w:pPr>
    </w:p>
    <w:p w:rsidR="00B27EBB" w:rsidRPr="005775A9" w:rsidRDefault="00B27EBB" w:rsidP="000A6EA3">
      <w:pPr>
        <w:jc w:val="both"/>
        <w:rPr>
          <w:noProof/>
          <w:lang w:val="kk-KZ"/>
        </w:rPr>
      </w:pPr>
      <w:r w:rsidRPr="005775A9">
        <w:rPr>
          <w:noProof/>
          <w:lang w:val="kk-KZ"/>
        </w:rPr>
        <w:t>10</w:t>
      </w:r>
      <w:r w:rsidR="00384EAF" w:rsidRPr="005775A9">
        <w:rPr>
          <w:noProof/>
          <w:lang w:val="kk-KZ"/>
        </w:rPr>
        <w:t>. Жақында біздің қаламызда су сепкіш</w:t>
      </w:r>
      <w:r w:rsidR="00147560" w:rsidRPr="005775A9">
        <w:rPr>
          <w:noProof/>
          <w:lang w:val="kk-KZ"/>
        </w:rPr>
        <w:t>тер</w:t>
      </w:r>
      <w:r w:rsidR="00384EAF" w:rsidRPr="005775A9">
        <w:rPr>
          <w:noProof/>
          <w:lang w:val="kk-KZ"/>
        </w:rPr>
        <w:t xml:space="preserve"> </w:t>
      </w:r>
      <w:r w:rsidRPr="005775A9">
        <w:rPr>
          <w:noProof/>
          <w:lang w:val="kk-KZ"/>
        </w:rPr>
        <w:t>және шелек</w:t>
      </w:r>
      <w:r w:rsidR="00147560" w:rsidRPr="005775A9">
        <w:rPr>
          <w:noProof/>
          <w:lang w:val="kk-KZ"/>
        </w:rPr>
        <w:t>тер</w:t>
      </w:r>
      <w:r w:rsidRPr="005775A9">
        <w:rPr>
          <w:noProof/>
          <w:lang w:val="kk-KZ"/>
        </w:rPr>
        <w:t xml:space="preserve"> шығаратын кәсіпорын ашылды. Бірнеше ай жұмыс істегеннен кейін компания иесі есеп беруді қарап, фирманың тиімсіз жұмыс істейтінін түсінді және экономистерден көмек сұрады. Компания иесі келесі ақпаратты ұсынды. "Егер кәсіпо</w:t>
      </w:r>
      <w:r w:rsidR="00147560" w:rsidRPr="005775A9">
        <w:rPr>
          <w:noProof/>
          <w:lang w:val="kk-KZ"/>
        </w:rPr>
        <w:t>рын күні бойы тек су сепкіштер</w:t>
      </w:r>
      <w:r w:rsidRPr="005775A9">
        <w:rPr>
          <w:noProof/>
          <w:lang w:val="kk-KZ"/>
        </w:rPr>
        <w:t xml:space="preserve"> шығаратын болса, онда 500 дана дайындалады, олардың әрқайсысын 350 теңгеге сатуға болады. Егер сіз тек шелектер шығаратын болсаңыз, онда 300 дана шығарылады, оны көрші дүкен 450 теңгеден сатып алады (басқа сатып алушыны таба алмайсыз). Сонымен бірге, бір су</w:t>
      </w:r>
      <w:r w:rsidR="00147560" w:rsidRPr="005775A9">
        <w:rPr>
          <w:noProof/>
          <w:lang w:val="kk-KZ"/>
        </w:rPr>
        <w:t xml:space="preserve"> сепкіш</w:t>
      </w:r>
      <w:r w:rsidRPr="005775A9">
        <w:rPr>
          <w:noProof/>
          <w:lang w:val="kk-KZ"/>
        </w:rPr>
        <w:t xml:space="preserve"> құрылғысын өндіруге арналған материалдарға шығындар 150 теңгені, ал бір шелек – 120 теңгені құрайды. Компания басқа шығындарды көтермейді және айына 25 күн жұмыс істейді деп есептеңіз. Фирма күні бойы жұмы</w:t>
      </w:r>
      <w:r w:rsidR="00147560" w:rsidRPr="005775A9">
        <w:rPr>
          <w:noProof/>
          <w:lang w:val="kk-KZ"/>
        </w:rPr>
        <w:t>с істей алмайды және 500 су сепкіштер</w:t>
      </w:r>
      <w:r w:rsidRPr="005775A9">
        <w:rPr>
          <w:noProof/>
          <w:lang w:val="kk-KZ"/>
        </w:rPr>
        <w:t xml:space="preserve"> немесе 300 шел</w:t>
      </w:r>
      <w:r w:rsidR="00147560" w:rsidRPr="005775A9">
        <w:rPr>
          <w:noProof/>
          <w:lang w:val="kk-KZ"/>
        </w:rPr>
        <w:t>ектер</w:t>
      </w:r>
      <w:r w:rsidRPr="005775A9">
        <w:rPr>
          <w:noProof/>
          <w:lang w:val="kk-KZ"/>
        </w:rPr>
        <w:t xml:space="preserve"> аз өндіре алмайды. Фирма өндірілген өнімді сақтай алмайды немесе сатудан басқа жолмен өндірілуден құтыла алмайды".</w:t>
      </w:r>
    </w:p>
    <w:p w:rsidR="00B27EBB" w:rsidRPr="005775A9" w:rsidRDefault="00147560" w:rsidP="000A6EA3">
      <w:pPr>
        <w:jc w:val="both"/>
        <w:rPr>
          <w:noProof/>
          <w:lang w:val="kk-KZ"/>
        </w:rPr>
      </w:pPr>
      <w:r w:rsidRPr="005775A9">
        <w:rPr>
          <w:noProof/>
          <w:lang w:val="kk-KZ"/>
        </w:rPr>
        <w:t>а) су сепкіштер пен ш</w:t>
      </w:r>
      <w:r w:rsidR="00B27EBB" w:rsidRPr="005775A9">
        <w:rPr>
          <w:noProof/>
          <w:lang w:val="kk-KZ"/>
        </w:rPr>
        <w:t>елек</w:t>
      </w:r>
      <w:r w:rsidRPr="005775A9">
        <w:rPr>
          <w:noProof/>
          <w:lang w:val="kk-KZ"/>
        </w:rPr>
        <w:t>тер</w:t>
      </w:r>
      <w:r w:rsidR="00B27EBB" w:rsidRPr="005775A9">
        <w:rPr>
          <w:noProof/>
          <w:lang w:val="kk-KZ"/>
        </w:rPr>
        <w:t xml:space="preserve"> өндіретін кәсіпорын қалай жұмыс істеуі керек? Егер кәсіпорын тиімді жұмыс істесе, кәсіпорын иесі ай сайын қандай пайда алады?</w:t>
      </w:r>
    </w:p>
    <w:p w:rsidR="00B27EBB" w:rsidRPr="005775A9" w:rsidRDefault="00B27EBB" w:rsidP="000A6EA3">
      <w:pPr>
        <w:jc w:val="both"/>
        <w:rPr>
          <w:noProof/>
          <w:lang w:val="kk-KZ"/>
        </w:rPr>
      </w:pPr>
      <w:r w:rsidRPr="005775A9">
        <w:rPr>
          <w:noProof/>
          <w:lang w:val="kk-KZ"/>
        </w:rPr>
        <w:t>б) осы істі шеше отырып, сі</w:t>
      </w:r>
      <w:r w:rsidR="00147560" w:rsidRPr="005775A9">
        <w:rPr>
          <w:noProof/>
          <w:lang w:val="kk-KZ"/>
        </w:rPr>
        <w:t>з компания иесі берген ақпарат т</w:t>
      </w:r>
      <w:r w:rsidRPr="005775A9">
        <w:rPr>
          <w:noProof/>
          <w:lang w:val="kk-KZ"/>
        </w:rPr>
        <w:t>олық емес екенін білдіңіз. Ол 5% Салық туралы айтуды ұмытып кетті, егер компания күніне оның пайдасы (салық төлегенге дейін) 100 000 теңге немесе одан көп болса, оны төлеуі керек. Алдыңғы тармақта сіз ұсынған стратегия өзгере ме? Егер жоқ болса, неге? Олай болса, қалай? Бұл жағдайда кәсіпорын иесі ай сайын қандай пайда алады?</w:t>
      </w:r>
    </w:p>
    <w:p w:rsidR="00B27EBB" w:rsidRPr="005775A9" w:rsidRDefault="00B27EBB" w:rsidP="000A6EA3">
      <w:pPr>
        <w:jc w:val="both"/>
        <w:rPr>
          <w:noProof/>
          <w:lang w:val="kk-KZ"/>
        </w:rPr>
      </w:pPr>
    </w:p>
    <w:p w:rsidR="00B27EBB" w:rsidRPr="005775A9" w:rsidRDefault="00B27EBB" w:rsidP="000A6EA3">
      <w:pPr>
        <w:jc w:val="both"/>
        <w:rPr>
          <w:noProof/>
          <w:lang w:val="kk-KZ"/>
        </w:rPr>
      </w:pPr>
      <w:r w:rsidRPr="005775A9">
        <w:rPr>
          <w:noProof/>
          <w:lang w:val="kk-KZ"/>
        </w:rPr>
        <w:t>Жауабы бар:</w:t>
      </w:r>
    </w:p>
    <w:p w:rsidR="00B27EBB" w:rsidRPr="005775A9" w:rsidRDefault="00147560" w:rsidP="000A6EA3">
      <w:pPr>
        <w:jc w:val="both"/>
        <w:rPr>
          <w:noProof/>
          <w:lang w:val="kk-KZ"/>
        </w:rPr>
      </w:pPr>
      <w:r w:rsidRPr="005775A9">
        <w:rPr>
          <w:noProof/>
          <w:lang w:val="kk-KZ"/>
        </w:rPr>
        <w:t>а) компания тек су сепкіштер</w:t>
      </w:r>
      <w:r w:rsidR="00B27EBB" w:rsidRPr="005775A9">
        <w:rPr>
          <w:noProof/>
          <w:lang w:val="kk-KZ"/>
        </w:rPr>
        <w:t xml:space="preserve"> шығарады. Пайда айына 2 500 000 теңгені құрайды.</w:t>
      </w:r>
    </w:p>
    <w:p w:rsidR="00B27EBB" w:rsidRPr="005775A9" w:rsidRDefault="00B27EBB" w:rsidP="000A6EA3">
      <w:pPr>
        <w:jc w:val="both"/>
        <w:rPr>
          <w:noProof/>
          <w:lang w:val="kk-KZ"/>
        </w:rPr>
      </w:pPr>
      <w:r w:rsidRPr="005775A9">
        <w:rPr>
          <w:noProof/>
          <w:lang w:val="kk-KZ"/>
        </w:rPr>
        <w:t>б) фирма а) тармағымен салыстырғанда стратегияны өзгертуі керек. Ол болады</w:t>
      </w:r>
    </w:p>
    <w:p w:rsidR="00B27EBB" w:rsidRPr="005775A9" w:rsidRDefault="00B27EBB" w:rsidP="000A6EA3">
      <w:pPr>
        <w:jc w:val="both"/>
        <w:rPr>
          <w:noProof/>
          <w:lang w:val="kk-KZ"/>
        </w:rPr>
      </w:pPr>
      <w:r w:rsidRPr="005775A9">
        <w:rPr>
          <w:noProof/>
          <w:lang w:val="kk-KZ"/>
        </w:rPr>
        <w:t>тек шелектер шығарыңыз. Пайда айына 2 475 000 теңгені құрайды.</w:t>
      </w:r>
      <w:bookmarkStart w:id="0" w:name="_GoBack"/>
      <w:bookmarkEnd w:id="0"/>
    </w:p>
    <w:sectPr w:rsidR="00B27EBB" w:rsidRPr="0057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F"/>
    <w:rsid w:val="000501F7"/>
    <w:rsid w:val="00050CF7"/>
    <w:rsid w:val="000A6EA3"/>
    <w:rsid w:val="00100251"/>
    <w:rsid w:val="00130AC0"/>
    <w:rsid w:val="001427D9"/>
    <w:rsid w:val="00147560"/>
    <w:rsid w:val="00175C77"/>
    <w:rsid w:val="001B4588"/>
    <w:rsid w:val="00212319"/>
    <w:rsid w:val="0024159C"/>
    <w:rsid w:val="00274682"/>
    <w:rsid w:val="002A47B4"/>
    <w:rsid w:val="0032306C"/>
    <w:rsid w:val="00384EAF"/>
    <w:rsid w:val="00395954"/>
    <w:rsid w:val="003F5E34"/>
    <w:rsid w:val="00463A01"/>
    <w:rsid w:val="004A448B"/>
    <w:rsid w:val="0052528A"/>
    <w:rsid w:val="00534128"/>
    <w:rsid w:val="00546BBC"/>
    <w:rsid w:val="005775A9"/>
    <w:rsid w:val="00597B84"/>
    <w:rsid w:val="00655722"/>
    <w:rsid w:val="006C7C5E"/>
    <w:rsid w:val="006D0D3C"/>
    <w:rsid w:val="006D5833"/>
    <w:rsid w:val="00781AA0"/>
    <w:rsid w:val="007C0B76"/>
    <w:rsid w:val="007D6C16"/>
    <w:rsid w:val="0082110E"/>
    <w:rsid w:val="0085063C"/>
    <w:rsid w:val="0088248D"/>
    <w:rsid w:val="008C7CCC"/>
    <w:rsid w:val="009B396A"/>
    <w:rsid w:val="00A14B3B"/>
    <w:rsid w:val="00A42718"/>
    <w:rsid w:val="00A67292"/>
    <w:rsid w:val="00AE7E9C"/>
    <w:rsid w:val="00AF5CED"/>
    <w:rsid w:val="00AF6B09"/>
    <w:rsid w:val="00B27EBB"/>
    <w:rsid w:val="00B34DAE"/>
    <w:rsid w:val="00B5452B"/>
    <w:rsid w:val="00BC525F"/>
    <w:rsid w:val="00C03F4F"/>
    <w:rsid w:val="00C44543"/>
    <w:rsid w:val="00C96EED"/>
    <w:rsid w:val="00CB4D8C"/>
    <w:rsid w:val="00D74B7E"/>
    <w:rsid w:val="00DC4125"/>
    <w:rsid w:val="00E45DFA"/>
    <w:rsid w:val="00EC3CAD"/>
    <w:rsid w:val="00EC7C33"/>
    <w:rsid w:val="00ED69C8"/>
    <w:rsid w:val="00EE03CB"/>
    <w:rsid w:val="00F42815"/>
    <w:rsid w:val="00FB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7C45-CB37-4363-8AAD-F917B2E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4B7E"/>
    <w:pPr>
      <w:autoSpaceDE w:val="0"/>
      <w:autoSpaceDN w:val="0"/>
      <w:adjustRightInd w:val="0"/>
    </w:pPr>
    <w:rPr>
      <w:color w:val="000000"/>
    </w:rPr>
  </w:style>
  <w:style w:type="paragraph" w:styleId="a3">
    <w:name w:val="Balloon Text"/>
    <w:basedOn w:val="a"/>
    <w:link w:val="a4"/>
    <w:uiPriority w:val="99"/>
    <w:semiHidden/>
    <w:unhideWhenUsed/>
    <w:rsid w:val="00EC7C33"/>
    <w:rPr>
      <w:rFonts w:ascii="Segoe UI" w:hAnsi="Segoe UI" w:cs="Segoe UI"/>
      <w:sz w:val="18"/>
      <w:szCs w:val="18"/>
    </w:rPr>
  </w:style>
  <w:style w:type="character" w:customStyle="1" w:styleId="a4">
    <w:name w:val="Текст выноски Знак"/>
    <w:basedOn w:val="a0"/>
    <w:link w:val="a3"/>
    <w:uiPriority w:val="99"/>
    <w:semiHidden/>
    <w:rsid w:val="00EC7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Доллар бағамы USD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11 ақпан</c:v>
                </c:pt>
                <c:pt idx="1">
                  <c:v>12 ақпан</c:v>
                </c:pt>
                <c:pt idx="2">
                  <c:v>13 ақпан</c:v>
                </c:pt>
                <c:pt idx="3">
                  <c:v>14 ақпан</c:v>
                </c:pt>
                <c:pt idx="4">
                  <c:v>15 ақпан</c:v>
                </c:pt>
                <c:pt idx="5">
                  <c:v>16 ақпан</c:v>
                </c:pt>
                <c:pt idx="6">
                  <c:v>17 ақпан</c:v>
                </c:pt>
              </c:strCache>
            </c:strRef>
          </c:cat>
          <c:val>
            <c:numRef>
              <c:f>Лист1!$B$2:$B$8</c:f>
              <c:numCache>
                <c:formatCode>General</c:formatCode>
                <c:ptCount val="7"/>
                <c:pt idx="0">
                  <c:v>417.6</c:v>
                </c:pt>
                <c:pt idx="1">
                  <c:v>418.9</c:v>
                </c:pt>
                <c:pt idx="2">
                  <c:v>418.9</c:v>
                </c:pt>
                <c:pt idx="3">
                  <c:v>418.9</c:v>
                </c:pt>
                <c:pt idx="4">
                  <c:v>416.9</c:v>
                </c:pt>
                <c:pt idx="5">
                  <c:v>416.5</c:v>
                </c:pt>
                <c:pt idx="6">
                  <c:v>416.6</c:v>
                </c:pt>
              </c:numCache>
            </c:numRef>
          </c:val>
          <c:smooth val="0"/>
          <c:extLst xmlns:c16r2="http://schemas.microsoft.com/office/drawing/2015/06/chart">
            <c:ext xmlns:c16="http://schemas.microsoft.com/office/drawing/2014/chart" uri="{C3380CC4-5D6E-409C-BE32-E72D297353CC}">
              <c16:uniqueId val="{00000000-723D-4B86-AFCA-F8AACFD1009A}"/>
            </c:ext>
          </c:extLst>
        </c:ser>
        <c:dLbls>
          <c:showLegendKey val="0"/>
          <c:showVal val="0"/>
          <c:showCatName val="0"/>
          <c:showSerName val="0"/>
          <c:showPercent val="0"/>
          <c:showBubbleSize val="0"/>
        </c:dLbls>
        <c:marker val="1"/>
        <c:smooth val="0"/>
        <c:axId val="271975272"/>
        <c:axId val="271975664"/>
      </c:lineChart>
      <c:catAx>
        <c:axId val="27197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975664"/>
        <c:crosses val="autoZero"/>
        <c:auto val="1"/>
        <c:lblAlgn val="ctr"/>
        <c:lblOffset val="100"/>
        <c:noMultiLvlLbl val="1"/>
      </c:catAx>
      <c:valAx>
        <c:axId val="27197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97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F80B-A770-4655-B64A-6C598B60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Каламкач</cp:lastModifiedBy>
  <cp:revision>10</cp:revision>
  <cp:lastPrinted>2021-02-24T05:16:00Z</cp:lastPrinted>
  <dcterms:created xsi:type="dcterms:W3CDTF">2021-02-23T09:05:00Z</dcterms:created>
  <dcterms:modified xsi:type="dcterms:W3CDTF">2021-03-15T09:52:00Z</dcterms:modified>
</cp:coreProperties>
</file>