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A0" w:rsidRDefault="00E639A0" w:rsidP="00E639A0">
      <w:pPr>
        <w:spacing w:after="0"/>
        <w:jc w:val="center"/>
        <w:rPr>
          <w:rFonts w:ascii="Arial" w:hAnsi="Arial" w:cs="Arial"/>
          <w:b/>
          <w:kern w:val="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ПЛАН</w:t>
      </w:r>
    </w:p>
    <w:p w:rsidR="00E639A0" w:rsidRDefault="00E639A0" w:rsidP="00E639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работы отдела ДО и ОСО УМЦ РО Карагандинской области</w:t>
      </w:r>
    </w:p>
    <w:p w:rsidR="00E639A0" w:rsidRDefault="004C03DA" w:rsidP="00E639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2018-2019</w:t>
      </w:r>
      <w:r w:rsidR="00E639A0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E639A0" w:rsidRDefault="00E639A0" w:rsidP="00E639A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39A0" w:rsidRDefault="00E639A0" w:rsidP="00E639A0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Организационно-методическая деятельность</w:t>
      </w:r>
    </w:p>
    <w:tbl>
      <w:tblPr>
        <w:tblW w:w="15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3"/>
        <w:gridCol w:w="7425"/>
        <w:gridCol w:w="2552"/>
        <w:gridCol w:w="1953"/>
        <w:gridCol w:w="3062"/>
      </w:tblGrid>
      <w:tr w:rsidR="00E639A0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E639A0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Составление планов августовских методических секций, сценария августовской педагогической конференции</w:t>
            </w:r>
            <w:r w:rsidR="00AD5896">
              <w:rPr>
                <w:rFonts w:ascii="Arial" w:hAnsi="Arial" w:cs="Arial"/>
                <w:sz w:val="28"/>
                <w:szCs w:val="28"/>
              </w:rPr>
              <w:t>.</w:t>
            </w:r>
            <w:r w:rsidR="00AD5896">
              <w:rPr>
                <w:rFonts w:ascii="Arial" w:hAnsi="Arial" w:cs="Arial"/>
                <w:color w:val="000000"/>
                <w:kern w:val="0"/>
                <w:sz w:val="28"/>
                <w:szCs w:val="28"/>
                <w:lang w:eastAsia="ru-RU"/>
              </w:rPr>
              <w:t xml:space="preserve"> Подготовка буклетов, стендов, видеоматериалов к августовской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Сатжанова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Г.Б.</w:t>
            </w:r>
          </w:p>
          <w:p w:rsidR="00E639A0" w:rsidRDefault="004C03DA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Суртубаева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Д.А.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июль-август</w:t>
            </w:r>
          </w:p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Материалы конференции</w:t>
            </w:r>
          </w:p>
        </w:tc>
      </w:tr>
      <w:tr w:rsidR="00E639A0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Пополнение Банка данных:</w:t>
            </w:r>
          </w:p>
          <w:p w:rsidR="00E639A0" w:rsidRDefault="00E639A0" w:rsidP="00E639A0">
            <w:pPr>
              <w:pStyle w:val="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курируемым направлениям работы;</w:t>
            </w:r>
          </w:p>
          <w:p w:rsidR="00E639A0" w:rsidRDefault="00E639A0" w:rsidP="00E639A0">
            <w:pPr>
              <w:pStyle w:val="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педагогической информации (нормативно-правовой, научно-методической, методической);</w:t>
            </w:r>
          </w:p>
          <w:p w:rsidR="00E639A0" w:rsidRDefault="00E639A0" w:rsidP="00E639A0">
            <w:pPr>
              <w:pStyle w:val="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актуального педагогического опыта;</w:t>
            </w:r>
          </w:p>
          <w:p w:rsidR="00E639A0" w:rsidRDefault="00E639A0" w:rsidP="00E639A0">
            <w:pPr>
              <w:pStyle w:val="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УМК по всем учебным предметам;</w:t>
            </w:r>
          </w:p>
          <w:p w:rsidR="00E639A0" w:rsidRDefault="00E639A0" w:rsidP="00E639A0">
            <w:pPr>
              <w:pStyle w:val="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диагностического материала (тестов, контрольных и проверочных работ, олимпиадных заданий);</w:t>
            </w:r>
          </w:p>
          <w:p w:rsidR="00E639A0" w:rsidRDefault="00E639A0" w:rsidP="00E639A0">
            <w:pPr>
              <w:pStyle w:val="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использованию педагогами современных образовательных технологий в организациях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Банки данных</w:t>
            </w:r>
          </w:p>
        </w:tc>
      </w:tr>
      <w:tr w:rsidR="00E639A0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Обновление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тематических коллекций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видеоуроки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презентации, видеофильмы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, флипчарты</w:t>
            </w:r>
            <w:r>
              <w:rPr>
                <w:rFonts w:ascii="Arial" w:hAnsi="Arial" w:cs="Arial"/>
                <w:sz w:val="28"/>
                <w:szCs w:val="28"/>
              </w:rPr>
              <w:t xml:space="preserve"> и др.) по учебным предметам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Банк </w:t>
            </w:r>
          </w:p>
        </w:tc>
      </w:tr>
      <w:tr w:rsidR="00120FFB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Организация работы творческих предметных групп. Утверждение плана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август - 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Приказ, план работы</w:t>
            </w:r>
          </w:p>
        </w:tc>
      </w:tr>
      <w:tr w:rsidR="00120FFB" w:rsidTr="00120FF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Изучение и анализ нормативных документов по обновлению содержания образования, инструктивных писем, регламентирующих преподавание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образовательных областей.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Абдикерова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Б.Х.,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Сатжанова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Г.Б.</w:t>
            </w:r>
          </w:p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ДОиОСО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август - 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Рекомендации </w:t>
            </w:r>
          </w:p>
        </w:tc>
      </w:tr>
      <w:tr w:rsidR="00120FFB" w:rsidTr="00120FF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Обновление банка данных преподавателей, заявленных на обобщение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август- 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Сведения о преподавателях</w:t>
            </w:r>
          </w:p>
        </w:tc>
      </w:tr>
      <w:tr w:rsidR="00120FFB" w:rsidTr="00120FF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Выявление, изучение, распространение актуального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Папки</w:t>
            </w:r>
          </w:p>
        </w:tc>
      </w:tr>
      <w:tr w:rsidR="00120FFB" w:rsidTr="00120FF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Подготовка информационно-педагогических материалов для сайта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Информация на сайте</w:t>
            </w:r>
          </w:p>
        </w:tc>
      </w:tr>
      <w:tr w:rsidR="00120FFB" w:rsidTr="00120FF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Обновление базы педагогических кадров, состава творческой группы</w:t>
            </w:r>
          </w:p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Сведения о педагогических кадрах</w:t>
            </w:r>
          </w:p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Банк данных</w:t>
            </w:r>
          </w:p>
        </w:tc>
      </w:tr>
      <w:tr w:rsidR="00120FFB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Разработка методических материалов (положений, памяток, рекомендаций) по проведению конференций, конкурсов, мероприятий. </w:t>
            </w:r>
          </w:p>
          <w:p w:rsidR="00120FFB" w:rsidRDefault="00120FFB" w:rsidP="00120FF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Информирование педагогической общественности об условиях участия в педагогических конкурсах через сайт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сентябрь-октябрь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Положения, информационные письма</w:t>
            </w:r>
          </w:p>
        </w:tc>
      </w:tr>
      <w:tr w:rsidR="00120FFB" w:rsidTr="00AD5896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Организация совместной работы с Ассоциацией педагогов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Ахмалтдинова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К.Б.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FFB" w:rsidRDefault="00120FFB" w:rsidP="00120FF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План работы</w:t>
            </w:r>
          </w:p>
        </w:tc>
      </w:tr>
    </w:tbl>
    <w:p w:rsidR="00E639A0" w:rsidRDefault="00E639A0" w:rsidP="00E639A0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kern w:val="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Экспертно-аналитическая и консалтинговая методическая деятельность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369"/>
        <w:gridCol w:w="2551"/>
        <w:gridCol w:w="1984"/>
        <w:gridCol w:w="2980"/>
      </w:tblGrid>
      <w:tr w:rsidR="00E639A0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4E4F1C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4F1C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ind w:hanging="108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2657DB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DB" w:rsidRPr="004E4F1C" w:rsidRDefault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F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DB" w:rsidRDefault="002657DB" w:rsidP="002657DB">
            <w:pPr>
              <w:pStyle w:val="2"/>
              <w:spacing w:after="0" w:line="240" w:lineRule="auto"/>
              <w:ind w:hanging="108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Семинар-совещания с заведующими методическими кабинетами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2657DB">
              <w:rPr>
                <w:rFonts w:ascii="Arial" w:hAnsi="Arial" w:cs="Arial"/>
                <w:sz w:val="28"/>
                <w:szCs w:val="28"/>
              </w:rPr>
              <w:t>Сатжанова</w:t>
            </w:r>
            <w:proofErr w:type="spellEnd"/>
            <w:r w:rsidRPr="002657DB">
              <w:rPr>
                <w:rFonts w:ascii="Arial" w:hAnsi="Arial" w:cs="Arial"/>
                <w:sz w:val="28"/>
                <w:szCs w:val="28"/>
              </w:rPr>
              <w:t xml:space="preserve"> Г.Б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DB" w:rsidRP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Август</w:t>
            </w:r>
          </w:p>
          <w:p w:rsidR="002657DB" w:rsidRP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Декабрь</w:t>
            </w:r>
          </w:p>
          <w:p w:rsid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Март июнь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DB" w:rsidRP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Программа</w:t>
            </w:r>
          </w:p>
          <w:p w:rsidR="002657DB" w:rsidRDefault="002657DB" w:rsidP="002657DB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протокол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4E4F1C" w:rsidRDefault="004E4F1C" w:rsidP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F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ind w:hanging="108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 xml:space="preserve">Семинар-совещания с </w:t>
            </w:r>
            <w:r>
              <w:rPr>
                <w:rFonts w:ascii="Arial" w:hAnsi="Arial" w:cs="Arial"/>
                <w:sz w:val="28"/>
                <w:szCs w:val="28"/>
              </w:rPr>
              <w:t>директорами СШИ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2657DB">
              <w:rPr>
                <w:rFonts w:ascii="Arial" w:hAnsi="Arial" w:cs="Arial"/>
                <w:sz w:val="28"/>
                <w:szCs w:val="28"/>
              </w:rPr>
              <w:t>Сатжанова</w:t>
            </w:r>
            <w:proofErr w:type="spellEnd"/>
            <w:r w:rsidRPr="002657DB">
              <w:rPr>
                <w:rFonts w:ascii="Arial" w:hAnsi="Arial" w:cs="Arial"/>
                <w:sz w:val="28"/>
                <w:szCs w:val="28"/>
              </w:rPr>
              <w:t xml:space="preserve"> Г.Б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2657D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Август</w:t>
            </w:r>
          </w:p>
          <w:p w:rsidR="004E4F1C" w:rsidRPr="002657D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Декабрь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Март июнь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2657D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Программа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657DB">
              <w:rPr>
                <w:rFonts w:ascii="Arial" w:hAnsi="Arial" w:cs="Arial"/>
                <w:sz w:val="28"/>
                <w:szCs w:val="28"/>
              </w:rPr>
              <w:t>протокол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Экспертная оценка учебных планов и программ областных школ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июнь-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Рецензии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Заключение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Мониторинг реализации стратегий развития организаций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Рецензия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Заключение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Выезды в организации образования с целью изучения состояния и оказания методической практической помощи (по запросам):</w:t>
            </w:r>
          </w:p>
          <w:p w:rsidR="004E4F1C" w:rsidRDefault="004E4F1C" w:rsidP="004E4F1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 организации образовательного процесса; </w:t>
            </w:r>
          </w:p>
          <w:p w:rsidR="004E4F1C" w:rsidRDefault="004E4F1C" w:rsidP="004E4F1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подготовке к комплексному изучению состояния качества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be-BY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be-BY"/>
              </w:rPr>
              <w:t>Индивидуальные, групповые и тематические консультации, собеседования с руководящими и педагогическими кадрами по актуальным вопросам образовательного процесса, оказание адресной методической помощи субъектам образования (по запросам):</w:t>
            </w:r>
          </w:p>
          <w:p w:rsidR="004E4F1C" w:rsidRDefault="004E4F1C" w:rsidP="004E4F1C">
            <w:pPr>
              <w:pStyle w:val="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 вопросам программно-методического обеспечения образовательного процесса;</w:t>
            </w:r>
          </w:p>
          <w:p w:rsidR="004E4F1C" w:rsidRDefault="004E4F1C" w:rsidP="004E4F1C">
            <w:pPr>
              <w:pStyle w:val="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вопросам разработки и утверждению рабочих программ по учебным предметам;</w:t>
            </w:r>
          </w:p>
          <w:p w:rsidR="004E4F1C" w:rsidRDefault="004E4F1C" w:rsidP="004E4F1C">
            <w:pPr>
              <w:pStyle w:val="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по вопросам организации инновационной деятельности; </w:t>
            </w:r>
          </w:p>
          <w:p w:rsidR="004E4F1C" w:rsidRDefault="004E4F1C" w:rsidP="004E4F1C">
            <w:pPr>
              <w:pStyle w:val="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подготовке ко всем этапам предметных олимпиад;</w:t>
            </w:r>
          </w:p>
          <w:p w:rsidR="004E4F1C" w:rsidRDefault="004E4F1C" w:rsidP="004E4F1C">
            <w:pPr>
              <w:pStyle w:val="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разработке учебно-методического и дидактического комплексов к выполнению образовательных программ;</w:t>
            </w:r>
          </w:p>
          <w:p w:rsidR="004E4F1C" w:rsidRDefault="004E4F1C" w:rsidP="004E4F1C">
            <w:pPr>
              <w:pStyle w:val="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по вопросам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контроля</w:t>
            </w:r>
          </w:p>
          <w:p w:rsidR="004E4F1C" w:rsidRDefault="004E4F1C" w:rsidP="004E4F1C">
            <w:pPr>
              <w:spacing w:after="0" w:line="240" w:lineRule="auto"/>
              <w:ind w:left="460" w:firstLine="425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(для зам. директоров по УВР);</w:t>
            </w:r>
          </w:p>
          <w:p w:rsidR="004E4F1C" w:rsidRDefault="004E4F1C" w:rsidP="004E4F1C">
            <w:pPr>
              <w:numPr>
                <w:ilvl w:val="0"/>
                <w:numId w:val="27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 организации работы ШМО, ОМО</w:t>
            </w:r>
            <w:r>
              <w:rPr>
                <w:rFonts w:ascii="Arial" w:hAnsi="Arial" w:cs="Arial"/>
                <w:sz w:val="28"/>
                <w:szCs w:val="28"/>
              </w:rPr>
              <w:t xml:space="preserve"> (для руководителей МО);</w:t>
            </w:r>
          </w:p>
          <w:p w:rsidR="004E4F1C" w:rsidRDefault="004E4F1C" w:rsidP="004E4F1C">
            <w:pPr>
              <w:numPr>
                <w:ilvl w:val="0"/>
                <w:numId w:val="27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использованию технических и информационных средств в учебно-воспитательном процессе.</w:t>
            </w:r>
          </w:p>
          <w:p w:rsidR="004E4F1C" w:rsidRDefault="004E4F1C" w:rsidP="004E4F1C">
            <w:pPr>
              <w:numPr>
                <w:ilvl w:val="0"/>
                <w:numId w:val="27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 внедрению опыта НИШ, обновленного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содержания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tabs>
                <w:tab w:val="right" w:pos="2763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Методисты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ДОиОСО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Журнал консультаций</w:t>
            </w:r>
          </w:p>
        </w:tc>
      </w:tr>
      <w:tr w:rsidR="004E4F1C" w:rsidTr="00283EFD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 xml:space="preserve">Комплексное изучение состояния образовательного процесса </w:t>
            </w: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и результатов работы методических кабинетов</w:t>
            </w:r>
          </w:p>
          <w:p w:rsidR="004E4F1C" w:rsidRPr="00B95D6B" w:rsidRDefault="004E4F1C" w:rsidP="004E4F1C">
            <w:pPr>
              <w:pStyle w:val="2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Каркаралинский район</w:t>
            </w:r>
          </w:p>
          <w:p w:rsidR="004E4F1C" w:rsidRPr="00B95D6B" w:rsidRDefault="004E4F1C" w:rsidP="004E4F1C">
            <w:pPr>
              <w:pStyle w:val="2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Бухаржырауский район</w:t>
            </w:r>
          </w:p>
          <w:p w:rsidR="004E4F1C" w:rsidRPr="00B95D6B" w:rsidRDefault="004E4F1C" w:rsidP="004E4F1C">
            <w:pPr>
              <w:pStyle w:val="2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Жезказган</w:t>
            </w:r>
          </w:p>
          <w:p w:rsidR="004E4F1C" w:rsidRPr="00B95D6B" w:rsidRDefault="004E4F1C" w:rsidP="004E4F1C">
            <w:pPr>
              <w:pStyle w:val="2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Балхаш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Абдикерова</w:t>
            </w:r>
            <w:proofErr w:type="spellEnd"/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 xml:space="preserve"> Б.Х.,</w:t>
            </w: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Сатжанова</w:t>
            </w:r>
            <w:proofErr w:type="spellEnd"/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 xml:space="preserve"> Г.Б.</w:t>
            </w: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 xml:space="preserve">Методисты </w:t>
            </w:r>
            <w:proofErr w:type="spellStart"/>
            <w:r w:rsidRPr="00B95D6B">
              <w:rPr>
                <w:rFonts w:ascii="Arial" w:hAnsi="Arial" w:cs="Arial"/>
                <w:sz w:val="28"/>
                <w:szCs w:val="28"/>
                <w:highlight w:val="yellow"/>
              </w:rPr>
              <w:t>ДОиОСО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сентябрь</w:t>
            </w: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ноябрь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январь</w:t>
            </w: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март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 xml:space="preserve">Справка, </w:t>
            </w:r>
          </w:p>
          <w:p w:rsidR="004E4F1C" w:rsidRPr="00B95D6B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00B95D6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отчет на МС</w:t>
            </w:r>
          </w:p>
        </w:tc>
      </w:tr>
      <w:tr w:rsidR="004E4F1C" w:rsidTr="00C7518A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661B5C" w:rsidRDefault="004E4F1C" w:rsidP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1B5C">
              <w:rPr>
                <w:rFonts w:ascii="Arial" w:hAnsi="Arial" w:cs="Arial"/>
                <w:b/>
                <w:i/>
                <w:sz w:val="28"/>
                <w:szCs w:val="28"/>
              </w:rPr>
              <w:t>Микроисследования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661B5C" w:rsidRDefault="004E4F1C" w:rsidP="004E4F1C">
            <w:pPr>
              <w:spacing w:after="0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И</w:t>
            </w:r>
            <w:r w:rsidRPr="00661B5C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 xml:space="preserve">зучение состояния внедрения </w:t>
            </w:r>
            <w:proofErr w:type="spellStart"/>
            <w:r w:rsidRPr="00661B5C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трехъязычия</w:t>
            </w:r>
            <w:proofErr w:type="spellEnd"/>
            <w:r w:rsidRPr="00661B5C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 xml:space="preserve"> в </w:t>
            </w:r>
            <w:proofErr w:type="spellStart"/>
            <w:r w:rsidRPr="00661B5C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воспитательно</w:t>
            </w:r>
            <w:proofErr w:type="spellEnd"/>
            <w:r w:rsidRPr="00661B5C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-образовательный процесс;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октябрь</w:t>
            </w:r>
          </w:p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283EFD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Н</w:t>
            </w: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овые подходы к планированию учебн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ого процесса при помощи проектн</w:t>
            </w: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о-исследовательской деятельности;</w:t>
            </w:r>
          </w:p>
          <w:p w:rsidR="004E4F1C" w:rsidRDefault="004E4F1C" w:rsidP="004E4F1C">
            <w:pPr>
              <w:spacing w:after="0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Изучение использования географических карт, атласов и контурных карт на уроках географии (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Нуринский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Осакаровский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районы)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Тулепбекова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Сентябрь-май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2D63A6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Исследование результатов трансляции Опыта НИШ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2D63A6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Суртубаева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Рейтинговая оценка СШИ и иновационных школ, отделов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4A2C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Повышение качества читательской грамотности участников областного проекта «Литературно-семейная гостиная»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Ахмалтдинова</w:t>
            </w:r>
            <w:proofErr w:type="spellEnd"/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Октябрь-май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4A2C38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4A2C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Проблемные зоны учителей русского языка в сельских школах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4A2C38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4A2C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Ахмалтдинова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Октябрь-май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4A2C38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Состояние преподавания предметов естественного цикла в малокомплектных школах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4A2C38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Тукбаева З.И.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Октябрь-май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</w:t>
            </w:r>
            <w:r w:rsidRPr="009F037C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езультативность обучения учащихся по пр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едметам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>ЕМЦ на английском языке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 xml:space="preserve">Сулейманова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>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9F037C" w:rsidRDefault="004E4F1C" w:rsidP="004E4F1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Октябрь-май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F1C" w:rsidTr="00C7518A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1D17BB" w:rsidRDefault="004E4F1C" w:rsidP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D17BB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 xml:space="preserve">Работа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областных методических объединений учителей СШИ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Проведение заседаний ОМО специализированных школ-интернатов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Методисты </w:t>
            </w:r>
            <w:proofErr w:type="spellStart"/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ДОиОСО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Январь</w:t>
            </w:r>
          </w:p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Март</w:t>
            </w:r>
          </w:p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Протокол заседаний</w:t>
            </w:r>
          </w:p>
        </w:tc>
      </w:tr>
      <w:tr w:rsidR="004E4F1C" w:rsidTr="004A2C38">
        <w:trPr>
          <w:trHeight w:val="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Научно-практическая конференция «Особенности преподавания русского языка и литературы в условиях обновленного содержания образования: опыт, возможности, перспективы» (на базе БИЛ №1)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Ахмалтдинова</w:t>
            </w:r>
            <w:proofErr w:type="spellEnd"/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Материалы конференции</w:t>
            </w:r>
          </w:p>
        </w:tc>
      </w:tr>
      <w:tr w:rsidR="004E4F1C" w:rsidTr="004A2C38">
        <w:trPr>
          <w:trHeight w:val="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Дни открытых дверей для учителей математики СШИ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Октябрь-апрель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C7518A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Материалы. Анализ.</w:t>
            </w:r>
          </w:p>
        </w:tc>
      </w:tr>
      <w:tr w:rsidR="004E4F1C" w:rsidTr="00283EFD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283EFD" w:rsidRDefault="004E4F1C" w:rsidP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>Реализация Республиканских</w:t>
            </w:r>
            <w:r w:rsidRPr="00283EFD"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 xml:space="preserve"> апробаци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й</w:t>
            </w:r>
          </w:p>
        </w:tc>
      </w:tr>
      <w:tr w:rsidR="004E4F1C" w:rsidTr="00283E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Default="004E4F1C" w:rsidP="004E4F1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283EFD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Апробация третьего часа физической культуры в 1-4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5-11 </w:t>
            </w: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классах «Урок футбола» в 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80 </w:t>
            </w: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организациях среднего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283EFD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283EFD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1C" w:rsidRPr="00283EFD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мониторинг</w:t>
            </w:r>
          </w:p>
        </w:tc>
      </w:tr>
    </w:tbl>
    <w:p w:rsidR="00E639A0" w:rsidRDefault="00E639A0" w:rsidP="00E639A0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kern w:val="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Учебно-методическая деятельность</w:t>
      </w:r>
    </w:p>
    <w:tbl>
      <w:tblPr>
        <w:tblW w:w="157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8"/>
        <w:gridCol w:w="7579"/>
        <w:gridCol w:w="2551"/>
        <w:gridCol w:w="1985"/>
        <w:gridCol w:w="3035"/>
      </w:tblGrid>
      <w:tr w:rsidR="00E639A0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E639A0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ind w:left="144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Областные мероприятия по актуальным общепедагогическим проблемам</w:t>
            </w:r>
          </w:p>
        </w:tc>
      </w:tr>
      <w:tr w:rsidR="00E639A0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Проведение областной августовской конференции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Кожахметова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Г.Ш.</w:t>
            </w:r>
          </w:p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Методисты УМЦ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август</w:t>
            </w:r>
          </w:p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Материалы, конференции, протокол, решение</w:t>
            </w:r>
          </w:p>
        </w:tc>
      </w:tr>
      <w:tr w:rsidR="00E639A0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1043B9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green"/>
                <w:lang w:val="kk-KZ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  <w:lang w:val="kk-KZ"/>
              </w:rPr>
              <w:t>2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1043B9" w:rsidRDefault="00E639A0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Дни открытых дверей инновационных школ области с целью обмена опытом работы и демонстрации педагогических достижений (реализация стратегии развития школы, участие в областных проектах):</w:t>
            </w:r>
          </w:p>
          <w:p w:rsidR="00E639A0" w:rsidRPr="001043B9" w:rsidRDefault="00E639A0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СШИ имени Жамбыла </w:t>
            </w:r>
          </w:p>
          <w:p w:rsidR="00E639A0" w:rsidRPr="001043B9" w:rsidRDefault="004E4F1C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БИЛ </w:t>
            </w:r>
            <w:r w:rsidR="00E639A0"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№1, </w:t>
            </w:r>
            <w:r>
              <w:rPr>
                <w:rFonts w:ascii="Arial" w:hAnsi="Arial" w:cs="Arial"/>
                <w:sz w:val="28"/>
                <w:szCs w:val="28"/>
                <w:highlight w:val="green"/>
              </w:rPr>
              <w:t>БИЛ</w:t>
            </w:r>
            <w:r w:rsidR="00E639A0"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 №2</w:t>
            </w:r>
          </w:p>
          <w:p w:rsidR="00E639A0" w:rsidRPr="001043B9" w:rsidRDefault="00E639A0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Инновационные школы </w:t>
            </w:r>
            <w:proofErr w:type="spellStart"/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Шетского</w:t>
            </w:r>
            <w:proofErr w:type="spellEnd"/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proofErr w:type="spellStart"/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Абдикерова</w:t>
            </w:r>
            <w:proofErr w:type="spellEnd"/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 Б.Х.</w:t>
            </w: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Экспертный совет</w:t>
            </w: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Методисты </w:t>
            </w:r>
            <w:proofErr w:type="spellStart"/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ДОиОСО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ноябрь</w:t>
            </w: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февраль</w:t>
            </w:r>
          </w:p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>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1043B9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1043B9">
              <w:rPr>
                <w:rFonts w:ascii="Arial" w:hAnsi="Arial" w:cs="Arial"/>
                <w:sz w:val="28"/>
                <w:szCs w:val="28"/>
                <w:highlight w:val="green"/>
              </w:rPr>
              <w:t xml:space="preserve">Отчет на МС, фотоотчет </w:t>
            </w:r>
          </w:p>
        </w:tc>
      </w:tr>
      <w:tr w:rsidR="00E639A0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608D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Научно-практическая конференция «Человеческий </w:t>
            </w:r>
            <w:r w:rsidRPr="005608D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>капитал как основной фактор инновационного развития страны»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Суртубаева</w:t>
            </w:r>
            <w:proofErr w:type="spellEnd"/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5608D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Материалы, форума, </w:t>
            </w:r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протокол, резолюция</w:t>
            </w:r>
          </w:p>
        </w:tc>
      </w:tr>
      <w:tr w:rsidR="00E639A0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Pr="006F3D44" w:rsidRDefault="00E639A0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Научно-практическая конференция дошкольных работников «</w:t>
            </w:r>
            <w:r w:rsidR="006F3D44"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Состояние и проблемы трехъязычия в детском саду</w:t>
            </w: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»</w:t>
            </w:r>
          </w:p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</w:t>
            </w: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Д</w:t>
            </w: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февраль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Сборник материалов НПК дошкольных</w:t>
            </w:r>
          </w:p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работников </w:t>
            </w:r>
          </w:p>
        </w:tc>
      </w:tr>
      <w:tr w:rsidR="00E639A0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4E4F1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897E45" w:rsidRDefault="00E639A0" w:rsidP="00897E45">
            <w:pPr>
              <w:pStyle w:val="1"/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 w:eastAsia="en-US" w:bidi="en-US"/>
              </w:rPr>
            </w:pPr>
            <w:r w:rsidRPr="00897E45">
              <w:rPr>
                <w:rFonts w:ascii="Arial" w:hAnsi="Arial" w:cs="Arial"/>
                <w:b w:val="0"/>
                <w:sz w:val="28"/>
                <w:szCs w:val="28"/>
                <w:highlight w:val="yellow"/>
                <w:lang w:eastAsia="en-US"/>
              </w:rPr>
              <w:t>Научно-практическая конференция педагогических работников</w:t>
            </w:r>
            <w:r w:rsidRPr="00897E45">
              <w:rPr>
                <w:rFonts w:ascii="Arial" w:hAnsi="Arial" w:cs="Arial"/>
                <w:b w:val="0"/>
                <w:sz w:val="28"/>
                <w:szCs w:val="28"/>
                <w:highlight w:val="yellow"/>
                <w:lang w:val="kk-KZ" w:eastAsia="en-US"/>
              </w:rPr>
              <w:t xml:space="preserve"> «</w:t>
            </w:r>
            <w:r w:rsidR="00897E45" w:rsidRPr="00897E45">
              <w:rPr>
                <w:rFonts w:ascii="Arial" w:hAnsi="Arial" w:cs="Arial"/>
                <w:b w:val="0"/>
                <w:sz w:val="28"/>
                <w:szCs w:val="28"/>
                <w:highlight w:val="yellow"/>
                <w:lang w:val="kk-KZ" w:eastAsia="en-US"/>
              </w:rPr>
              <w:t>Реализация программной статьи «Болашаққа бағдар-рухани жаңғыру</w:t>
            </w:r>
            <w:r w:rsidRPr="00897E45">
              <w:rPr>
                <w:rFonts w:ascii="Arial" w:hAnsi="Arial" w:cs="Arial"/>
                <w:b w:val="0"/>
                <w:sz w:val="28"/>
                <w:szCs w:val="28"/>
                <w:highlight w:val="yellow"/>
                <w:lang w:val="kk-KZ" w:eastAsia="en-US" w:bidi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E45" w:rsidRPr="00897E45" w:rsidRDefault="00897E4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Сатжанова Г.Б.</w:t>
            </w:r>
          </w:p>
          <w:p w:rsidR="00E639A0" w:rsidRPr="00897E45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897E45"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  <w:p w:rsidR="00E639A0" w:rsidRPr="00897E45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897E45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Методисты </w:t>
            </w:r>
            <w:proofErr w:type="spellStart"/>
            <w:r w:rsidRPr="00897E45">
              <w:rPr>
                <w:rFonts w:ascii="Arial" w:hAnsi="Arial" w:cs="Arial"/>
                <w:sz w:val="28"/>
                <w:szCs w:val="28"/>
                <w:highlight w:val="yellow"/>
              </w:rPr>
              <w:t>ДОиОСО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897E45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97E45">
              <w:rPr>
                <w:rFonts w:ascii="Arial" w:hAnsi="Arial" w:cs="Arial"/>
                <w:sz w:val="28"/>
                <w:szCs w:val="28"/>
                <w:highlight w:val="yellow"/>
              </w:rPr>
              <w:t>март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897E45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97E45">
              <w:rPr>
                <w:rFonts w:ascii="Arial" w:hAnsi="Arial" w:cs="Arial"/>
                <w:sz w:val="28"/>
                <w:szCs w:val="28"/>
                <w:highlight w:val="yellow"/>
              </w:rPr>
              <w:t>Сборник материалов НПК педагогических работников</w:t>
            </w:r>
          </w:p>
        </w:tc>
      </w:tr>
      <w:tr w:rsidR="002D63A6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4E4F1C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Областной</w:t>
            </w:r>
            <w:r w:rsidRPr="002D63A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форум «Ұлы дала мұрагерлері»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B95D6B">
              <w:rPr>
                <w:rFonts w:ascii="Arial" w:hAnsi="Arial" w:cs="Arial"/>
                <w:sz w:val="28"/>
                <w:szCs w:val="28"/>
                <w:highlight w:val="yellow"/>
              </w:rPr>
              <w:t>Суртубаева</w:t>
            </w:r>
            <w:proofErr w:type="spellEnd"/>
            <w:r w:rsidRPr="00B95D6B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D63A6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Материалы, форума, </w:t>
            </w:r>
          </w:p>
        </w:tc>
      </w:tr>
      <w:tr w:rsidR="002D63A6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Проведение «Дня финансовой грамотности»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0C2C91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февраль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Материалы по проведению мероприятия</w:t>
            </w:r>
          </w:p>
        </w:tc>
      </w:tr>
      <w:tr w:rsidR="002D63A6" w:rsidTr="004E4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4E4F1C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Областная педагогическая акция «</w:t>
            </w: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Бір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аймақ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- </w:t>
            </w: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бір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кітап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0C2C91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Кулжанов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Аналитическая справка</w:t>
            </w:r>
          </w:p>
        </w:tc>
      </w:tr>
      <w:tr w:rsidR="002D63A6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ind w:left="14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Реализация областных проектов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2D63A6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D63A6">
              <w:rPr>
                <w:rFonts w:ascii="Arial" w:hAnsi="Arial" w:cs="Arial"/>
                <w:sz w:val="28"/>
                <w:szCs w:val="28"/>
                <w:highlight w:val="yellow"/>
              </w:rPr>
              <w:t>Реализация программы по трансляции опыта НИШ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:</w:t>
            </w:r>
          </w:p>
          <w:p w:rsidR="002D63A6" w:rsidRDefault="002D63A6" w:rsidP="002D63A6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Семинары</w:t>
            </w:r>
          </w:p>
          <w:p w:rsidR="002D63A6" w:rsidRPr="002D63A6" w:rsidRDefault="002D63A6" w:rsidP="002D63A6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Дни Открытых дверей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2D63A6">
              <w:rPr>
                <w:rFonts w:ascii="Arial" w:hAnsi="Arial" w:cs="Arial"/>
                <w:sz w:val="28"/>
                <w:szCs w:val="28"/>
                <w:highlight w:val="yellow"/>
              </w:rPr>
              <w:t>Суртубаева</w:t>
            </w:r>
            <w:proofErr w:type="spellEnd"/>
            <w:r w:rsidRPr="002D63A6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D63A6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D63A6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программы,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9E4E38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</w:t>
            </w:r>
            <w:r w:rsidR="009C2CED"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ия проекта «Чтение в радость» (2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этап)</w:t>
            </w:r>
            <w:r w:rsidR="009C2CED"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9C2CED" w:rsidRP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2 семинара</w:t>
            </w:r>
          </w:p>
          <w:p w:rsidR="009E4E38" w:rsidRP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Предметные недели</w:t>
            </w:r>
          </w:p>
          <w:p w:rsidR="009E4E38" w:rsidRP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Он-лайн уроки</w:t>
            </w:r>
          </w:p>
          <w:p w:rsidR="009E4E38" w:rsidRP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Сборник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9E4E38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9E4E38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D77982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 проекта «Геоград» (2 этап)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2D63A6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3 семинара</w:t>
            </w:r>
          </w:p>
          <w:p w:rsid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Предметная неделя</w:t>
            </w:r>
          </w:p>
          <w:p w:rsid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Проекты </w:t>
            </w:r>
          </w:p>
          <w:p w:rsidR="009E4E38" w:rsidRPr="00D77982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Сборник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D77982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Мукашева Г.Г.</w:t>
            </w:r>
          </w:p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 пр</w:t>
            </w:r>
            <w:r w:rsid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оекта «Математика вокруг нас» (3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этап)</w:t>
            </w:r>
            <w:r w:rsid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9E4E38" w:rsidRDefault="009E4E3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>Семинар</w:t>
            </w:r>
          </w:p>
          <w:p w:rsidR="009E4E38" w:rsidRPr="009E4E38" w:rsidRDefault="009E4E38" w:rsidP="009E4E3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Предметная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9E4E38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lastRenderedPageBreak/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9E4E38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в течение 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9E4E38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 xml:space="preserve">Материалы по 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095BE9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lastRenderedPageBreak/>
              <w:t>5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BE9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</w:t>
            </w:r>
            <w:r w:rsidR="00095BE9" w:rsidRP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проекта «Экономика для всех» (3</w:t>
            </w:r>
            <w:r w:rsidRP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этап)</w:t>
            </w:r>
            <w:r w:rsid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095BE9" w:rsidRDefault="0088426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2 с</w:t>
            </w:r>
            <w:r w:rsid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еминар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</w:t>
            </w:r>
          </w:p>
          <w:p w:rsidR="00095BE9" w:rsidRDefault="00095BE9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Конкурс</w:t>
            </w:r>
          </w:p>
          <w:p w:rsidR="002D63A6" w:rsidRPr="00095BE9" w:rsidRDefault="00095BE9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День финансовой грамотности</w:t>
            </w:r>
            <w:r w:rsidR="002D63A6" w:rsidRP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95BE9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095BE9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95BE9" w:rsidRDefault="00884268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Октябрь-февраль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95BE9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 проекта для учителей</w:t>
            </w:r>
            <w:r w:rsid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физики «Обучение без границ» (4</w:t>
            </w: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этап)</w:t>
            </w:r>
            <w:r w:rsid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AC3DC0" w:rsidRPr="00AC3DC0" w:rsidRDefault="00AC3DC0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7 семинаров «Использование цифровых ресурсов на уроке физики»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AC3DC0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AC3DC0" w:rsidRDefault="00AC3DC0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Ноябрь-май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AC3DC0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D77982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7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 проекта для учителей географии «Живая карта» (3 этап) среди СШИ</w:t>
            </w:r>
            <w:r w:rsidR="0088426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884268" w:rsidRPr="00D77982" w:rsidRDefault="0088426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4 семинара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D77982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Октябрь</w:t>
            </w:r>
          </w:p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Декабрь</w:t>
            </w:r>
          </w:p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Февраль</w:t>
            </w:r>
          </w:p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Апрель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D77982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461400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8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283EFD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 проекта дошкольного воспитания и образования «Жас оқырман» (3 этап)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2D63A6" w:rsidRDefault="00884268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3 семинара</w:t>
            </w:r>
            <w:r w:rsidR="002D63A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;</w:t>
            </w:r>
          </w:p>
          <w:p w:rsidR="002D63A6" w:rsidRDefault="00C7518A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Фотовыставки, яр</w:t>
            </w:r>
            <w:r w:rsidR="002D63A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</w:t>
            </w:r>
            <w:r w:rsidR="002D63A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рки;</w:t>
            </w:r>
          </w:p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Видеоролики;</w:t>
            </w:r>
          </w:p>
          <w:p w:rsidR="002D63A6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Презентации; </w:t>
            </w:r>
          </w:p>
          <w:p w:rsidR="002D63A6" w:rsidRPr="00283EFD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Конкурсы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83EFD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283EFD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Сентябрь</w:t>
            </w:r>
          </w:p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Январь </w:t>
            </w:r>
          </w:p>
          <w:p w:rsidR="002D63A6" w:rsidRPr="00283EFD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Март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83EFD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3EFD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B036E9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657DB" w:rsidRDefault="002D63A6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657D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Реализация проекта для учителей казахского языка и литературы «Оқу шаттығы» </w:t>
            </w:r>
            <w:r w:rsidR="002657DB" w:rsidRPr="002657DB">
              <w:rPr>
                <w:rFonts w:ascii="Arial" w:hAnsi="Arial" w:cs="Arial"/>
                <w:sz w:val="28"/>
                <w:szCs w:val="28"/>
                <w:highlight w:val="yellow"/>
              </w:rPr>
              <w:t>(4</w:t>
            </w:r>
            <w:r w:rsidRPr="002657DB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657DB" w:rsidRDefault="002657DB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2657DB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Кулжанов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657DB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657DB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2657DB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657DB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RPr="00C7518A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B036E9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C7518A" w:rsidP="002D63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Реализация</w:t>
            </w:r>
            <w:r w:rsidR="002D63A6" w:rsidRPr="00C7518A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проекта для учителей русского языка и литературы «Литературно-семейная гостиная»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(2 этап):</w:t>
            </w:r>
          </w:p>
          <w:p w:rsidR="00884268" w:rsidRDefault="00884268" w:rsidP="00C751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9 семинаров</w:t>
            </w:r>
          </w:p>
          <w:p w:rsidR="00C7518A" w:rsidRPr="00C7518A" w:rsidRDefault="00884268" w:rsidP="00C751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Презентация-выставка</w:t>
            </w:r>
            <w:r w:rsidR="00C7518A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C7518A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C7518A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Ахмалтдинова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C7518A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C7518A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7518A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 проекта, рекомендации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B036E9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Реализация программы роста 50 отстающих школ «Формула успеха»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Суртубаева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Д.А.</w:t>
            </w:r>
          </w:p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C2C91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Аналитический отчет</w:t>
            </w:r>
          </w:p>
        </w:tc>
      </w:tr>
      <w:tr w:rsidR="002D63A6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A6" w:rsidRDefault="00B036E9" w:rsidP="002D63A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t>Реализация проекта для МКШ «</w:t>
            </w:r>
            <w:proofErr w:type="spellStart"/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t>Ынтыма</w:t>
            </w:r>
            <w:proofErr w:type="spellEnd"/>
            <w:r w:rsidRPr="00095BE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қтастық</w:t>
            </w:r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t>»</w:t>
            </w:r>
            <w:r w:rsidR="00095BE9">
              <w:rPr>
                <w:rFonts w:ascii="Arial" w:hAnsi="Arial" w:cs="Arial"/>
                <w:sz w:val="28"/>
                <w:szCs w:val="28"/>
                <w:highlight w:val="yellow"/>
              </w:rPr>
              <w:t>:</w:t>
            </w:r>
          </w:p>
          <w:p w:rsidR="00095BE9" w:rsidRDefault="00095BE9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Консультации</w:t>
            </w:r>
          </w:p>
          <w:p w:rsidR="00095BE9" w:rsidRPr="00095BE9" w:rsidRDefault="00095BE9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Он-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лайн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семинары: 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Абайский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Каркаралинский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Шетский</w:t>
            </w:r>
            <w:proofErr w:type="spellEnd"/>
            <w:r w:rsidR="004D028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="004D0280">
              <w:rPr>
                <w:rFonts w:ascii="Arial" w:hAnsi="Arial" w:cs="Arial"/>
                <w:sz w:val="28"/>
                <w:szCs w:val="28"/>
                <w:highlight w:val="yellow"/>
              </w:rPr>
              <w:t>Нуринский</w:t>
            </w:r>
            <w:proofErr w:type="spellEnd"/>
            <w:r w:rsidR="004D028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="004D0280">
              <w:rPr>
                <w:rFonts w:ascii="Arial" w:hAnsi="Arial" w:cs="Arial"/>
                <w:sz w:val="28"/>
                <w:szCs w:val="28"/>
                <w:highlight w:val="yellow"/>
              </w:rPr>
              <w:t>Осакаровский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районы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95BE9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Тукбаева</w:t>
            </w:r>
            <w:proofErr w:type="spellEnd"/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  <w:p w:rsidR="002D63A6" w:rsidRPr="00095BE9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Default="00095BE9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095BE9" w:rsidRDefault="00095BE9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Январь</w:t>
            </w:r>
          </w:p>
          <w:p w:rsidR="00095BE9" w:rsidRPr="00095BE9" w:rsidRDefault="00095BE9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 xml:space="preserve">Март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3A6" w:rsidRPr="00095BE9" w:rsidRDefault="002D63A6" w:rsidP="002D63A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95BE9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Аналитический отчет</w:t>
            </w:r>
          </w:p>
        </w:tc>
      </w:tr>
      <w:tr w:rsidR="009E4E38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38" w:rsidRDefault="00B036E9" w:rsidP="009E4E38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lastRenderedPageBreak/>
              <w:t>13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38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Внедрение 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t>проекта «</w:t>
            </w:r>
            <w:proofErr w:type="spellStart"/>
            <w:r w:rsidR="00461400">
              <w:rPr>
                <w:rFonts w:ascii="Arial" w:hAnsi="Arial" w:cs="Arial"/>
                <w:sz w:val="28"/>
                <w:szCs w:val="28"/>
                <w:highlight w:val="yellow"/>
              </w:rPr>
              <w:t>Зерек</w:t>
            </w:r>
            <w:proofErr w:type="spellEnd"/>
            <w:r w:rsidR="0046140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- начальная школа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</w:rPr>
              <w:t>»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:</w:t>
            </w:r>
          </w:p>
          <w:p w:rsidR="009E4E38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Установочный семинар</w:t>
            </w:r>
          </w:p>
          <w:p w:rsidR="009E4E38" w:rsidRPr="009E4E38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Сопровождение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38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Мукашева Г.Г.</w:t>
            </w:r>
          </w:p>
          <w:p w:rsidR="009E4E38" w:rsidRPr="009E4E38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38" w:rsidRPr="001D17BB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D17BB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38" w:rsidRPr="001D17BB" w:rsidRDefault="009E4E38" w:rsidP="009E4E3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D17BB">
              <w:rPr>
                <w:rFonts w:ascii="Arial" w:hAnsi="Arial" w:cs="Arial"/>
                <w:sz w:val="28"/>
                <w:szCs w:val="28"/>
                <w:highlight w:val="yellow"/>
              </w:rPr>
              <w:t>Аналитический отчет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14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Внедрение проекта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«</w:t>
            </w:r>
            <w:proofErr w:type="spellStart"/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English</w:t>
            </w:r>
            <w:proofErr w:type="spellEnd"/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chat</w:t>
            </w:r>
            <w:proofErr w:type="spellEnd"/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»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для учителей ЕМЦ как средство общения и обучения английскому языку в чате</w:t>
            </w:r>
          </w:p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1D17BB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D17BB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1D17BB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D17BB">
              <w:rPr>
                <w:rFonts w:ascii="Arial" w:hAnsi="Arial" w:cs="Arial"/>
                <w:sz w:val="28"/>
                <w:szCs w:val="28"/>
                <w:highlight w:val="yellow"/>
              </w:rPr>
              <w:t>Аналитический отчет</w:t>
            </w:r>
          </w:p>
        </w:tc>
      </w:tr>
      <w:tr w:rsidR="00B036E9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52A3D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52A3D">
              <w:rPr>
                <w:rFonts w:ascii="Arial" w:hAnsi="Arial" w:cs="Arial"/>
                <w:b/>
                <w:i/>
                <w:sz w:val="28"/>
                <w:szCs w:val="28"/>
              </w:rPr>
              <w:t>Проекты в режиме функционирования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Сопровождение проекта «Школа молодого родителя»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мониторинг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8666E7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8666E7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Сопровождение</w:t>
            </w:r>
            <w:r w:rsidRPr="008666E7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проекта «Заочный детский сад»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8666E7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8666E7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8666E7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666E7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8666E7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мониторинг</w:t>
            </w:r>
          </w:p>
        </w:tc>
      </w:tr>
      <w:tr w:rsidR="00B036E9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701F98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01F98">
              <w:rPr>
                <w:rFonts w:ascii="Arial" w:hAnsi="Arial" w:cs="Arial"/>
                <w:b/>
                <w:i/>
                <w:sz w:val="28"/>
                <w:szCs w:val="28"/>
              </w:rPr>
              <w:t>Реализация трехъязычного образования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Реализация трехъязычного воспитания и образования в ДО:</w:t>
            </w:r>
          </w:p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Семинары: </w:t>
            </w:r>
            <w:r w:rsidRPr="001043B9">
              <w:rPr>
                <w:rFonts w:ascii="Arial" w:hAnsi="Arial" w:cs="Arial"/>
                <w:b/>
                <w:sz w:val="28"/>
                <w:szCs w:val="28"/>
                <w:highlight w:val="yellow"/>
                <w:lang w:val="kk-KZ"/>
              </w:rPr>
              <w:t>«</w:t>
            </w:r>
            <w:r w:rsidRPr="001043B9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Из опыта реализации полиязычия в рамках современного образовательного процесса детского сада», «Трехъязычие в образовательном дискурсе нового времени: проблемы и перспективы»,</w:t>
            </w:r>
            <w:r w:rsidRPr="001043B9">
              <w:rPr>
                <w:rFonts w:ascii="Arial" w:eastAsia="Calibri" w:hAnsi="Arial" w:cs="Arial"/>
                <w:sz w:val="28"/>
                <w:szCs w:val="28"/>
                <w:highlight w:val="yellow"/>
              </w:rPr>
              <w:t xml:space="preserve"> «Языковой портфель педагога и детей в условиях внедрения </w:t>
            </w:r>
            <w:proofErr w:type="spellStart"/>
            <w:r w:rsidRPr="001043B9">
              <w:rPr>
                <w:rFonts w:ascii="Arial" w:eastAsia="Calibri" w:hAnsi="Arial" w:cs="Arial"/>
                <w:sz w:val="28"/>
                <w:szCs w:val="28"/>
                <w:highlight w:val="yellow"/>
              </w:rPr>
              <w:t>трехъязычия</w:t>
            </w:r>
            <w:proofErr w:type="spellEnd"/>
            <w:r w:rsidRPr="001043B9">
              <w:rPr>
                <w:rFonts w:ascii="Arial" w:eastAsia="Calibri" w:hAnsi="Arial" w:cs="Arial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Февраль</w:t>
            </w:r>
          </w:p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Дни открытых дверей СШИ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Октябрь-апрель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</w:rPr>
              <w:t>Материалы по реализации, рекомендации</w:t>
            </w:r>
          </w:p>
        </w:tc>
      </w:tr>
      <w:tr w:rsidR="00B036E9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BC5F49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C5F49">
              <w:rPr>
                <w:rFonts w:ascii="Arial" w:hAnsi="Arial" w:cs="Arial"/>
                <w:b/>
                <w:i/>
                <w:sz w:val="28"/>
                <w:szCs w:val="28"/>
              </w:rPr>
              <w:t>Семинары для учителей предметников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5 семинаров и 4 мастер-класса по географии по подготовке к олимпиадам, естественно-научной грамотности, </w:t>
            </w: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критериальному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оцениванию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Тулепбекова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4 семинара по русскому языку и литературе по исследовательской, инновационной деятельности, </w:t>
            </w: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новым подходам.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Ахмалтдинова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Октябрь</w:t>
            </w:r>
          </w:p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Декабрь</w:t>
            </w:r>
          </w:p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lastRenderedPageBreak/>
              <w:t>Папка, отчеты,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4 мастер-класса по биологии и химии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Декабрь-апрель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3 семинара по билингвальным учебникам, решению олимпиадных задач, организации проектной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Декабрь</w:t>
            </w:r>
          </w:p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Март </w:t>
            </w:r>
          </w:p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13 семинаров по критериальной оцениванию, проектной деятельности, личностно-ориентированному обучению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Ноябрь-апрель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0C2C91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C2C91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Работа постоянно действующих курсов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6F3D44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Работа школа предметной компетенции для учителей области (Осенние и Летние школы)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Январь</w:t>
            </w:r>
          </w:p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Март </w:t>
            </w:r>
          </w:p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Июнь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Аналитический отчет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Работа школы молодого методиста 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ДО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Сентябрь-май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>Годичные курсы для резервистов и будущих директоров организаций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>Ахмалтдинова</w:t>
            </w:r>
            <w:proofErr w:type="spellEnd"/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Декабрь</w:t>
            </w:r>
          </w:p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Март</w:t>
            </w:r>
          </w:p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Июнь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>Обучающие курсы для директоров школ «Актуальные вопросы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>Мукашева</w:t>
            </w:r>
            <w:proofErr w:type="spellEnd"/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Июнь </w:t>
            </w:r>
          </w:p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6E9" w:rsidRPr="004D028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4D0280">
              <w:rPr>
                <w:rFonts w:ascii="Arial" w:hAnsi="Arial" w:cs="Arial"/>
                <w:sz w:val="28"/>
                <w:szCs w:val="28"/>
                <w:highlight w:val="yellow"/>
              </w:rPr>
              <w:t>Папка, отчеты, рекомендации</w:t>
            </w:r>
          </w:p>
        </w:tc>
      </w:tr>
      <w:tr w:rsidR="00B036E9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BC5F49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C5F49"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>Дистанционные обучающие курсы для учителей</w:t>
            </w:r>
            <w:r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>-предметников</w:t>
            </w:r>
            <w:r w:rsidRPr="00BC5F49"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 xml:space="preserve"> на сайте УМЦ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О</w:t>
            </w: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бучающ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ий курс</w:t>
            </w: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«Формирование цифровой грамотности учителей физики» в рамках проекта «Обучение без границ»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(2 недели)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февраль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</w:rPr>
              <w:t>материалы, отчеты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Обучающий курс «Эффективные методы преподавания физики на английском языке» (1 месяц)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</w:rPr>
              <w:t>материалы, отчеты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D15A1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Дистанционный обучающий курс «Повышение эффективности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</w:t>
            </w:r>
            <w:r w:rsidRPr="00D15A1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обучения решению задач по химии через использование логико-смысловых моделей» </w:t>
            </w:r>
            <w:r w:rsidRPr="00D15A1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>(Подготовка к республиканской олимпиаде по химии» 10 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BF3B91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lastRenderedPageBreak/>
              <w:t>Тукбаева З.И.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январь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AC3DC0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</w:rPr>
              <w:t>материалы, отчеты</w:t>
            </w:r>
          </w:p>
        </w:tc>
      </w:tr>
      <w:tr w:rsidR="00B036E9" w:rsidTr="004E4F1C">
        <w:tc>
          <w:tcPr>
            <w:tcW w:w="15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F3D44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Работа творческих групп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Заседания по вопросам обновленного содержания образования, основ робототехники и легоконструирования, проектной деятельности, организации летне-оздоровительного периода, августовского совещания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Сентябрь</w:t>
            </w:r>
          </w:p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</w:t>
            </w:r>
          </w:p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Январь</w:t>
            </w:r>
          </w:p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Июнь</w:t>
            </w:r>
          </w:p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Август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материалы, отчеты</w:t>
            </w: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Заседания по разработке сборника краткосрочных планов по географии, УМК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Январь-февраль</w:t>
            </w:r>
          </w:p>
          <w:p w:rsidR="00B036E9" w:rsidRPr="006F3D44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Март-апрель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Заседания учителей физики по разработке методических рекомендаций, УМК, пособий по трехъязычному образованию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Октябрь-апрель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B036E9" w:rsidTr="004E4F1C"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4E4F1C" w:rsidP="00B036E9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Заседания учителей начальных классов по разработке программ вариативных курсов, сборника заданий по </w:t>
            </w: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PIRLS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Сентябрь-январь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6F3D44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</w:tbl>
    <w:p w:rsidR="00E639A0" w:rsidRDefault="00E639A0" w:rsidP="00E639A0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kern w:val="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Развитие творческого потенциала методистов, педагогов и руководителей ОУ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3"/>
        <w:gridCol w:w="7843"/>
        <w:gridCol w:w="2694"/>
        <w:gridCol w:w="1984"/>
        <w:gridCol w:w="2551"/>
      </w:tblGrid>
      <w:tr w:rsidR="00E639A0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E639A0" w:rsidTr="00E639A0">
        <w:trPr>
          <w:trHeight w:val="6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ru-RU"/>
              </w:rPr>
            </w:pPr>
            <w:r w:rsidRPr="005608D8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ru-RU" w:eastAsia="ar-SA" w:bidi="ar-SA"/>
              </w:rPr>
              <w:t>Методическое сопровождение педагогов – участников республиканских и областных конкурсов (при подготовке к конкурсам «</w:t>
            </w:r>
            <w:proofErr w:type="spellStart"/>
            <w:r w:rsidRPr="005608D8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ru-RU" w:eastAsia="ar-SA" w:bidi="ar-SA"/>
              </w:rPr>
              <w:t>Үздік</w:t>
            </w:r>
            <w:proofErr w:type="spellEnd"/>
            <w:r w:rsidRPr="005608D8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ru-RU" w:eastAsia="ar-SA" w:bidi="ar-SA"/>
              </w:rPr>
              <w:t xml:space="preserve"> педагог», «Лучшая организация образования», на соискание премии </w:t>
            </w:r>
            <w:proofErr w:type="spellStart"/>
            <w:r w:rsidRPr="005608D8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ru-RU" w:eastAsia="ar-SA" w:bidi="ar-SA"/>
              </w:rPr>
              <w:t>акима</w:t>
            </w:r>
            <w:proofErr w:type="spellEnd"/>
            <w:r w:rsidRPr="005608D8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ru-RU" w:eastAsia="ar-SA" w:bidi="ar-SA"/>
              </w:rPr>
              <w:t xml:space="preserve"> области, «Лучшая опорная школа (ресурсный центр)», «Учитель года»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Методисты </w:t>
            </w:r>
            <w:proofErr w:type="spellStart"/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>ДОиОСО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5608D8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608D8">
              <w:rPr>
                <w:rFonts w:ascii="Arial" w:hAnsi="Arial" w:cs="Arial"/>
                <w:sz w:val="28"/>
                <w:szCs w:val="28"/>
                <w:highlight w:val="yellow"/>
              </w:rPr>
              <w:t>Рекомендации</w:t>
            </w:r>
          </w:p>
        </w:tc>
      </w:tr>
      <w:tr w:rsidR="00E639A0" w:rsidTr="00E639A0">
        <w:trPr>
          <w:trHeight w:val="6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5D6">
              <w:rPr>
                <w:rFonts w:ascii="Arial" w:hAnsi="Arial" w:cs="Arial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Pr="00AD5896" w:rsidRDefault="00E639A0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Конкурс «Талантливый учитель – одаренным детям» </w:t>
            </w:r>
          </w:p>
          <w:p w:rsidR="00E639A0" w:rsidRPr="00AD5896" w:rsidRDefault="00E639A0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kk-KZ" w:eastAsia="ar-SA" w:bidi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D5896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  <w:lang w:val="en-US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Ахмалтдинова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AD589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</w:t>
            </w:r>
            <w:r w:rsidR="00E639A0" w:rsidRPr="00AD5896">
              <w:rPr>
                <w:rFonts w:ascii="Arial" w:hAnsi="Arial" w:cs="Arial"/>
                <w:sz w:val="28"/>
                <w:szCs w:val="28"/>
                <w:highlight w:val="yellow"/>
              </w:rPr>
              <w:t>арт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-</w:t>
            </w:r>
          </w:p>
          <w:p w:rsidR="00AD5896" w:rsidRPr="00AD5896" w:rsidRDefault="00AD589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D5896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</w:t>
            </w:r>
          </w:p>
        </w:tc>
      </w:tr>
      <w:tr w:rsidR="00E639A0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387">
              <w:rPr>
                <w:rFonts w:ascii="Arial" w:hAnsi="Arial" w:cs="Arial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C0" w:rsidRPr="00AC3DC0" w:rsidRDefault="00AC3DC0" w:rsidP="00AC3DC0">
            <w:pPr>
              <w:pStyle w:val="a6"/>
              <w:contextualSpacing/>
              <w:jc w:val="both"/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eastAsia="ar-SA"/>
              </w:rPr>
            </w:pPr>
            <w:r w:rsidRPr="00AC3DC0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eastAsia="ar-SA"/>
              </w:rPr>
              <w:t xml:space="preserve">Областной конкурс инновационных продуктов </w:t>
            </w:r>
            <w:r w:rsidR="000C7387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eastAsia="ar-SA"/>
              </w:rPr>
              <w:t>«Педагогические идеи»</w:t>
            </w:r>
            <w:r w:rsidRPr="00AC3DC0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eastAsia="ar-SA"/>
              </w:rPr>
              <w:t xml:space="preserve"> </w:t>
            </w:r>
            <w:r w:rsidR="000C7387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eastAsia="ar-SA"/>
              </w:rPr>
              <w:t xml:space="preserve">для </w:t>
            </w:r>
            <w:r w:rsidRPr="00AC3DC0"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eastAsia="ar-SA"/>
              </w:rPr>
              <w:t>учителей физики</w:t>
            </w:r>
          </w:p>
          <w:p w:rsidR="00E639A0" w:rsidRPr="00AC3DC0" w:rsidRDefault="00E639A0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AC3DC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Октябрь-апрель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</w:t>
            </w:r>
            <w:r w:rsidR="00AC3DC0">
              <w:rPr>
                <w:rFonts w:ascii="Arial" w:hAnsi="Arial" w:cs="Arial"/>
                <w:sz w:val="28"/>
                <w:szCs w:val="28"/>
                <w:lang w:val="kk-KZ"/>
              </w:rPr>
              <w:t>, сборник</w:t>
            </w:r>
          </w:p>
        </w:tc>
      </w:tr>
      <w:tr w:rsidR="00E639A0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lastRenderedPageBreak/>
              <w:t>4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eastAsia="Arial Unicode MS" w:hAnsi="Arial" w:cs="Arial"/>
                <w:kern w:val="2"/>
                <w:sz w:val="28"/>
                <w:szCs w:val="28"/>
                <w:highlight w:val="yellow"/>
                <w:lang w:val="ru-RU" w:eastAsia="ar-SA" w:bidi="ar-SA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Конкурс «Лучшая авторская программа дошкольной организации»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proofErr w:type="spellStart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6F3D44" w:rsidP="006F3D4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</w:t>
            </w:r>
          </w:p>
        </w:tc>
      </w:tr>
      <w:tr w:rsidR="00E639A0" w:rsidTr="00E639A0">
        <w:trPr>
          <w:trHeight w:val="8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387">
              <w:rPr>
                <w:rFonts w:ascii="Arial" w:hAnsi="Arial" w:cs="Arial"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C3DC0" w:rsidRDefault="00E639A0" w:rsidP="00AC3DC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Конкурс «</w:t>
            </w:r>
            <w:r w:rsid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Үш</w:t>
            </w: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 тілді меңгерген мұғалім»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Pr="00AC3DC0" w:rsidRDefault="005608D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Сулейманова Г.О.</w:t>
            </w:r>
          </w:p>
          <w:p w:rsidR="00E639A0" w:rsidRPr="00AC3DC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C3DC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Февраль-апрель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C3DC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C3DC0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</w:t>
            </w:r>
          </w:p>
        </w:tc>
      </w:tr>
      <w:tr w:rsidR="00E639A0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9A0" w:rsidRPr="00AD5896" w:rsidRDefault="00E639A0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ru-RU"/>
              </w:rPr>
            </w:pPr>
            <w:r w:rsidRPr="00280B91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 xml:space="preserve">Конкурс </w:t>
            </w:r>
            <w:r w:rsidR="00280B91" w:rsidRPr="00280B91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>«Үздік тарихшы - 2019»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D5896" w:rsidRDefault="00AD589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AD5896">
              <w:rPr>
                <w:rFonts w:ascii="Arial" w:hAnsi="Arial" w:cs="Arial"/>
                <w:sz w:val="28"/>
                <w:szCs w:val="28"/>
                <w:highlight w:val="yellow"/>
              </w:rPr>
              <w:t>Тулепбекова</w:t>
            </w:r>
            <w:proofErr w:type="spellEnd"/>
            <w:r w:rsidRPr="00AD5896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D5896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Январь-апрель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AD5896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анализ.</w:t>
            </w:r>
          </w:p>
        </w:tc>
      </w:tr>
      <w:tr w:rsidR="00E639A0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7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Конкурс «Лучший педагог дошкольного образования»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6F3D44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6F3D4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Октябрь-ноябрь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F3D44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</w:t>
            </w:r>
          </w:p>
        </w:tc>
      </w:tr>
      <w:tr w:rsidR="00E639A0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61B5C" w:rsidRDefault="00E639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green"/>
              </w:rPr>
              <w:t>8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61B5C" w:rsidRDefault="00E639A0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61B5C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 xml:space="preserve">Конкурс для учителей географии </w:t>
            </w:r>
            <w:r w:rsidR="00280B91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 xml:space="preserve">и истории </w:t>
            </w:r>
            <w:r w:rsidRPr="00661B5C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>«Лучший элективный курс в профильном обучении»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61B5C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661B5C">
              <w:rPr>
                <w:rFonts w:ascii="Arial" w:hAnsi="Arial" w:cs="Arial"/>
                <w:sz w:val="28"/>
                <w:szCs w:val="28"/>
                <w:highlight w:val="yellow"/>
              </w:rPr>
              <w:t>Тулепбекова</w:t>
            </w:r>
            <w:proofErr w:type="spellEnd"/>
            <w:r w:rsidRPr="00661B5C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61B5C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61B5C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Октябрь-январь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Pr="00661B5C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61B5C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</w:t>
            </w:r>
          </w:p>
        </w:tc>
      </w:tr>
      <w:tr w:rsidR="00E23FDF" w:rsidTr="00E23FD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Default="00280B91" w:rsidP="00E23FD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AD5896" w:rsidRDefault="00E23FDF" w:rsidP="00E23FDF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</w:rPr>
              <w:t>Конкурс эссе «Триединство языков-залог профессионального обучения»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AD5896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Ахмалтдинова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AD5896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Февраль-март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AD5896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D5896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</w:t>
            </w:r>
          </w:p>
        </w:tc>
      </w:tr>
      <w:tr w:rsidR="00E23FDF" w:rsidTr="00E23FD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AD5896" w:rsidRDefault="00280B91" w:rsidP="00E23FD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9E4E38" w:rsidRDefault="00E23FDF" w:rsidP="00E23FD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</w:pPr>
            <w:r w:rsidRPr="009E4E38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 xml:space="preserve">Конкурс </w:t>
            </w:r>
            <w:r w:rsidRPr="009E4E38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val="kk-KZ" w:eastAsia="en-US" w:bidi="en-US"/>
              </w:rPr>
              <w:t>авторских программ, методических пособий</w:t>
            </w:r>
            <w:r w:rsidRPr="009E4E38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 xml:space="preserve"> учителей </w:t>
            </w:r>
            <w:r w:rsidRPr="009E4E38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val="kk-KZ" w:eastAsia="en-US" w:bidi="en-US"/>
              </w:rPr>
              <w:t>начальных классов</w:t>
            </w:r>
            <w:r w:rsidRPr="009E4E38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9E4E38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Мукашева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9E4E38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E4E38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E23FDF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Default="00280B91" w:rsidP="00E23FD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11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B44435" w:rsidRDefault="00E23FDF" w:rsidP="00E23FD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</w:pPr>
            <w:r w:rsidRPr="00B44435"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  <w:t>Конкурс «Лучший совмещенный урок в МКШ»</w:t>
            </w:r>
          </w:p>
          <w:p w:rsidR="00E23FDF" w:rsidRPr="00B44435" w:rsidRDefault="00E23FDF" w:rsidP="00E23FD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B44435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proofErr w:type="spellStart"/>
            <w:r w:rsidRPr="00B44435"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 w:rsidRPr="00B44435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  <w:p w:rsidR="00E23FDF" w:rsidRPr="00B44435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B44435">
              <w:rPr>
                <w:rFonts w:ascii="Arial" w:hAnsi="Arial" w:cs="Arial"/>
                <w:sz w:val="28"/>
                <w:szCs w:val="28"/>
                <w:highlight w:val="yellow"/>
              </w:rPr>
              <w:t>Ермекова</w:t>
            </w:r>
            <w:proofErr w:type="spellEnd"/>
            <w:r w:rsidRPr="00B44435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B44435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B44435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Февраль-март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FDF" w:rsidRPr="00B44435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B44435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анализ.</w:t>
            </w:r>
          </w:p>
        </w:tc>
      </w:tr>
      <w:tr w:rsidR="00E23FDF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Default="00280B91" w:rsidP="00E23FD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Конкурс для учителей математики «Урок 21 века»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Ноябрь-январь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Положение, материалы конкурса, анализ.</w:t>
            </w:r>
          </w:p>
        </w:tc>
      </w:tr>
      <w:tr w:rsidR="00E23FDF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Default="00280B91" w:rsidP="00E23FD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13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Default="00E23FDF" w:rsidP="00E23FDF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Областной этап республиканского конкурса «Математическая регата»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Ноябрь-январь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FDF" w:rsidRPr="006F3D44" w:rsidRDefault="00E23FDF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14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 w:rsidRPr="000B290B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Конкурс «Авторская программа по математике»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  <w:p w:rsidR="00280B91" w:rsidRPr="000B290B" w:rsidRDefault="00280B91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Мукашева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 w:rsidRPr="000B290B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ноябрю-декабрь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lastRenderedPageBreak/>
              <w:t>15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F34F59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 w:rsidRPr="00F34F59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 xml:space="preserve">Областной этап </w:t>
            </w:r>
            <w:r w:rsidR="00D005D6" w:rsidRPr="00D005D6"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открытого Республиканского творческого конкурса учителей математики, физики и информатики</w:t>
            </w:r>
          </w:p>
          <w:p w:rsidR="000B290B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</w:t>
            </w:r>
          </w:p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16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F34F59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Конкурс на лучший проект «Умная теплица»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F34F59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Конкурс на лучший проект «Лучший ресурсный центр»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highlight w:val="yellow"/>
              </w:rPr>
              <w:t>Конкурс для учителей биологии «Элементы успеха»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Ноябрь - 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9C58CD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C58CD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Фестиваль педагогических идей школ, транслирующих опыт АОО НИШ «Наши общие возможности – наши общие результаты»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9C58CD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C58CD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Суртубаева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9C58CD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9C58CD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B290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Конкурс методических разработок внеклассных мероприятий по курсу экономики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9C58CD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9C58CD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B290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B290B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21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0B290B" w:rsidRDefault="000B290B" w:rsidP="000B290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Конкурс педагогических проектов учителей начальных классов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0B290B" w:rsidRDefault="000B290B" w:rsidP="000B290B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B290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Мукашева Г.Г.</w:t>
            </w:r>
          </w:p>
          <w:p w:rsidR="000B290B" w:rsidRP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B290B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B" w:rsidRPr="006F3D44" w:rsidRDefault="000B290B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0C7387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87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22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87" w:rsidRPr="000C7387" w:rsidRDefault="000C7387" w:rsidP="000C7387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C7387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«Бір аймақ – бір кітап» акциясы</w:t>
            </w:r>
          </w:p>
          <w:p w:rsidR="000C7387" w:rsidRDefault="000C7387" w:rsidP="000B290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87" w:rsidRPr="000B290B" w:rsidRDefault="000C7387" w:rsidP="000B290B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Кулжанов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87" w:rsidRDefault="000C7387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87" w:rsidRPr="006F3D44" w:rsidRDefault="000C7387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  <w:tr w:rsidR="00280B91" w:rsidTr="00E639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1" w:rsidRPr="000C7387" w:rsidRDefault="00280B91" w:rsidP="000B290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23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1" w:rsidRPr="000C7387" w:rsidRDefault="00280B91" w:rsidP="00280B91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280B91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Конкурс для учителей технологии и художественного труда «Лучший творческий учитель»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1" w:rsidRDefault="00280B91" w:rsidP="000B290B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Тулепбекова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1" w:rsidRDefault="00280B91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январь-март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1" w:rsidRPr="006F3D44" w:rsidRDefault="00280B91" w:rsidP="000B290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6F3D44"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 xml:space="preserve">Положение, 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  <w:t>материалы конкурса, анализ</w:t>
            </w:r>
          </w:p>
        </w:tc>
      </w:tr>
    </w:tbl>
    <w:p w:rsidR="00E639A0" w:rsidRDefault="00E639A0" w:rsidP="00E639A0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kern w:val="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Научно-методическая продукция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4"/>
        <w:gridCol w:w="7416"/>
        <w:gridCol w:w="2694"/>
        <w:gridCol w:w="1984"/>
        <w:gridCol w:w="2977"/>
      </w:tblGrid>
      <w:tr w:rsidR="00E639A0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9A0" w:rsidRDefault="00E639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D77982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79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Методическое пособие для методистов «Методическая работа от А до 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proofErr w:type="spellStart"/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</w:p>
        </w:tc>
      </w:tr>
      <w:tr w:rsidR="00D77982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«Проектно-исследовательская деятельность в дошкольных организациях»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proofErr w:type="spellStart"/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</w:p>
        </w:tc>
      </w:tr>
      <w:tr w:rsidR="00D77982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«Летне-оздоровительный период в ДО»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proofErr w:type="spellStart"/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Бугубаева</w:t>
            </w:r>
            <w:proofErr w:type="spellEnd"/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</w:p>
        </w:tc>
      </w:tr>
      <w:tr w:rsidR="00D77982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B036E9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Сборник краткосрочных планов для 5-6 классов по естествознанию, для 7-8 классов по географии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Тулепбекова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Январь-февраль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  <w:tr w:rsidR="00D77982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УМК по элективному курсу «Живая карта»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D77982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Тулепбекова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661B5C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Март-апрель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661B5C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УМК</w:t>
            </w:r>
          </w:p>
        </w:tc>
      </w:tr>
      <w:tr w:rsidR="00D77982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E23FDF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064D35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по проведению Дня финансовой грамотности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064D35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Default="00064D35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Январь-февраль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2" w:rsidRPr="00D77982" w:rsidRDefault="00064D35" w:rsidP="00D7798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</w:p>
        </w:tc>
      </w:tr>
      <w:tr w:rsidR="00064D35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Default="00E23FDF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7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 авторских программ вариативных курсов по математике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77982">
              <w:rPr>
                <w:rFonts w:ascii="Arial" w:hAnsi="Arial" w:cs="Arial"/>
                <w:sz w:val="28"/>
                <w:szCs w:val="28"/>
                <w:highlight w:val="yellow"/>
              </w:rPr>
              <w:t>Методические рекомендации</w:t>
            </w:r>
          </w:p>
        </w:tc>
      </w:tr>
      <w:tr w:rsidR="00064D35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Default="00E23FDF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B036E9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Дидактические материалы для СОР и СОЧ по математике для 6,8 классов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Сентябрь-декабрь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064D35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Дидактические материалы</w:t>
            </w:r>
          </w:p>
        </w:tc>
      </w:tr>
      <w:tr w:rsidR="00064D35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4A2C38" w:rsidRDefault="00E23FDF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9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4A2C38" w:rsidP="00E23FD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4A2C38">
              <w:rPr>
                <w:rFonts w:ascii="Arial" w:hAnsi="Arial" w:cs="Arial"/>
                <w:sz w:val="28"/>
                <w:szCs w:val="28"/>
                <w:highlight w:val="yellow"/>
              </w:rPr>
              <w:t>Сборник авторских программ по русскому языку, литературе, русскому языку и литературе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4A2C38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Ахмалтдинова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Default="004A2C38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5" w:rsidRPr="00D77982" w:rsidRDefault="004A2C38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  <w:tr w:rsidR="004A2C38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38" w:rsidRPr="004A2C38" w:rsidRDefault="00E23FDF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38" w:rsidRPr="004A2C38" w:rsidRDefault="004A2C38" w:rsidP="00E23FDF">
            <w:pPr>
              <w:pStyle w:val="a4"/>
              <w:tabs>
                <w:tab w:val="left" w:pos="1134"/>
              </w:tabs>
              <w:spacing w:after="0"/>
              <w:ind w:left="34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</w:pPr>
            <w:r w:rsidRPr="004A2C38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>Сборник эссе «Триединство языков – залог профессионального обучения»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38" w:rsidRPr="00D77982" w:rsidRDefault="004A2C38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Ахмалтдинова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38" w:rsidRDefault="004A2C38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38" w:rsidRPr="00D77982" w:rsidRDefault="004A2C38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  <w:tr w:rsidR="009F037C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37C" w:rsidRPr="004A2C38" w:rsidRDefault="0013192D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green"/>
              </w:rPr>
              <w:t>11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37C" w:rsidRPr="004A2C38" w:rsidRDefault="00B036E9" w:rsidP="00B036E9">
            <w:pPr>
              <w:pStyle w:val="a4"/>
              <w:ind w:left="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</w:pPr>
            <w:r w:rsidRPr="00B036E9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>Электронное методическое пособие по обновленному содержанию образования для 7 класс по физике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37C" w:rsidRDefault="0013192D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37C" w:rsidRDefault="0013192D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37C" w:rsidRDefault="0013192D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Методическое пособие</w:t>
            </w:r>
          </w:p>
        </w:tc>
      </w:tr>
      <w:tr w:rsidR="00B036E9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B036E9" w:rsidRDefault="00B036E9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B036E9" w:rsidRDefault="00B036E9" w:rsidP="00B036E9">
            <w:pPr>
              <w:pStyle w:val="2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B036E9">
              <w:rPr>
                <w:rFonts w:ascii="Arial" w:hAnsi="Arial" w:cs="Arial"/>
                <w:sz w:val="28"/>
                <w:szCs w:val="28"/>
                <w:highlight w:val="yellow"/>
              </w:rPr>
              <w:t>Сборник авторских программ вариативных курсов для начальной 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Мукашева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064D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  <w:tr w:rsidR="00B036E9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E81E9A" w:rsidRDefault="00B036E9" w:rsidP="00B036E9">
            <w:pPr>
              <w:pStyle w:val="a4"/>
              <w:ind w:left="0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ru-RU"/>
              </w:rPr>
            </w:pPr>
            <w:r w:rsidRPr="00B036E9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>Сборник заданий по подготовке к Международным исследованиям PIRLS.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Мукашева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  <w:tr w:rsidR="00B036E9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Pr="00B036E9" w:rsidRDefault="00B036E9" w:rsidP="00B036E9">
            <w:pPr>
              <w:pStyle w:val="a4"/>
              <w:ind w:left="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</w:pPr>
            <w:r w:rsidRPr="00B036E9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 xml:space="preserve">Сборник </w:t>
            </w:r>
            <w:proofErr w:type="spellStart"/>
            <w:r w:rsidRPr="00B036E9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>суммативных</w:t>
            </w:r>
            <w:proofErr w:type="spellEnd"/>
            <w:r w:rsidRPr="00B036E9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 xml:space="preserve"> работ по химии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E9" w:rsidRDefault="00B036E9" w:rsidP="00B036E9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  <w:tr w:rsidR="004E4F1C" w:rsidRPr="004A2C38" w:rsidTr="00E639A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Pr="004E4F1C" w:rsidRDefault="004E4F1C" w:rsidP="004E4F1C">
            <w:pPr>
              <w:pStyle w:val="a4"/>
              <w:ind w:left="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</w:pPr>
            <w:r w:rsidRPr="004E4F1C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 xml:space="preserve">Сборник </w:t>
            </w:r>
            <w:proofErr w:type="spellStart"/>
            <w:r w:rsidRPr="004E4F1C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>суммативных</w:t>
            </w:r>
            <w:proofErr w:type="spellEnd"/>
            <w:r w:rsidRPr="004E4F1C">
              <w:rPr>
                <w:rFonts w:ascii="Arial" w:eastAsia="Arial Unicode MS" w:hAnsi="Arial" w:cs="Arial"/>
                <w:kern w:val="1"/>
                <w:sz w:val="28"/>
                <w:szCs w:val="28"/>
                <w:highlight w:val="yellow"/>
                <w:lang w:val="ru-RU" w:eastAsia="ar-SA" w:bidi="ar-SA"/>
              </w:rPr>
              <w:t xml:space="preserve"> работ по биологии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highlight w:val="yellow"/>
              </w:rPr>
              <w:t>Тукбаева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 З.И.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1C" w:rsidRDefault="004E4F1C" w:rsidP="004E4F1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Сборник</w:t>
            </w:r>
          </w:p>
        </w:tc>
      </w:tr>
    </w:tbl>
    <w:p w:rsidR="00E639A0" w:rsidRPr="004A2C38" w:rsidRDefault="00E639A0" w:rsidP="00E639A0">
      <w:pPr>
        <w:spacing w:after="0"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B82275" w:rsidRPr="001F296E" w:rsidRDefault="00B82275" w:rsidP="00E639A0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B82275" w:rsidRPr="001F296E" w:rsidSect="005216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>
    <w:nsid w:val="00B42BE2"/>
    <w:multiLevelType w:val="multilevel"/>
    <w:tmpl w:val="53D81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39E04E6"/>
    <w:multiLevelType w:val="hybridMultilevel"/>
    <w:tmpl w:val="342C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A5ADE"/>
    <w:multiLevelType w:val="hybridMultilevel"/>
    <w:tmpl w:val="920A2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F8512F"/>
    <w:multiLevelType w:val="hybridMultilevel"/>
    <w:tmpl w:val="6DB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76425"/>
    <w:multiLevelType w:val="hybridMultilevel"/>
    <w:tmpl w:val="58FE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B5613"/>
    <w:multiLevelType w:val="hybridMultilevel"/>
    <w:tmpl w:val="CAAE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A0ECB"/>
    <w:multiLevelType w:val="hybridMultilevel"/>
    <w:tmpl w:val="4D726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37949"/>
    <w:multiLevelType w:val="multilevel"/>
    <w:tmpl w:val="07DA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6F53DD5"/>
    <w:multiLevelType w:val="hybridMultilevel"/>
    <w:tmpl w:val="01C0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1012D"/>
    <w:multiLevelType w:val="hybridMultilevel"/>
    <w:tmpl w:val="77D249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A5C4FA2"/>
    <w:multiLevelType w:val="hybridMultilevel"/>
    <w:tmpl w:val="8DA8002A"/>
    <w:lvl w:ilvl="0" w:tplc="BE124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A8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0C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A7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F28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A4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4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E83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58704F"/>
    <w:multiLevelType w:val="hybridMultilevel"/>
    <w:tmpl w:val="C600888E"/>
    <w:lvl w:ilvl="0" w:tplc="2ECA6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09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4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AA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8F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485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0E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64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3C4691"/>
    <w:multiLevelType w:val="multilevel"/>
    <w:tmpl w:val="C47A0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D4C3D0D"/>
    <w:multiLevelType w:val="hybridMultilevel"/>
    <w:tmpl w:val="FEDE4A5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81EA0"/>
    <w:multiLevelType w:val="multilevel"/>
    <w:tmpl w:val="1F349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93D5F20"/>
    <w:multiLevelType w:val="hybridMultilevel"/>
    <w:tmpl w:val="CD2ED1B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>
    <w:nsid w:val="586A1B8C"/>
    <w:multiLevelType w:val="hybridMultilevel"/>
    <w:tmpl w:val="1456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9353C"/>
    <w:multiLevelType w:val="hybridMultilevel"/>
    <w:tmpl w:val="2E5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71B6F"/>
    <w:multiLevelType w:val="hybridMultilevel"/>
    <w:tmpl w:val="457656C6"/>
    <w:lvl w:ilvl="0" w:tplc="2ECA61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873EF"/>
    <w:multiLevelType w:val="hybridMultilevel"/>
    <w:tmpl w:val="B14C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F4264"/>
    <w:multiLevelType w:val="hybridMultilevel"/>
    <w:tmpl w:val="6E5AE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A49A9"/>
    <w:multiLevelType w:val="hybridMultilevel"/>
    <w:tmpl w:val="61080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17"/>
  </w:num>
  <w:num w:numId="11">
    <w:abstractNumId w:val="19"/>
  </w:num>
  <w:num w:numId="12">
    <w:abstractNumId w:val="12"/>
  </w:num>
  <w:num w:numId="13">
    <w:abstractNumId w:val="21"/>
  </w:num>
  <w:num w:numId="14">
    <w:abstractNumId w:val="9"/>
  </w:num>
  <w:num w:numId="15">
    <w:abstractNumId w:val="20"/>
  </w:num>
  <w:num w:numId="16">
    <w:abstractNumId w:val="7"/>
  </w:num>
  <w:num w:numId="17">
    <w:abstractNumId w:val="18"/>
  </w:num>
  <w:num w:numId="18">
    <w:abstractNumId w:val="15"/>
  </w:num>
  <w:num w:numId="19">
    <w:abstractNumId w:val="14"/>
  </w:num>
  <w:num w:numId="20">
    <w:abstractNumId w:val="23"/>
  </w:num>
  <w:num w:numId="21">
    <w:abstractNumId w:val="11"/>
  </w:num>
  <w:num w:numId="22">
    <w:abstractNumId w:val="22"/>
  </w:num>
  <w:num w:numId="23">
    <w:abstractNumId w:val="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7"/>
  </w:num>
  <w:num w:numId="27">
    <w:abstractNumId w:val="19"/>
  </w:num>
  <w:num w:numId="28">
    <w:abstractNumId w:val="20"/>
  </w:num>
  <w:num w:numId="29">
    <w:abstractNumId w:val="23"/>
  </w:num>
  <w:num w:numId="30">
    <w:abstractNumId w:val="8"/>
  </w:num>
  <w:num w:numId="31">
    <w:abstractNumId w:val="22"/>
  </w:num>
  <w:num w:numId="32">
    <w:abstractNumId w:val="16"/>
  </w:num>
  <w:num w:numId="33">
    <w:abstractNumId w:val="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2C0"/>
    <w:rsid w:val="0000512D"/>
    <w:rsid w:val="00007987"/>
    <w:rsid w:val="0001019E"/>
    <w:rsid w:val="00034CCA"/>
    <w:rsid w:val="0003686C"/>
    <w:rsid w:val="0003793D"/>
    <w:rsid w:val="00044684"/>
    <w:rsid w:val="00050D2A"/>
    <w:rsid w:val="00052ADF"/>
    <w:rsid w:val="00056D81"/>
    <w:rsid w:val="00064D35"/>
    <w:rsid w:val="00071F21"/>
    <w:rsid w:val="00082E39"/>
    <w:rsid w:val="00086353"/>
    <w:rsid w:val="00090168"/>
    <w:rsid w:val="00090CE5"/>
    <w:rsid w:val="00092692"/>
    <w:rsid w:val="000946E8"/>
    <w:rsid w:val="00095BE9"/>
    <w:rsid w:val="000B290B"/>
    <w:rsid w:val="000B399C"/>
    <w:rsid w:val="000B4E4F"/>
    <w:rsid w:val="000B5CAC"/>
    <w:rsid w:val="000C2C91"/>
    <w:rsid w:val="000C2EAE"/>
    <w:rsid w:val="000C3846"/>
    <w:rsid w:val="000C47DB"/>
    <w:rsid w:val="000C7387"/>
    <w:rsid w:val="000E7346"/>
    <w:rsid w:val="000F3043"/>
    <w:rsid w:val="001022C0"/>
    <w:rsid w:val="001043B9"/>
    <w:rsid w:val="00104F2C"/>
    <w:rsid w:val="001139D5"/>
    <w:rsid w:val="00120FFB"/>
    <w:rsid w:val="001213EE"/>
    <w:rsid w:val="001217AD"/>
    <w:rsid w:val="00122726"/>
    <w:rsid w:val="00125838"/>
    <w:rsid w:val="00125B00"/>
    <w:rsid w:val="00130998"/>
    <w:rsid w:val="0013192D"/>
    <w:rsid w:val="00133210"/>
    <w:rsid w:val="0014120E"/>
    <w:rsid w:val="001562E5"/>
    <w:rsid w:val="0016360C"/>
    <w:rsid w:val="00184865"/>
    <w:rsid w:val="001879EE"/>
    <w:rsid w:val="001969F3"/>
    <w:rsid w:val="001B4C90"/>
    <w:rsid w:val="001B745D"/>
    <w:rsid w:val="001C3642"/>
    <w:rsid w:val="001C5215"/>
    <w:rsid w:val="001C7D1D"/>
    <w:rsid w:val="001D0C37"/>
    <w:rsid w:val="001D17BB"/>
    <w:rsid w:val="001D25C6"/>
    <w:rsid w:val="001D273B"/>
    <w:rsid w:val="001D5491"/>
    <w:rsid w:val="001E29B6"/>
    <w:rsid w:val="001F296E"/>
    <w:rsid w:val="001F4C31"/>
    <w:rsid w:val="00207E70"/>
    <w:rsid w:val="002147DF"/>
    <w:rsid w:val="00216CDF"/>
    <w:rsid w:val="002450B9"/>
    <w:rsid w:val="002474CE"/>
    <w:rsid w:val="00253767"/>
    <w:rsid w:val="002544AB"/>
    <w:rsid w:val="002547A1"/>
    <w:rsid w:val="002657DB"/>
    <w:rsid w:val="00267C97"/>
    <w:rsid w:val="00280B91"/>
    <w:rsid w:val="00280BD7"/>
    <w:rsid w:val="00283EFD"/>
    <w:rsid w:val="00293F18"/>
    <w:rsid w:val="00295E42"/>
    <w:rsid w:val="002B0115"/>
    <w:rsid w:val="002B0C12"/>
    <w:rsid w:val="002B32D9"/>
    <w:rsid w:val="002B65D3"/>
    <w:rsid w:val="002C768D"/>
    <w:rsid w:val="002D63A6"/>
    <w:rsid w:val="002D738C"/>
    <w:rsid w:val="002E0213"/>
    <w:rsid w:val="002E1C4F"/>
    <w:rsid w:val="002E707B"/>
    <w:rsid w:val="002F5215"/>
    <w:rsid w:val="00300BC0"/>
    <w:rsid w:val="003142B3"/>
    <w:rsid w:val="003145FD"/>
    <w:rsid w:val="00315B1C"/>
    <w:rsid w:val="0033350C"/>
    <w:rsid w:val="00334746"/>
    <w:rsid w:val="00334FE2"/>
    <w:rsid w:val="00336365"/>
    <w:rsid w:val="00336FF9"/>
    <w:rsid w:val="00345FD4"/>
    <w:rsid w:val="00352B1D"/>
    <w:rsid w:val="00356CBC"/>
    <w:rsid w:val="003650B1"/>
    <w:rsid w:val="003814FF"/>
    <w:rsid w:val="00392315"/>
    <w:rsid w:val="00392BE1"/>
    <w:rsid w:val="00395BC0"/>
    <w:rsid w:val="003B4210"/>
    <w:rsid w:val="003D45D7"/>
    <w:rsid w:val="003F53B0"/>
    <w:rsid w:val="003F584F"/>
    <w:rsid w:val="003F60AC"/>
    <w:rsid w:val="00437B9E"/>
    <w:rsid w:val="00440BEB"/>
    <w:rsid w:val="00445669"/>
    <w:rsid w:val="00445D8C"/>
    <w:rsid w:val="00453CB8"/>
    <w:rsid w:val="00461400"/>
    <w:rsid w:val="00467054"/>
    <w:rsid w:val="00470EAB"/>
    <w:rsid w:val="004806C4"/>
    <w:rsid w:val="00481E6B"/>
    <w:rsid w:val="004835D6"/>
    <w:rsid w:val="00485C0F"/>
    <w:rsid w:val="00495717"/>
    <w:rsid w:val="004958BC"/>
    <w:rsid w:val="004A2334"/>
    <w:rsid w:val="004A2C38"/>
    <w:rsid w:val="004A6CC2"/>
    <w:rsid w:val="004B1880"/>
    <w:rsid w:val="004C03DA"/>
    <w:rsid w:val="004C276A"/>
    <w:rsid w:val="004D0280"/>
    <w:rsid w:val="004D34FA"/>
    <w:rsid w:val="004E4F1C"/>
    <w:rsid w:val="004E6DE7"/>
    <w:rsid w:val="004F3FE5"/>
    <w:rsid w:val="004F5C6D"/>
    <w:rsid w:val="00516779"/>
    <w:rsid w:val="00521697"/>
    <w:rsid w:val="00525642"/>
    <w:rsid w:val="00530166"/>
    <w:rsid w:val="00530339"/>
    <w:rsid w:val="0053556E"/>
    <w:rsid w:val="00554F05"/>
    <w:rsid w:val="00557DD9"/>
    <w:rsid w:val="005608D8"/>
    <w:rsid w:val="0057591B"/>
    <w:rsid w:val="0059411F"/>
    <w:rsid w:val="00594337"/>
    <w:rsid w:val="00597006"/>
    <w:rsid w:val="005A1923"/>
    <w:rsid w:val="005D679E"/>
    <w:rsid w:val="005E2F0E"/>
    <w:rsid w:val="005F7015"/>
    <w:rsid w:val="0060277E"/>
    <w:rsid w:val="00605683"/>
    <w:rsid w:val="0062609B"/>
    <w:rsid w:val="0063545D"/>
    <w:rsid w:val="00642B2E"/>
    <w:rsid w:val="006442DD"/>
    <w:rsid w:val="00652A3D"/>
    <w:rsid w:val="00661B5C"/>
    <w:rsid w:val="006663E5"/>
    <w:rsid w:val="00667A91"/>
    <w:rsid w:val="00672CA2"/>
    <w:rsid w:val="00673D67"/>
    <w:rsid w:val="00674841"/>
    <w:rsid w:val="006807DC"/>
    <w:rsid w:val="006926BD"/>
    <w:rsid w:val="0069336F"/>
    <w:rsid w:val="006935E9"/>
    <w:rsid w:val="006A3AD1"/>
    <w:rsid w:val="006A4AFF"/>
    <w:rsid w:val="006B0D0C"/>
    <w:rsid w:val="006D42E0"/>
    <w:rsid w:val="006D6788"/>
    <w:rsid w:val="006E68B8"/>
    <w:rsid w:val="006E7BA6"/>
    <w:rsid w:val="006F05D5"/>
    <w:rsid w:val="006F2AB8"/>
    <w:rsid w:val="006F3D44"/>
    <w:rsid w:val="006F5762"/>
    <w:rsid w:val="006F7EA0"/>
    <w:rsid w:val="00701F98"/>
    <w:rsid w:val="007035B3"/>
    <w:rsid w:val="007129B0"/>
    <w:rsid w:val="00717B50"/>
    <w:rsid w:val="00717C39"/>
    <w:rsid w:val="007232D4"/>
    <w:rsid w:val="007247DE"/>
    <w:rsid w:val="00730A89"/>
    <w:rsid w:val="00745A9A"/>
    <w:rsid w:val="007527E4"/>
    <w:rsid w:val="00763C19"/>
    <w:rsid w:val="0077125E"/>
    <w:rsid w:val="00772753"/>
    <w:rsid w:val="007768DE"/>
    <w:rsid w:val="007821EF"/>
    <w:rsid w:val="00786CD3"/>
    <w:rsid w:val="00791835"/>
    <w:rsid w:val="007942E0"/>
    <w:rsid w:val="0079758A"/>
    <w:rsid w:val="007A3D03"/>
    <w:rsid w:val="007B57FF"/>
    <w:rsid w:val="007D05C8"/>
    <w:rsid w:val="007D205F"/>
    <w:rsid w:val="007E26DD"/>
    <w:rsid w:val="007E68AF"/>
    <w:rsid w:val="00813A32"/>
    <w:rsid w:val="008154A2"/>
    <w:rsid w:val="008165A7"/>
    <w:rsid w:val="00826EA0"/>
    <w:rsid w:val="00827BF3"/>
    <w:rsid w:val="00830167"/>
    <w:rsid w:val="008418EC"/>
    <w:rsid w:val="00843BC1"/>
    <w:rsid w:val="008440B5"/>
    <w:rsid w:val="008528C4"/>
    <w:rsid w:val="00855405"/>
    <w:rsid w:val="0085678B"/>
    <w:rsid w:val="008666E7"/>
    <w:rsid w:val="00870AFD"/>
    <w:rsid w:val="0087295A"/>
    <w:rsid w:val="0087719B"/>
    <w:rsid w:val="00881DD1"/>
    <w:rsid w:val="00884268"/>
    <w:rsid w:val="00891126"/>
    <w:rsid w:val="0089125D"/>
    <w:rsid w:val="0089582B"/>
    <w:rsid w:val="00896882"/>
    <w:rsid w:val="00897E45"/>
    <w:rsid w:val="008A1637"/>
    <w:rsid w:val="008B730E"/>
    <w:rsid w:val="008C5B42"/>
    <w:rsid w:val="008C7DB7"/>
    <w:rsid w:val="008D77C6"/>
    <w:rsid w:val="008F1FD2"/>
    <w:rsid w:val="00902FAF"/>
    <w:rsid w:val="00916315"/>
    <w:rsid w:val="009435D8"/>
    <w:rsid w:val="00952046"/>
    <w:rsid w:val="0095664B"/>
    <w:rsid w:val="00965CA5"/>
    <w:rsid w:val="00970832"/>
    <w:rsid w:val="009C2CED"/>
    <w:rsid w:val="009C58CD"/>
    <w:rsid w:val="009C7EF4"/>
    <w:rsid w:val="009D066B"/>
    <w:rsid w:val="009D12B1"/>
    <w:rsid w:val="009D16E0"/>
    <w:rsid w:val="009E1C2D"/>
    <w:rsid w:val="009E4E38"/>
    <w:rsid w:val="009E6D83"/>
    <w:rsid w:val="009F037C"/>
    <w:rsid w:val="009F6A47"/>
    <w:rsid w:val="00A0579F"/>
    <w:rsid w:val="00A15984"/>
    <w:rsid w:val="00A324C2"/>
    <w:rsid w:val="00A36F71"/>
    <w:rsid w:val="00A412C4"/>
    <w:rsid w:val="00A4728B"/>
    <w:rsid w:val="00A7383B"/>
    <w:rsid w:val="00A774D8"/>
    <w:rsid w:val="00A91A58"/>
    <w:rsid w:val="00A9632C"/>
    <w:rsid w:val="00AB0401"/>
    <w:rsid w:val="00AC3DC0"/>
    <w:rsid w:val="00AC6EE1"/>
    <w:rsid w:val="00AD5896"/>
    <w:rsid w:val="00AD798B"/>
    <w:rsid w:val="00AE1D1C"/>
    <w:rsid w:val="00AE631D"/>
    <w:rsid w:val="00B0020A"/>
    <w:rsid w:val="00B01BCB"/>
    <w:rsid w:val="00B036E9"/>
    <w:rsid w:val="00B04B0A"/>
    <w:rsid w:val="00B231B5"/>
    <w:rsid w:val="00B34FF8"/>
    <w:rsid w:val="00B37A7A"/>
    <w:rsid w:val="00B44435"/>
    <w:rsid w:val="00B5588E"/>
    <w:rsid w:val="00B60962"/>
    <w:rsid w:val="00B659B3"/>
    <w:rsid w:val="00B721A5"/>
    <w:rsid w:val="00B772E9"/>
    <w:rsid w:val="00B82275"/>
    <w:rsid w:val="00B853D9"/>
    <w:rsid w:val="00B91199"/>
    <w:rsid w:val="00B95D6B"/>
    <w:rsid w:val="00BA68BE"/>
    <w:rsid w:val="00BC21E3"/>
    <w:rsid w:val="00BC29EA"/>
    <w:rsid w:val="00BC3537"/>
    <w:rsid w:val="00BC5F49"/>
    <w:rsid w:val="00BC6B72"/>
    <w:rsid w:val="00BE65DF"/>
    <w:rsid w:val="00BF380E"/>
    <w:rsid w:val="00BF3B91"/>
    <w:rsid w:val="00BF5D20"/>
    <w:rsid w:val="00BF761F"/>
    <w:rsid w:val="00C021B0"/>
    <w:rsid w:val="00C0350B"/>
    <w:rsid w:val="00C04169"/>
    <w:rsid w:val="00C05E3A"/>
    <w:rsid w:val="00C21F83"/>
    <w:rsid w:val="00C242AA"/>
    <w:rsid w:val="00C4094D"/>
    <w:rsid w:val="00C458A0"/>
    <w:rsid w:val="00C47131"/>
    <w:rsid w:val="00C55735"/>
    <w:rsid w:val="00C562CA"/>
    <w:rsid w:val="00C72461"/>
    <w:rsid w:val="00C7518A"/>
    <w:rsid w:val="00C7601F"/>
    <w:rsid w:val="00C90FCE"/>
    <w:rsid w:val="00C914C5"/>
    <w:rsid w:val="00C93C1C"/>
    <w:rsid w:val="00C94510"/>
    <w:rsid w:val="00CA1DE5"/>
    <w:rsid w:val="00CA4C72"/>
    <w:rsid w:val="00CA5F44"/>
    <w:rsid w:val="00CB2321"/>
    <w:rsid w:val="00CB47CD"/>
    <w:rsid w:val="00CB4897"/>
    <w:rsid w:val="00CB70C2"/>
    <w:rsid w:val="00CC3C97"/>
    <w:rsid w:val="00CC4494"/>
    <w:rsid w:val="00CD2EAA"/>
    <w:rsid w:val="00CF27E9"/>
    <w:rsid w:val="00D005D6"/>
    <w:rsid w:val="00D02F68"/>
    <w:rsid w:val="00D141D5"/>
    <w:rsid w:val="00D1449D"/>
    <w:rsid w:val="00D15A18"/>
    <w:rsid w:val="00D22353"/>
    <w:rsid w:val="00D23A21"/>
    <w:rsid w:val="00D257A0"/>
    <w:rsid w:val="00D324F0"/>
    <w:rsid w:val="00D37F8E"/>
    <w:rsid w:val="00D45D6C"/>
    <w:rsid w:val="00D50CFF"/>
    <w:rsid w:val="00D53018"/>
    <w:rsid w:val="00D67832"/>
    <w:rsid w:val="00D77982"/>
    <w:rsid w:val="00D83682"/>
    <w:rsid w:val="00D87B4D"/>
    <w:rsid w:val="00D94AC8"/>
    <w:rsid w:val="00D9679E"/>
    <w:rsid w:val="00DA06F4"/>
    <w:rsid w:val="00DB3833"/>
    <w:rsid w:val="00DB593D"/>
    <w:rsid w:val="00DB75DA"/>
    <w:rsid w:val="00DC7456"/>
    <w:rsid w:val="00DD49EF"/>
    <w:rsid w:val="00DD7209"/>
    <w:rsid w:val="00DE0150"/>
    <w:rsid w:val="00DE2C69"/>
    <w:rsid w:val="00DE3C39"/>
    <w:rsid w:val="00DE7DB8"/>
    <w:rsid w:val="00DF1381"/>
    <w:rsid w:val="00DF307C"/>
    <w:rsid w:val="00DF6C81"/>
    <w:rsid w:val="00E00E1D"/>
    <w:rsid w:val="00E01BEC"/>
    <w:rsid w:val="00E05CF5"/>
    <w:rsid w:val="00E2107A"/>
    <w:rsid w:val="00E2122C"/>
    <w:rsid w:val="00E23FDF"/>
    <w:rsid w:val="00E27A2C"/>
    <w:rsid w:val="00E35802"/>
    <w:rsid w:val="00E466F5"/>
    <w:rsid w:val="00E5626A"/>
    <w:rsid w:val="00E639A0"/>
    <w:rsid w:val="00E66695"/>
    <w:rsid w:val="00E80F20"/>
    <w:rsid w:val="00E81E9A"/>
    <w:rsid w:val="00E8570C"/>
    <w:rsid w:val="00EA2A54"/>
    <w:rsid w:val="00ED1AFA"/>
    <w:rsid w:val="00ED2AC5"/>
    <w:rsid w:val="00EE0209"/>
    <w:rsid w:val="00EE5C14"/>
    <w:rsid w:val="00EE6AE3"/>
    <w:rsid w:val="00EF5A13"/>
    <w:rsid w:val="00F029F9"/>
    <w:rsid w:val="00F03693"/>
    <w:rsid w:val="00F0691A"/>
    <w:rsid w:val="00F118A6"/>
    <w:rsid w:val="00F17794"/>
    <w:rsid w:val="00F234B1"/>
    <w:rsid w:val="00F349B8"/>
    <w:rsid w:val="00F34F59"/>
    <w:rsid w:val="00F35A7F"/>
    <w:rsid w:val="00F37C6D"/>
    <w:rsid w:val="00F4575E"/>
    <w:rsid w:val="00F52503"/>
    <w:rsid w:val="00F56A9A"/>
    <w:rsid w:val="00F56F1C"/>
    <w:rsid w:val="00F70171"/>
    <w:rsid w:val="00F72799"/>
    <w:rsid w:val="00F85D6F"/>
    <w:rsid w:val="00F96440"/>
    <w:rsid w:val="00FA3684"/>
    <w:rsid w:val="00FA4F46"/>
    <w:rsid w:val="00FA5856"/>
    <w:rsid w:val="00FB3F7F"/>
    <w:rsid w:val="00FB4F36"/>
    <w:rsid w:val="00FC0834"/>
    <w:rsid w:val="00FC7CF0"/>
    <w:rsid w:val="00FD4847"/>
    <w:rsid w:val="00FD4CE9"/>
    <w:rsid w:val="00FD542D"/>
    <w:rsid w:val="00FD579F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690A-D176-402C-85B2-B15586DE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97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E27A2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1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21697"/>
  </w:style>
  <w:style w:type="character" w:styleId="a3">
    <w:name w:val="Hyperlink"/>
    <w:rsid w:val="00521697"/>
    <w:rPr>
      <w:color w:val="0000FF"/>
      <w:u w:val="single"/>
    </w:rPr>
  </w:style>
  <w:style w:type="paragraph" w:styleId="a4">
    <w:name w:val="List Paragraph"/>
    <w:aliases w:val="без абзаца"/>
    <w:basedOn w:val="a"/>
    <w:link w:val="a5"/>
    <w:uiPriority w:val="34"/>
    <w:qFormat/>
    <w:rsid w:val="00521697"/>
    <w:pPr>
      <w:suppressAutoHyphens w:val="0"/>
      <w:ind w:left="720"/>
      <w:contextualSpacing/>
    </w:pPr>
    <w:rPr>
      <w:rFonts w:eastAsia="Times New Roman" w:cs="Times New Roman"/>
      <w:kern w:val="0"/>
      <w:lang w:val="en-US" w:eastAsia="en-US" w:bidi="en-US"/>
    </w:rPr>
  </w:style>
  <w:style w:type="paragraph" w:styleId="a6">
    <w:name w:val="Normal (Web)"/>
    <w:basedOn w:val="a"/>
    <w:uiPriority w:val="99"/>
    <w:unhideWhenUsed/>
    <w:rsid w:val="00521697"/>
    <w:pPr>
      <w:suppressAutoHyphens w:val="0"/>
      <w:spacing w:before="30" w:after="3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7">
    <w:name w:val="Strong"/>
    <w:qFormat/>
    <w:rsid w:val="00521697"/>
    <w:rPr>
      <w:b/>
      <w:bCs/>
    </w:rPr>
  </w:style>
  <w:style w:type="paragraph" w:customStyle="1" w:styleId="2">
    <w:name w:val="Абзац списка2"/>
    <w:basedOn w:val="a"/>
    <w:rsid w:val="00B82275"/>
    <w:rPr>
      <w:rFonts w:cs="font290"/>
    </w:rPr>
  </w:style>
  <w:style w:type="paragraph" w:styleId="a8">
    <w:name w:val="Balloon Text"/>
    <w:basedOn w:val="a"/>
    <w:link w:val="a9"/>
    <w:uiPriority w:val="99"/>
    <w:semiHidden/>
    <w:unhideWhenUsed/>
    <w:rsid w:val="00F7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171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7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3537"/>
  </w:style>
  <w:style w:type="character" w:styleId="aa">
    <w:name w:val="Emphasis"/>
    <w:basedOn w:val="a0"/>
    <w:uiPriority w:val="20"/>
    <w:qFormat/>
    <w:rsid w:val="00BC3537"/>
    <w:rPr>
      <w:i/>
      <w:iCs/>
    </w:rPr>
  </w:style>
  <w:style w:type="paragraph" w:styleId="ab">
    <w:name w:val="No Spacing"/>
    <w:link w:val="ac"/>
    <w:uiPriority w:val="1"/>
    <w:qFormat/>
    <w:rsid w:val="006807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6807D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7131"/>
    <w:rPr>
      <w:rFonts w:asciiTheme="majorHAnsi" w:eastAsiaTheme="majorEastAsia" w:hAnsiTheme="majorHAnsi" w:cstheme="majorBidi"/>
      <w:color w:val="243F60" w:themeColor="accent1" w:themeShade="7F"/>
      <w:kern w:val="1"/>
      <w:lang w:eastAsia="ar-SA"/>
    </w:rPr>
  </w:style>
  <w:style w:type="character" w:styleId="ad">
    <w:name w:val="FollowedHyperlink"/>
    <w:basedOn w:val="a0"/>
    <w:uiPriority w:val="99"/>
    <w:semiHidden/>
    <w:unhideWhenUsed/>
    <w:rsid w:val="00E639A0"/>
    <w:rPr>
      <w:color w:val="800080" w:themeColor="followedHyperlink"/>
      <w:u w:val="single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B036E9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8999-881E-4EEF-856C-9C83D3A9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1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Каламкач</cp:lastModifiedBy>
  <cp:revision>257</cp:revision>
  <cp:lastPrinted>2018-10-02T11:34:00Z</cp:lastPrinted>
  <dcterms:created xsi:type="dcterms:W3CDTF">2013-06-13T04:37:00Z</dcterms:created>
  <dcterms:modified xsi:type="dcterms:W3CDTF">2018-11-14T08:54:00Z</dcterms:modified>
</cp:coreProperties>
</file>