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268" w:rsidRDefault="00711268" w:rsidP="001158F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158FF">
        <w:rPr>
          <w:rFonts w:ascii="Times New Roman" w:hAnsi="Times New Roman"/>
          <w:i/>
          <w:sz w:val="28"/>
          <w:szCs w:val="28"/>
        </w:rPr>
        <w:t xml:space="preserve">                       </w:t>
      </w:r>
      <w:r w:rsidRPr="001158FF">
        <w:rPr>
          <w:rFonts w:ascii="Times New Roman" w:hAnsi="Times New Roman"/>
          <w:b/>
          <w:sz w:val="28"/>
          <w:szCs w:val="28"/>
        </w:rPr>
        <w:t>«Развиваем познавательные способности у детей»</w:t>
      </w:r>
    </w:p>
    <w:p w:rsidR="001158FF" w:rsidRPr="001158FF" w:rsidRDefault="001158FF" w:rsidP="001158F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11268" w:rsidRPr="001158FF" w:rsidRDefault="00711268" w:rsidP="001158F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t xml:space="preserve">         Интеллектуальная готовность ребенка к школе заключается в определенном кругозоре, запасе конкретных знаний, в понимании основных закономерностей. </w:t>
      </w:r>
    </w:p>
    <w:p w:rsidR="00711268" w:rsidRPr="001158FF" w:rsidRDefault="00711268" w:rsidP="001158F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t>Должна быть развита любознательность, желание узнавать новое.  А также   развиты образные представления, память, речь, мышление, воображение, то есть,  все психические процессы.</w:t>
      </w:r>
    </w:p>
    <w:p w:rsidR="00711268" w:rsidRPr="001158FF" w:rsidRDefault="00711268" w:rsidP="001158F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t>Ребенок должен знать свой адрес, название города, где он живет; знать имена и отчества своих родных и близких, кем и где они работают; хорошо ориентироваться во временах года, их последовательности и основных признаках; знать месяцы, дни недели; различать основные виды деревьев, цветов, животных. Он должен ориентироваться во времени, пространстве и ближайшем социальном окружении.</w:t>
      </w:r>
    </w:p>
    <w:p w:rsidR="00711268" w:rsidRPr="001158FF" w:rsidRDefault="00711268" w:rsidP="001158F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t>Наблюдая природу, события окружающей жизни, дети учатся находить пространственно-временные и причинно-следственные отношения, обобщать, делать выводы.</w:t>
      </w:r>
    </w:p>
    <w:p w:rsidR="00711268" w:rsidRPr="001158FF" w:rsidRDefault="00711268" w:rsidP="001158F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t>У дошкольников это во многом происходит стихийно, из опыта, и взрослые часто считают, что специального обучения здесь не требуется. Но это не так. Даже при большом количестве сведений знания ребенка не включают общую картину мира, они разрозненны и часто поверхностны. Включая смысл какого-то события, знание может закрепиться и остаться для ребенка единственно верным. Таким образом, запас знаний об окружающем мире у ребенка должен формироваться в системе и под руководством взрослого.</w:t>
      </w:r>
    </w:p>
    <w:p w:rsidR="00711268" w:rsidRPr="001158FF" w:rsidRDefault="00711268" w:rsidP="001158F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t>В целях интеллектуальной подготовки ребенка к школе взрослые должны развивать познавательные потребности, обеспечить достаточный уровень мыслительной деятельности, предлагая соответствующие задачи, и дать необходимую систему знаний об окружающем.</w:t>
      </w:r>
    </w:p>
    <w:p w:rsidR="00711268" w:rsidRPr="001158FF" w:rsidRDefault="00711268" w:rsidP="001158F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t xml:space="preserve">Родители часто много рассказывают об устройстве луноходов и прочих вещах, часто недоступных для понимания детьми. И в результате детям кажется, что они все знают. Фактически у детей нет ясных представлений о тех вещах, о которых они говорят. Дети должны не только знать, но и уметь применять эти знания, устанавливать элементарную зависимость между причиной и следствием.   </w:t>
      </w:r>
    </w:p>
    <w:p w:rsidR="00711268" w:rsidRPr="001158FF" w:rsidRDefault="00711268" w:rsidP="001158FF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1158FF">
        <w:rPr>
          <w:sz w:val="28"/>
          <w:szCs w:val="28"/>
        </w:rPr>
        <w:t xml:space="preserve">   </w:t>
      </w:r>
      <w:r w:rsidRPr="001158FF">
        <w:rPr>
          <w:rFonts w:ascii="Times New Roman" w:hAnsi="Times New Roman"/>
          <w:b/>
          <w:i/>
          <w:sz w:val="28"/>
          <w:szCs w:val="28"/>
        </w:rPr>
        <w:t>Пра</w:t>
      </w:r>
      <w:r w:rsidR="001158FF">
        <w:rPr>
          <w:rFonts w:ascii="Times New Roman" w:hAnsi="Times New Roman"/>
          <w:b/>
          <w:i/>
          <w:sz w:val="28"/>
          <w:szCs w:val="28"/>
        </w:rPr>
        <w:t>ктические задания для родителей:</w:t>
      </w:r>
    </w:p>
    <w:p w:rsidR="00711268" w:rsidRPr="001158FF" w:rsidRDefault="00711268" w:rsidP="001158F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t>Проверьте, умеет ли ребенок изменять существительные по числу (единственное и множественное). После привлечения внимания ребенка скажите: "Я назову тебе один предмет, а ты измени это слово так, чтобы получилось много предметов. Например, я скажу: "игрушка", а ты должен сказать: "игрушки".</w:t>
      </w:r>
    </w:p>
    <w:p w:rsidR="00711268" w:rsidRPr="001158FF" w:rsidRDefault="00711268" w:rsidP="001158F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t>Затем, назовите 11 существительных в единственном числе: стол, карандаш, окно, ухо, город, флаг, сестра, брат, дом, огород, ребенок.</w:t>
      </w:r>
    </w:p>
    <w:p w:rsidR="00711268" w:rsidRPr="001158FF" w:rsidRDefault="00711268" w:rsidP="001158F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t>Результаты можно считать хорошими, если ребенок допустил не более двух ошибок.</w:t>
      </w:r>
    </w:p>
    <w:p w:rsidR="00711268" w:rsidRPr="001158FF" w:rsidRDefault="00711268" w:rsidP="001158F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lastRenderedPageBreak/>
        <w:t xml:space="preserve">Проверьте внимание ребенка грамматической конструкцией трех предложений типа "Маша </w:t>
      </w:r>
      <w:proofErr w:type="gramStart"/>
      <w:r w:rsidRPr="001158FF">
        <w:rPr>
          <w:rFonts w:ascii="Times New Roman" w:hAnsi="Times New Roman"/>
          <w:sz w:val="28"/>
          <w:szCs w:val="28"/>
        </w:rPr>
        <w:t xml:space="preserve">пошла </w:t>
      </w:r>
      <w:r w:rsidR="001158FF">
        <w:rPr>
          <w:rFonts w:ascii="Times New Roman" w:hAnsi="Times New Roman"/>
          <w:sz w:val="28"/>
          <w:szCs w:val="28"/>
        </w:rPr>
        <w:t xml:space="preserve"> </w:t>
      </w:r>
      <w:r w:rsidRPr="001158FF">
        <w:rPr>
          <w:rFonts w:ascii="Times New Roman" w:hAnsi="Times New Roman"/>
          <w:sz w:val="28"/>
          <w:szCs w:val="28"/>
        </w:rPr>
        <w:t>гулять</w:t>
      </w:r>
      <w:proofErr w:type="gramEnd"/>
      <w:r w:rsidRPr="001158FF">
        <w:rPr>
          <w:rFonts w:ascii="Times New Roman" w:hAnsi="Times New Roman"/>
          <w:sz w:val="28"/>
          <w:szCs w:val="28"/>
        </w:rPr>
        <w:t xml:space="preserve"> после того, как закончила рисовать".</w:t>
      </w:r>
    </w:p>
    <w:p w:rsidR="00711268" w:rsidRPr="001158FF" w:rsidRDefault="00711268" w:rsidP="001158F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t>Предложение произнесите медленно и четко. После того как вы будете уверены, что ребенок хорошо его расслышал, задайте вопрос: "Что Маша делала раньше: гуляла или рисовала?"</w:t>
      </w:r>
    </w:p>
    <w:p w:rsidR="00711268" w:rsidRPr="001158FF" w:rsidRDefault="00711268" w:rsidP="001158F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t xml:space="preserve">Ещё, например, сформулируйте какую-либо ситуацию: "Мальчик упал </w:t>
      </w:r>
      <w:proofErr w:type="gramStart"/>
      <w:r w:rsidRPr="001158FF">
        <w:rPr>
          <w:rFonts w:ascii="Times New Roman" w:hAnsi="Times New Roman"/>
          <w:sz w:val="28"/>
          <w:szCs w:val="28"/>
        </w:rPr>
        <w:t>и</w:t>
      </w:r>
      <w:r w:rsidR="006D4CCC">
        <w:rPr>
          <w:rFonts w:ascii="Times New Roman" w:hAnsi="Times New Roman"/>
          <w:sz w:val="28"/>
          <w:szCs w:val="28"/>
        </w:rPr>
        <w:t xml:space="preserve">, </w:t>
      </w:r>
      <w:r w:rsidRPr="001158FF">
        <w:rPr>
          <w:rFonts w:ascii="Times New Roman" w:hAnsi="Times New Roman"/>
          <w:sz w:val="28"/>
          <w:szCs w:val="28"/>
        </w:rPr>
        <w:t xml:space="preserve"> расшиб</w:t>
      </w:r>
      <w:proofErr w:type="gramEnd"/>
      <w:r w:rsidRPr="001158FF">
        <w:rPr>
          <w:rFonts w:ascii="Times New Roman" w:hAnsi="Times New Roman"/>
          <w:sz w:val="28"/>
          <w:szCs w:val="28"/>
        </w:rPr>
        <w:t xml:space="preserve"> </w:t>
      </w:r>
      <w:r w:rsidR="006D4CCC">
        <w:rPr>
          <w:rFonts w:ascii="Times New Roman" w:hAnsi="Times New Roman"/>
          <w:sz w:val="28"/>
          <w:szCs w:val="28"/>
        </w:rPr>
        <w:t xml:space="preserve"> </w:t>
      </w:r>
      <w:r w:rsidRPr="001158FF">
        <w:rPr>
          <w:rFonts w:ascii="Times New Roman" w:hAnsi="Times New Roman"/>
          <w:sz w:val="28"/>
          <w:szCs w:val="28"/>
        </w:rPr>
        <w:t>колено". Ребенок должен назвать как можно больше предположений возможной причины падения: споткнулся о камень, засмотрелся на прохожих, азартно играл с ребятами, торопился к маме и другое.</w:t>
      </w:r>
    </w:p>
    <w:p w:rsidR="00711268" w:rsidRPr="001158FF" w:rsidRDefault="00711268" w:rsidP="001158F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t>Известная пословица «носить воду в решете» может дать толчок к целому ряду экспериментов. Пословицы сами по себе прекрасный материал для развития мыслительных способностей ребёнка. Они делают речь яркой и образной, а способность увидеть переносный смысл учит мыслить шире.</w:t>
      </w:r>
    </w:p>
    <w:p w:rsidR="00711268" w:rsidRPr="001158FF" w:rsidRDefault="00711268" w:rsidP="001158F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t>Итак, вода в решете. Спросите ребенка: «А что это значит?», «А давай попробуем!» (</w:t>
      </w:r>
      <w:proofErr w:type="gramStart"/>
      <w:r w:rsidRPr="001158FF">
        <w:rPr>
          <w:rFonts w:ascii="Times New Roman" w:hAnsi="Times New Roman"/>
          <w:sz w:val="28"/>
          <w:szCs w:val="28"/>
        </w:rPr>
        <w:t>И</w:t>
      </w:r>
      <w:r w:rsidR="006D4CCC">
        <w:rPr>
          <w:rFonts w:ascii="Times New Roman" w:hAnsi="Times New Roman"/>
          <w:sz w:val="28"/>
          <w:szCs w:val="28"/>
        </w:rPr>
        <w:t xml:space="preserve"> </w:t>
      </w:r>
      <w:r w:rsidRPr="001158FF">
        <w:rPr>
          <w:rFonts w:ascii="Times New Roman" w:hAnsi="Times New Roman"/>
          <w:sz w:val="28"/>
          <w:szCs w:val="28"/>
        </w:rPr>
        <w:t xml:space="preserve"> попробуйте</w:t>
      </w:r>
      <w:proofErr w:type="gramEnd"/>
      <w:r w:rsidRPr="001158FF">
        <w:rPr>
          <w:rFonts w:ascii="Times New Roman" w:hAnsi="Times New Roman"/>
          <w:sz w:val="28"/>
          <w:szCs w:val="28"/>
        </w:rPr>
        <w:t>. Что получится?  А</w:t>
      </w:r>
      <w:r w:rsidR="006D4CCC">
        <w:rPr>
          <w:rFonts w:ascii="Times New Roman" w:hAnsi="Times New Roman"/>
          <w:sz w:val="28"/>
          <w:szCs w:val="28"/>
        </w:rPr>
        <w:t>,</w:t>
      </w:r>
      <w:r w:rsidRPr="001158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58FF">
        <w:rPr>
          <w:rFonts w:ascii="Times New Roman" w:hAnsi="Times New Roman"/>
          <w:sz w:val="28"/>
          <w:szCs w:val="28"/>
        </w:rPr>
        <w:t>попутно</w:t>
      </w:r>
      <w:r w:rsidR="006D4CCC">
        <w:rPr>
          <w:rFonts w:ascii="Times New Roman" w:hAnsi="Times New Roman"/>
          <w:sz w:val="28"/>
          <w:szCs w:val="28"/>
        </w:rPr>
        <w:t xml:space="preserve">, </w:t>
      </w:r>
      <w:r w:rsidRPr="001158FF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1158FF">
        <w:rPr>
          <w:rFonts w:ascii="Times New Roman" w:hAnsi="Times New Roman"/>
          <w:sz w:val="28"/>
          <w:szCs w:val="28"/>
        </w:rPr>
        <w:t>обсудите с ребенком  прямой и переносный смысл этой пословицы)</w:t>
      </w:r>
      <w:r w:rsidR="006D4CCC">
        <w:rPr>
          <w:rFonts w:ascii="Times New Roman" w:hAnsi="Times New Roman"/>
          <w:sz w:val="28"/>
          <w:szCs w:val="28"/>
        </w:rPr>
        <w:t xml:space="preserve">.  </w:t>
      </w:r>
    </w:p>
    <w:p w:rsidR="00711268" w:rsidRPr="001158FF" w:rsidRDefault="00711268" w:rsidP="001158F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t>А потом задайте коварный вопрос: «Как ты думаешь, можно ли в самом деле воду носить в решете?» (А вы, мамы, папы, как думаете?)</w:t>
      </w:r>
    </w:p>
    <w:p w:rsidR="00711268" w:rsidRPr="001158FF" w:rsidRDefault="00711268" w:rsidP="001158F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t>Так вот, в решете носить воду можно! И задача ребенка – додуматься как.</w:t>
      </w:r>
    </w:p>
    <w:p w:rsidR="00711268" w:rsidRPr="001158FF" w:rsidRDefault="00711268" w:rsidP="001158F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t>Не подсказывайте, а подталкивайте ребенка к поиску разных решений. Размышлять можно мысленно и экспериментально. В крайнем случае – на нужную мысль можно по ассоциации навести (поглядеть за окошко, если зима; открыть холодильник и что -</w:t>
      </w:r>
      <w:r w:rsidR="001158FF">
        <w:rPr>
          <w:rFonts w:ascii="Times New Roman" w:hAnsi="Times New Roman"/>
          <w:sz w:val="28"/>
          <w:szCs w:val="28"/>
        </w:rPr>
        <w:t xml:space="preserve"> </w:t>
      </w:r>
      <w:r w:rsidRPr="001158FF">
        <w:rPr>
          <w:rFonts w:ascii="Times New Roman" w:hAnsi="Times New Roman"/>
          <w:sz w:val="28"/>
          <w:szCs w:val="28"/>
        </w:rPr>
        <w:t>то достать из него).</w:t>
      </w:r>
    </w:p>
    <w:p w:rsidR="00711268" w:rsidRPr="001158FF" w:rsidRDefault="00711268" w:rsidP="001158F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t xml:space="preserve"> Ответ – преврати воду в лед (лед – тоже вода!) – и  неси в решете на здоровье.</w:t>
      </w:r>
    </w:p>
    <w:p w:rsidR="00711268" w:rsidRPr="001158FF" w:rsidRDefault="00711268" w:rsidP="001158F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158FF">
        <w:rPr>
          <w:rFonts w:ascii="Times New Roman" w:hAnsi="Times New Roman"/>
          <w:sz w:val="28"/>
          <w:szCs w:val="28"/>
        </w:rPr>
        <w:t>Очень важно, чтобы вашему ребенку было интересно новое узнать! Чтобы его захватывал сам процесс поиска – желание докопаться до сути. Тогда его интеллект не заскучает.</w:t>
      </w:r>
    </w:p>
    <w:p w:rsidR="00560047" w:rsidRPr="001158FF" w:rsidRDefault="00560047" w:rsidP="001158FF">
      <w:pPr>
        <w:spacing w:line="240" w:lineRule="auto"/>
        <w:contextualSpacing/>
        <w:jc w:val="both"/>
        <w:rPr>
          <w:sz w:val="28"/>
          <w:szCs w:val="28"/>
        </w:rPr>
      </w:pPr>
    </w:p>
    <w:sectPr w:rsidR="00560047" w:rsidRPr="001158FF" w:rsidSect="00A0650E">
      <w:pgSz w:w="11906" w:h="16838"/>
      <w:pgMar w:top="1134" w:right="1134" w:bottom="1134" w:left="1134" w:header="708" w:footer="708" w:gutter="0"/>
      <w:pgBorders w:offsetFrom="page">
        <w:top w:val="birdsFlight" w:sz="7" w:space="24" w:color="auto"/>
        <w:left w:val="birdsFlight" w:sz="7" w:space="24" w:color="auto"/>
        <w:bottom w:val="birdsFlight" w:sz="7" w:space="24" w:color="auto"/>
        <w:right w:val="birdsFlight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68"/>
    <w:rsid w:val="001158FF"/>
    <w:rsid w:val="00560047"/>
    <w:rsid w:val="006D4CCC"/>
    <w:rsid w:val="00711268"/>
    <w:rsid w:val="00A0650E"/>
    <w:rsid w:val="00B8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CF252-145C-44EE-BE49-86B7B5BD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Almagul</cp:lastModifiedBy>
  <cp:revision>2</cp:revision>
  <dcterms:created xsi:type="dcterms:W3CDTF">2015-02-12T05:11:00Z</dcterms:created>
  <dcterms:modified xsi:type="dcterms:W3CDTF">2015-02-12T05:11:00Z</dcterms:modified>
</cp:coreProperties>
</file>