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1E" w:rsidRPr="00873120" w:rsidRDefault="00873120" w:rsidP="000747F5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Директорам организаций технического и профессионального образования</w:t>
      </w:r>
    </w:p>
    <w:p w:rsidR="0066271E" w:rsidRPr="00873120" w:rsidRDefault="0066271E" w:rsidP="000747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6271E" w:rsidRDefault="0066271E" w:rsidP="000747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30A0" w:rsidRDefault="0087073F" w:rsidP="009C3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ноября 2019 г. в 14.00ч. </w:t>
      </w:r>
      <w:r w:rsidR="009C30A0">
        <w:rPr>
          <w:rFonts w:ascii="Times New Roman" w:hAnsi="Times New Roman" w:cs="Times New Roman"/>
          <w:sz w:val="28"/>
          <w:szCs w:val="28"/>
        </w:rPr>
        <w:t>Учебно-методический центр развития образования Карагандинской области проводит заседание рабочей группы по АСУ «Б</w:t>
      </w:r>
      <w:r w:rsidR="009C30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0A0">
        <w:rPr>
          <w:rFonts w:ascii="Times New Roman" w:hAnsi="Times New Roman" w:cs="Times New Roman"/>
          <w:sz w:val="28"/>
          <w:szCs w:val="28"/>
        </w:rPr>
        <w:t>л</w:t>
      </w:r>
      <w:r w:rsidR="009C30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0A0">
        <w:rPr>
          <w:rFonts w:ascii="Times New Roman" w:hAnsi="Times New Roman" w:cs="Times New Roman"/>
          <w:sz w:val="28"/>
          <w:szCs w:val="28"/>
        </w:rPr>
        <w:t>мал. Колледж»</w:t>
      </w:r>
      <w:r w:rsidR="009C30A0" w:rsidRPr="009C30A0">
        <w:rPr>
          <w:rFonts w:ascii="Times New Roman" w:hAnsi="Times New Roman" w:cs="Times New Roman"/>
          <w:sz w:val="28"/>
          <w:szCs w:val="28"/>
        </w:rPr>
        <w:t xml:space="preserve"> </w:t>
      </w:r>
      <w:r w:rsidR="009C30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C30A0" w:rsidRPr="009C30A0">
        <w:rPr>
          <w:rFonts w:ascii="Times New Roman" w:hAnsi="Times New Roman" w:cs="Times New Roman"/>
          <w:sz w:val="28"/>
          <w:szCs w:val="28"/>
        </w:rPr>
        <w:t xml:space="preserve"> </w:t>
      </w:r>
      <w:r w:rsidR="009C30A0">
        <w:rPr>
          <w:rFonts w:ascii="Times New Roman" w:hAnsi="Times New Roman" w:cs="Times New Roman"/>
          <w:sz w:val="28"/>
          <w:szCs w:val="28"/>
        </w:rPr>
        <w:t xml:space="preserve">целью создания модуля «Учебный процесс». Модуль </w:t>
      </w:r>
      <w:r w:rsidR="009C30A0" w:rsidRPr="009C30A0">
        <w:rPr>
          <w:rFonts w:ascii="Times New Roman" w:hAnsi="Times New Roman" w:cs="Times New Roman"/>
          <w:sz w:val="28"/>
          <w:szCs w:val="28"/>
        </w:rPr>
        <w:t>предназначен для планирования и организации учебного процесса в образовательной организации</w:t>
      </w:r>
      <w:r w:rsidR="008838C4">
        <w:rPr>
          <w:rFonts w:ascii="Times New Roman" w:hAnsi="Times New Roman" w:cs="Times New Roman"/>
          <w:sz w:val="28"/>
          <w:szCs w:val="28"/>
        </w:rPr>
        <w:t>.</w:t>
      </w:r>
    </w:p>
    <w:p w:rsidR="008838C4" w:rsidRDefault="008838C4" w:rsidP="009C3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просим оказать содействие и направить на заседание следующих членов рабочей группы:</w:t>
      </w:r>
    </w:p>
    <w:p w:rsidR="008838C4" w:rsidRPr="00E911D8" w:rsidRDefault="008838C4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11D8">
        <w:rPr>
          <w:rFonts w:ascii="Times New Roman" w:hAnsi="Times New Roman" w:cs="Times New Roman"/>
          <w:sz w:val="28"/>
          <w:szCs w:val="28"/>
        </w:rPr>
        <w:t xml:space="preserve">Ахметов 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Бекзат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Айткенович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, заместитель директора по УВР </w:t>
      </w:r>
      <w:r w:rsidR="00EE42FD" w:rsidRPr="00E911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Темиртаусского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высшего политехнического колледжа</w:t>
      </w:r>
      <w:r w:rsidR="00EE42FD" w:rsidRPr="00E911D8">
        <w:rPr>
          <w:rFonts w:ascii="Times New Roman" w:hAnsi="Times New Roman" w:cs="Times New Roman"/>
          <w:sz w:val="28"/>
          <w:szCs w:val="28"/>
        </w:rPr>
        <w:t>»</w:t>
      </w:r>
    </w:p>
    <w:p w:rsidR="008838C4" w:rsidRPr="00E911D8" w:rsidRDefault="008838C4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1D8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Надежда Павловна, заместитель директора по УВР </w:t>
      </w:r>
      <w:r w:rsidR="00EE42FD" w:rsidRPr="00E911D8">
        <w:rPr>
          <w:rFonts w:ascii="Times New Roman" w:hAnsi="Times New Roman" w:cs="Times New Roman"/>
          <w:sz w:val="28"/>
          <w:szCs w:val="28"/>
        </w:rPr>
        <w:t xml:space="preserve">«Саранского гуманитарно-технического колледжа </w:t>
      </w:r>
      <w:proofErr w:type="spellStart"/>
      <w:r w:rsidR="00EE42FD" w:rsidRPr="00E911D8">
        <w:rPr>
          <w:rFonts w:ascii="Times New Roman" w:hAnsi="Times New Roman" w:cs="Times New Roman"/>
          <w:sz w:val="28"/>
          <w:szCs w:val="28"/>
        </w:rPr>
        <w:t>им.Абая</w:t>
      </w:r>
      <w:proofErr w:type="spellEnd"/>
      <w:r w:rsidR="00EE42FD"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2FD" w:rsidRPr="00E911D8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EE42FD" w:rsidRPr="00E911D8">
        <w:rPr>
          <w:rFonts w:ascii="Times New Roman" w:hAnsi="Times New Roman" w:cs="Times New Roman"/>
          <w:sz w:val="28"/>
          <w:szCs w:val="28"/>
        </w:rPr>
        <w:t>»</w:t>
      </w:r>
    </w:p>
    <w:p w:rsidR="00EE42FD" w:rsidRPr="00E911D8" w:rsidRDefault="00EE42FD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11D8">
        <w:rPr>
          <w:rFonts w:ascii="Times New Roman" w:hAnsi="Times New Roman" w:cs="Times New Roman"/>
          <w:sz w:val="28"/>
          <w:szCs w:val="28"/>
        </w:rPr>
        <w:t>Ильичева Оксана Анатольевна, заместитель директора по УР «Карагандинского железнодорожного колледжа»</w:t>
      </w:r>
    </w:p>
    <w:p w:rsidR="00EE42FD" w:rsidRPr="00E911D8" w:rsidRDefault="00EE42FD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1D8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Дмитрий Владимирович, заместитель директора по профильному обучению «Карагандинского профессионально-технического колледжа»</w:t>
      </w:r>
    </w:p>
    <w:p w:rsidR="00EE42FD" w:rsidRPr="00AB0F52" w:rsidRDefault="00EE42FD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B0F52">
        <w:rPr>
          <w:rFonts w:ascii="Times New Roman" w:hAnsi="Times New Roman" w:cs="Times New Roman"/>
          <w:sz w:val="28"/>
          <w:szCs w:val="28"/>
        </w:rPr>
        <w:t>Свердлова Елена Александровна, заместитель директора по УР «Карагандинского профессионально-технического колледжа»</w:t>
      </w:r>
    </w:p>
    <w:p w:rsidR="00EE42FD" w:rsidRPr="00E911D8" w:rsidRDefault="00EE42FD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1D8">
        <w:rPr>
          <w:rFonts w:ascii="Times New Roman" w:hAnsi="Times New Roman" w:cs="Times New Roman"/>
          <w:sz w:val="28"/>
          <w:szCs w:val="28"/>
        </w:rPr>
        <w:t>Тусупбаев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Аблайхан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Толегенович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>, заместитель директора по информатизации Карагандинского высшего колледжа «</w:t>
      </w:r>
      <w:proofErr w:type="spellStart"/>
      <w:r w:rsidRPr="00E911D8">
        <w:rPr>
          <w:rFonts w:ascii="Times New Roman" w:hAnsi="Times New Roman" w:cs="Times New Roman"/>
          <w:sz w:val="28"/>
          <w:szCs w:val="28"/>
          <w:lang w:val="en-US"/>
        </w:rPr>
        <w:t>Bolashaq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>»</w:t>
      </w:r>
    </w:p>
    <w:p w:rsidR="00EE42FD" w:rsidRPr="00E911D8" w:rsidRDefault="00EE42FD" w:rsidP="00AB0F52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1D8">
        <w:rPr>
          <w:rFonts w:ascii="Times New Roman" w:hAnsi="Times New Roman" w:cs="Times New Roman"/>
          <w:sz w:val="28"/>
          <w:szCs w:val="28"/>
        </w:rPr>
        <w:t>Окасова</w:t>
      </w:r>
      <w:proofErr w:type="spellEnd"/>
      <w:r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1D8">
        <w:rPr>
          <w:rFonts w:ascii="Times New Roman" w:hAnsi="Times New Roman" w:cs="Times New Roman"/>
          <w:sz w:val="28"/>
          <w:szCs w:val="28"/>
        </w:rPr>
        <w:t>Куралай</w:t>
      </w:r>
      <w:proofErr w:type="spellEnd"/>
      <w:r w:rsidR="00E911D8"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8" w:rsidRPr="00E911D8">
        <w:rPr>
          <w:rFonts w:ascii="Times New Roman" w:hAnsi="Times New Roman" w:cs="Times New Roman"/>
          <w:sz w:val="28"/>
          <w:szCs w:val="28"/>
        </w:rPr>
        <w:t>Куралтаевна</w:t>
      </w:r>
      <w:proofErr w:type="spellEnd"/>
      <w:r w:rsidR="00E911D8" w:rsidRPr="00E911D8">
        <w:rPr>
          <w:rFonts w:ascii="Times New Roman" w:hAnsi="Times New Roman" w:cs="Times New Roman"/>
          <w:sz w:val="28"/>
          <w:szCs w:val="28"/>
        </w:rPr>
        <w:t xml:space="preserve">, заместитель директора по УР «Аграрного колледжа им. </w:t>
      </w:r>
      <w:proofErr w:type="spellStart"/>
      <w:r w:rsidR="00E911D8" w:rsidRPr="00E911D8">
        <w:rPr>
          <w:rFonts w:ascii="Times New Roman" w:hAnsi="Times New Roman" w:cs="Times New Roman"/>
          <w:sz w:val="28"/>
          <w:szCs w:val="28"/>
        </w:rPr>
        <w:t>Галыма</w:t>
      </w:r>
      <w:proofErr w:type="spellEnd"/>
      <w:r w:rsidR="00E911D8" w:rsidRPr="00E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8" w:rsidRPr="00E911D8">
        <w:rPr>
          <w:rFonts w:ascii="Times New Roman" w:hAnsi="Times New Roman" w:cs="Times New Roman"/>
          <w:sz w:val="28"/>
          <w:szCs w:val="28"/>
        </w:rPr>
        <w:t>Жарылгапова</w:t>
      </w:r>
      <w:proofErr w:type="spellEnd"/>
      <w:r w:rsidR="00E911D8" w:rsidRPr="00E911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911D8" w:rsidRPr="00E911D8">
        <w:rPr>
          <w:rFonts w:ascii="Times New Roman" w:hAnsi="Times New Roman" w:cs="Times New Roman"/>
          <w:sz w:val="28"/>
          <w:szCs w:val="28"/>
        </w:rPr>
        <w:t>Жанааркинского</w:t>
      </w:r>
      <w:proofErr w:type="spellEnd"/>
      <w:r w:rsidR="00E911D8" w:rsidRPr="00E911D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C30A0" w:rsidRDefault="006B50D0" w:rsidP="00AB0F52">
      <w:pPr>
        <w:spacing w:after="0" w:line="240" w:lineRule="auto"/>
        <w:ind w:lef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г.Караганда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С.Сейфуллина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8/2, каб.210</w:t>
      </w:r>
    </w:p>
    <w:p w:rsidR="006B50D0" w:rsidRDefault="006B50D0" w:rsidP="00AB0F52">
      <w:pPr>
        <w:spacing w:after="0" w:line="240" w:lineRule="auto"/>
        <w:ind w:lef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расходы </w:t>
      </w:r>
      <w:r w:rsidR="00AA2FAF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28"/>
        </w:rPr>
        <w:t>за счет отправляющей стороны.</w:t>
      </w:r>
    </w:p>
    <w:p w:rsidR="000747F5" w:rsidRDefault="000747F5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C94" w:rsidRPr="004F4F98" w:rsidRDefault="00662C94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7F5" w:rsidRPr="004F4F98" w:rsidRDefault="000747F5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F98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F4F98">
        <w:rPr>
          <w:rFonts w:ascii="Times New Roman" w:hAnsi="Times New Roman" w:cs="Times New Roman"/>
          <w:b/>
          <w:sz w:val="28"/>
          <w:szCs w:val="28"/>
        </w:rPr>
        <w:t>Асакаева</w:t>
      </w:r>
      <w:proofErr w:type="spellEnd"/>
      <w:r w:rsidRPr="004F4F98"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AB0F52" w:rsidRDefault="00AB0F52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B0F52" w:rsidRDefault="00AB0F52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747F5" w:rsidRPr="000747F5" w:rsidRDefault="000747F5" w:rsidP="00AB0F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747F5">
        <w:rPr>
          <w:rFonts w:ascii="Times New Roman" w:hAnsi="Times New Roman" w:cs="Times New Roman"/>
          <w:sz w:val="16"/>
          <w:szCs w:val="16"/>
        </w:rPr>
        <w:t>Исп</w:t>
      </w:r>
      <w:proofErr w:type="spellEnd"/>
      <w:r w:rsidRPr="000747F5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0747F5">
        <w:rPr>
          <w:rFonts w:ascii="Times New Roman" w:hAnsi="Times New Roman" w:cs="Times New Roman"/>
          <w:sz w:val="16"/>
          <w:szCs w:val="16"/>
        </w:rPr>
        <w:t>Цай</w:t>
      </w:r>
      <w:proofErr w:type="spellEnd"/>
      <w:r w:rsidRPr="000747F5">
        <w:rPr>
          <w:rFonts w:ascii="Times New Roman" w:hAnsi="Times New Roman" w:cs="Times New Roman"/>
          <w:sz w:val="16"/>
          <w:szCs w:val="16"/>
        </w:rPr>
        <w:t xml:space="preserve"> Е.В.</w:t>
      </w: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Default="00A470BB" w:rsidP="00074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70BB" w:rsidRPr="00873120" w:rsidRDefault="00873120" w:rsidP="00AB0F52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Техникалық және кәсіптік білім беру ұйымдарының директорларына</w:t>
      </w:r>
    </w:p>
    <w:p w:rsidR="00A470BB" w:rsidRPr="00AB0F52" w:rsidRDefault="00A470BB" w:rsidP="00A47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F52" w:rsidRPr="00AB0F52" w:rsidRDefault="00AB0F52" w:rsidP="00A47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F52" w:rsidRDefault="00A470BB" w:rsidP="00AB0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D2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2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2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D2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26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D2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26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D2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26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26"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 w:rsidRPr="00D20F26">
        <w:rPr>
          <w:rFonts w:ascii="Times New Roman" w:hAnsi="Times New Roman" w:cs="Times New Roman"/>
          <w:b/>
          <w:sz w:val="28"/>
          <w:szCs w:val="28"/>
        </w:rPr>
        <w:t>жылды</w:t>
      </w:r>
      <w:proofErr w:type="spellEnd"/>
      <w:r w:rsidRPr="00D20F26">
        <w:rPr>
          <w:rFonts w:ascii="Times New Roman" w:hAnsi="Times New Roman" w:cs="Times New Roman"/>
          <w:b/>
          <w:sz w:val="28"/>
          <w:szCs w:val="28"/>
          <w:lang w:val="kk-KZ"/>
        </w:rPr>
        <w:t>ң 4 қарашасында сағ. 14.00-де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</w:t>
      </w:r>
      <w:r w:rsidR="00AB0F52" w:rsidRPr="00AB0F52">
        <w:rPr>
          <w:rFonts w:ascii="Times New Roman" w:hAnsi="Times New Roman" w:cs="Times New Roman"/>
          <w:sz w:val="28"/>
          <w:szCs w:val="28"/>
          <w:lang w:val="kk-KZ"/>
        </w:rPr>
        <w:t>оқу процесін жоспарлау мен ұйымдастыру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AB0F52" w:rsidRPr="00AB0F52">
        <w:rPr>
          <w:rFonts w:ascii="Times New Roman" w:hAnsi="Times New Roman" w:cs="Times New Roman"/>
          <w:sz w:val="28"/>
          <w:szCs w:val="28"/>
          <w:lang w:val="kk-KZ"/>
        </w:rPr>
        <w:t xml:space="preserve"> арналған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«Оқу процесі</w:t>
      </w:r>
      <w:r w:rsidRPr="00D20F2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модулін құру мақсатында </w:t>
      </w:r>
      <w:r w:rsidRPr="00A62042">
        <w:rPr>
          <w:rFonts w:ascii="Times New Roman" w:hAnsi="Times New Roman" w:cs="Times New Roman"/>
          <w:sz w:val="28"/>
          <w:szCs w:val="28"/>
          <w:lang w:val="kk-KZ"/>
        </w:rPr>
        <w:t>«Бiлiмал. Колледж»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АБЖ бойынша</w:t>
      </w:r>
      <w:r w:rsidRPr="00A620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тобының отырысын өткізеді.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70BB" w:rsidRPr="00A62042" w:rsidRDefault="00A470BB" w:rsidP="00A4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 </w:t>
      </w:r>
      <w:r w:rsidRPr="00A62042">
        <w:rPr>
          <w:rFonts w:ascii="Times New Roman" w:hAnsi="Times New Roman" w:cs="Times New Roman"/>
          <w:sz w:val="28"/>
          <w:szCs w:val="28"/>
          <w:lang w:val="kk-KZ"/>
        </w:rPr>
        <w:t>жұмыс тобының келесі мүшелерін отырысқа жіберулеріңізді сұраймыз:</w:t>
      </w:r>
    </w:p>
    <w:p w:rsidR="00A470BB" w:rsidRPr="008653C2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3C2">
        <w:rPr>
          <w:rFonts w:ascii="Times New Roman" w:hAnsi="Times New Roman" w:cs="Times New Roman"/>
          <w:sz w:val="28"/>
          <w:szCs w:val="28"/>
          <w:lang w:val="kk-KZ"/>
        </w:rPr>
        <w:t xml:space="preserve">Ахметов Бекзат Айткенович,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>Теміртау жоғары политехникалық колледжі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>ң оқу-тәрбие ісі жөніндегі орынбасары</w:t>
      </w:r>
    </w:p>
    <w:p w:rsidR="00A470BB" w:rsidRPr="00373194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194">
        <w:rPr>
          <w:rFonts w:ascii="Times New Roman" w:hAnsi="Times New Roman" w:cs="Times New Roman"/>
          <w:sz w:val="28"/>
          <w:szCs w:val="28"/>
          <w:lang w:val="kk-KZ"/>
        </w:rPr>
        <w:t xml:space="preserve">Шаповалова Надежда Павловна, </w:t>
      </w: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Құнанбаев атындағы Саран </w:t>
      </w:r>
      <w:r w:rsidRPr="00373194">
        <w:rPr>
          <w:rFonts w:ascii="Times New Roman" w:hAnsi="Times New Roman" w:cs="Times New Roman"/>
          <w:sz w:val="28"/>
          <w:szCs w:val="28"/>
          <w:lang w:val="kk-KZ"/>
        </w:rPr>
        <w:t>гуманитарлық-техникалық колледжі</w:t>
      </w:r>
      <w:r>
        <w:rPr>
          <w:rFonts w:ascii="Times New Roman" w:hAnsi="Times New Roman" w:cs="Times New Roman"/>
          <w:sz w:val="28"/>
          <w:szCs w:val="28"/>
          <w:lang w:val="kk-KZ"/>
        </w:rPr>
        <w:t>» директор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8653C2">
        <w:rPr>
          <w:rFonts w:ascii="Times New Roman" w:hAnsi="Times New Roman" w:cs="Times New Roman"/>
          <w:sz w:val="28"/>
          <w:szCs w:val="28"/>
          <w:lang w:val="kk-KZ"/>
        </w:rPr>
        <w:t>ң оқу-тәрбие ісі жөніндегі орынбасары</w:t>
      </w:r>
    </w:p>
    <w:p w:rsidR="00A470BB" w:rsidRPr="00373194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194">
        <w:rPr>
          <w:rFonts w:ascii="Times New Roman" w:hAnsi="Times New Roman" w:cs="Times New Roman"/>
          <w:sz w:val="28"/>
          <w:szCs w:val="28"/>
          <w:lang w:val="kk-KZ"/>
        </w:rPr>
        <w:t xml:space="preserve">Ильичева Оксана Анатольевна,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73194">
        <w:rPr>
          <w:rFonts w:ascii="Times New Roman" w:hAnsi="Times New Roman" w:cs="Times New Roman"/>
          <w:sz w:val="28"/>
          <w:szCs w:val="28"/>
          <w:lang w:val="kk-KZ"/>
        </w:rPr>
        <w:t>Қарағанды темір жол колледжі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73194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директорының оқу ісі жөніндегі орынбасары</w:t>
      </w:r>
    </w:p>
    <w:p w:rsidR="00A470BB" w:rsidRPr="00373194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194">
        <w:rPr>
          <w:rFonts w:ascii="Times New Roman" w:hAnsi="Times New Roman" w:cs="Times New Roman"/>
          <w:sz w:val="28"/>
          <w:szCs w:val="28"/>
          <w:lang w:val="kk-KZ"/>
        </w:rPr>
        <w:t xml:space="preserve">Цай Дмитрий Владимирович,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73194">
        <w:rPr>
          <w:rFonts w:ascii="Times New Roman" w:hAnsi="Times New Roman" w:cs="Times New Roman"/>
          <w:sz w:val="28"/>
          <w:szCs w:val="28"/>
          <w:lang w:val="kk-KZ"/>
        </w:rPr>
        <w:t>Қарағанды кәсіптік-техникалық колледжі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73194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директорының бейіндік оқыту жөніндегі орынбасары</w:t>
      </w:r>
    </w:p>
    <w:p w:rsidR="00A470BB" w:rsidRPr="00AB0F52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0F52">
        <w:rPr>
          <w:rFonts w:ascii="Times New Roman" w:hAnsi="Times New Roman" w:cs="Times New Roman"/>
          <w:sz w:val="28"/>
          <w:szCs w:val="28"/>
          <w:lang w:val="kk-KZ"/>
        </w:rPr>
        <w:t>Свердлова Елена Александровна, «Қарағанды кәсіптік-техникалық колледжі» директорының оқу ісі жөніндегі орынбасары</w:t>
      </w:r>
    </w:p>
    <w:p w:rsidR="00A470BB" w:rsidRPr="008475A9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5A9">
        <w:rPr>
          <w:rFonts w:ascii="Times New Roman" w:hAnsi="Times New Roman" w:cs="Times New Roman"/>
          <w:sz w:val="28"/>
          <w:szCs w:val="28"/>
          <w:lang w:val="kk-KZ"/>
        </w:rPr>
        <w:t xml:space="preserve">Тусупбаев Аблайхан Толегенович, </w:t>
      </w:r>
      <w:r>
        <w:rPr>
          <w:rFonts w:ascii="Times New Roman" w:hAnsi="Times New Roman" w:cs="Times New Roman"/>
          <w:sz w:val="28"/>
          <w:szCs w:val="28"/>
          <w:lang w:val="kk-KZ"/>
        </w:rPr>
        <w:t>«Қарағанды «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Bolashaq</w:t>
      </w:r>
      <w:r>
        <w:rPr>
          <w:rFonts w:ascii="Times New Roman" w:hAnsi="Times New Roman" w:cs="Times New Roman"/>
          <w:sz w:val="28"/>
          <w:szCs w:val="28"/>
          <w:lang w:val="kk-KZ"/>
        </w:rPr>
        <w:t>» жоғарғы колледжі» директорының ақпараттандыру технологиясы жөніндегі орынбасары</w:t>
      </w:r>
    </w:p>
    <w:p w:rsidR="00A470BB" w:rsidRPr="008475A9" w:rsidRDefault="00A470BB" w:rsidP="00AB0F52">
      <w:pPr>
        <w:pStyle w:val="a5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5A9">
        <w:rPr>
          <w:rFonts w:ascii="Times New Roman" w:hAnsi="Times New Roman" w:cs="Times New Roman"/>
          <w:sz w:val="28"/>
          <w:szCs w:val="28"/>
          <w:lang w:val="kk-KZ"/>
        </w:rPr>
        <w:t xml:space="preserve">Окасова Куралай Куралтаевна, </w:t>
      </w:r>
      <w:r>
        <w:rPr>
          <w:rFonts w:ascii="Times New Roman" w:hAnsi="Times New Roman" w:cs="Times New Roman"/>
          <w:sz w:val="28"/>
          <w:szCs w:val="28"/>
          <w:lang w:val="kk-KZ"/>
        </w:rPr>
        <w:t>Жаңаарқа ауданының «Ғ</w:t>
      </w:r>
      <w:r w:rsidR="00AB0F5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Жарылғапов атындағы аграрлық колледжі» 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директорының оқу ісі жөніндегі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70BB" w:rsidRPr="008475A9" w:rsidRDefault="00A470BB" w:rsidP="00AB0F52">
      <w:pPr>
        <w:spacing w:after="0" w:line="240" w:lineRule="auto"/>
        <w:ind w:left="14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5A9">
        <w:rPr>
          <w:rFonts w:ascii="Times New Roman" w:hAnsi="Times New Roman" w:cs="Times New Roman"/>
          <w:sz w:val="28"/>
          <w:szCs w:val="28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ара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анд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қ., 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С.Сейфуллин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, 8/2, 210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каб.</w:t>
      </w:r>
    </w:p>
    <w:p w:rsidR="00A470BB" w:rsidRPr="008475A9" w:rsidRDefault="00A470BB" w:rsidP="00A470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Іссапар шығындары жіберуші т</w:t>
      </w:r>
      <w:r w:rsidRPr="008475A9">
        <w:rPr>
          <w:rFonts w:ascii="Times New Roman" w:hAnsi="Times New Roman" w:cs="Times New Roman"/>
          <w:sz w:val="28"/>
          <w:szCs w:val="28"/>
          <w:lang w:val="kk-KZ"/>
        </w:rPr>
        <w:t>араптың есебінен жүзеге асырылады.</w:t>
      </w:r>
    </w:p>
    <w:p w:rsidR="00A470BB" w:rsidRPr="00873120" w:rsidRDefault="00A470BB" w:rsidP="00A4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0F52" w:rsidRPr="00873120" w:rsidRDefault="00AB0F52" w:rsidP="00A4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70BB" w:rsidRDefault="00A470BB" w:rsidP="00A4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F98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 w:rsidRPr="004F4F9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Д. </w:t>
      </w:r>
      <w:proofErr w:type="spellStart"/>
      <w:r w:rsidRPr="004F4F98">
        <w:rPr>
          <w:rFonts w:ascii="Times New Roman" w:hAnsi="Times New Roman" w:cs="Times New Roman"/>
          <w:b/>
          <w:sz w:val="28"/>
          <w:szCs w:val="28"/>
        </w:rPr>
        <w:t>Асака</w:t>
      </w:r>
      <w:r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120" w:rsidRDefault="00873120" w:rsidP="00873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470BB" w:rsidRPr="00873120" w:rsidRDefault="00A470BB" w:rsidP="0087312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73120">
        <w:rPr>
          <w:rFonts w:ascii="Times New Roman" w:hAnsi="Times New Roman" w:cs="Times New Roman"/>
          <w:sz w:val="14"/>
          <w:szCs w:val="14"/>
          <w:lang w:val="kk-KZ"/>
        </w:rPr>
        <w:t>Орынд</w:t>
      </w:r>
      <w:r w:rsidRPr="00873120">
        <w:rPr>
          <w:rFonts w:ascii="Times New Roman" w:hAnsi="Times New Roman" w:cs="Times New Roman"/>
          <w:sz w:val="14"/>
          <w:szCs w:val="14"/>
        </w:rPr>
        <w:t xml:space="preserve">: </w:t>
      </w:r>
      <w:proofErr w:type="spellStart"/>
      <w:r w:rsidRPr="00873120">
        <w:rPr>
          <w:rFonts w:ascii="Times New Roman" w:hAnsi="Times New Roman" w:cs="Times New Roman"/>
          <w:sz w:val="14"/>
          <w:szCs w:val="14"/>
        </w:rPr>
        <w:t>Цай</w:t>
      </w:r>
      <w:proofErr w:type="spellEnd"/>
      <w:r w:rsidRPr="00873120">
        <w:rPr>
          <w:rFonts w:ascii="Times New Roman" w:hAnsi="Times New Roman" w:cs="Times New Roman"/>
          <w:sz w:val="14"/>
          <w:szCs w:val="14"/>
        </w:rPr>
        <w:t xml:space="preserve"> Е.В.</w:t>
      </w:r>
    </w:p>
    <w:sectPr w:rsidR="00A470BB" w:rsidRPr="00873120" w:rsidSect="00AB0F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AD"/>
    <w:multiLevelType w:val="hybridMultilevel"/>
    <w:tmpl w:val="3102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339FB"/>
    <w:multiLevelType w:val="hybridMultilevel"/>
    <w:tmpl w:val="122472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F801AC4"/>
    <w:multiLevelType w:val="hybridMultilevel"/>
    <w:tmpl w:val="3102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20F0D"/>
    <w:multiLevelType w:val="hybridMultilevel"/>
    <w:tmpl w:val="122472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1E"/>
    <w:rsid w:val="00060E02"/>
    <w:rsid w:val="000747F5"/>
    <w:rsid w:val="000D1320"/>
    <w:rsid w:val="00245138"/>
    <w:rsid w:val="0027583C"/>
    <w:rsid w:val="003A2D69"/>
    <w:rsid w:val="00415A64"/>
    <w:rsid w:val="004B0EDB"/>
    <w:rsid w:val="004F4F98"/>
    <w:rsid w:val="00581CE5"/>
    <w:rsid w:val="0065279F"/>
    <w:rsid w:val="0066271E"/>
    <w:rsid w:val="00662C94"/>
    <w:rsid w:val="006974C7"/>
    <w:rsid w:val="006B50D0"/>
    <w:rsid w:val="007A6073"/>
    <w:rsid w:val="007E0604"/>
    <w:rsid w:val="007F1699"/>
    <w:rsid w:val="00826B6D"/>
    <w:rsid w:val="008553C9"/>
    <w:rsid w:val="0087073F"/>
    <w:rsid w:val="00873120"/>
    <w:rsid w:val="00880746"/>
    <w:rsid w:val="008838C4"/>
    <w:rsid w:val="009C30A0"/>
    <w:rsid w:val="009E237E"/>
    <w:rsid w:val="00A1236C"/>
    <w:rsid w:val="00A470BB"/>
    <w:rsid w:val="00A701C9"/>
    <w:rsid w:val="00AA2FAF"/>
    <w:rsid w:val="00AB0F52"/>
    <w:rsid w:val="00BC07B4"/>
    <w:rsid w:val="00BC4A95"/>
    <w:rsid w:val="00BD5D85"/>
    <w:rsid w:val="00BF1A62"/>
    <w:rsid w:val="00C07AA8"/>
    <w:rsid w:val="00C45960"/>
    <w:rsid w:val="00C62C21"/>
    <w:rsid w:val="00CB36ED"/>
    <w:rsid w:val="00D07AA6"/>
    <w:rsid w:val="00DD08EE"/>
    <w:rsid w:val="00E13F95"/>
    <w:rsid w:val="00E30332"/>
    <w:rsid w:val="00E46E62"/>
    <w:rsid w:val="00E742FC"/>
    <w:rsid w:val="00E911D8"/>
    <w:rsid w:val="00EE42FD"/>
    <w:rsid w:val="00F0541E"/>
    <w:rsid w:val="00F370AE"/>
    <w:rsid w:val="00F722DB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A6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0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F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A62"/>
    <w:rPr>
      <w:rFonts w:ascii="Segoe UI" w:hAnsi="Segoe UI" w:cs="Segoe UI"/>
      <w:sz w:val="18"/>
      <w:szCs w:val="18"/>
    </w:rPr>
  </w:style>
  <w:style w:type="character" w:customStyle="1" w:styleId="c-messagebody">
    <w:name w:val="c-message__body"/>
    <w:rsid w:val="00CB36ED"/>
  </w:style>
  <w:style w:type="paragraph" w:styleId="a5">
    <w:name w:val="List Paragraph"/>
    <w:basedOn w:val="a"/>
    <w:uiPriority w:val="34"/>
    <w:qFormat/>
    <w:rsid w:val="00CB36E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2D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A6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0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F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1A62"/>
    <w:rPr>
      <w:rFonts w:ascii="Segoe UI" w:hAnsi="Segoe UI" w:cs="Segoe UI"/>
      <w:sz w:val="18"/>
      <w:szCs w:val="18"/>
    </w:rPr>
  </w:style>
  <w:style w:type="character" w:customStyle="1" w:styleId="c-messagebody">
    <w:name w:val="c-message__body"/>
    <w:rsid w:val="00CB36ED"/>
  </w:style>
  <w:style w:type="paragraph" w:styleId="a5">
    <w:name w:val="List Paragraph"/>
    <w:basedOn w:val="a"/>
    <w:uiPriority w:val="34"/>
    <w:qFormat/>
    <w:rsid w:val="00CB36E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2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4406-C840-4CA6-A35C-631E1ABA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</dc:creator>
  <cp:keywords/>
  <dc:description/>
  <cp:lastModifiedBy>Айганым</cp:lastModifiedBy>
  <cp:revision>39</cp:revision>
  <cp:lastPrinted>2019-10-23T11:22:00Z</cp:lastPrinted>
  <dcterms:created xsi:type="dcterms:W3CDTF">2019-08-06T11:08:00Z</dcterms:created>
  <dcterms:modified xsi:type="dcterms:W3CDTF">2019-11-01T05:05:00Z</dcterms:modified>
</cp:coreProperties>
</file>