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3148364" w14:textId="3148364">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Мектепке дейінгі тәрбие мен оқытуды, бастауыш, негізгі орта және жалпы орта білімнің жалпы білім беретін оқу бағдарламаларын, техникалық және кәсіптік, орта білімнен кейінгі, қосымша білімнің білім беру бағдарламаларын және арнайы оқу бағдарламаларын іске асыратын білім беру ұйымдарында жұмыс істейтін педагог қызметкерлер мен оларға теңестірілген тұлғаларды және білім және ғылым саласындағы басқа да азаматтық қызметшілерді аттестаттаудан өткізу қағидалары мен шарттарын бекіту туралы</w:t>
      </w:r>
    </w:p>
    <w:p>
      <w:pPr>
        <w:spacing w:after="0"/>
        <w:ind w:left="0"/>
        <w:jc w:val="both"/>
      </w:pPr>
      <w:r>
        <w:rPr>
          <w:rFonts w:ascii="Times New Roman"/>
          <w:b w:val="false"/>
          <w:i w:val="false"/>
          <w:color w:val="000000"/>
          <w:sz w:val="28"/>
        </w:rPr>
        <w:t>Қазақстан Республикасы Білім және ғылым министрінің 2016 жылғы 27 қаңтардағы № 83 бұйрығы. Қазақстан Республикасының Әділет министрлігінде 2016 жылы 29 ақпанда № 13317 болып тіркелді.</w:t>
      </w:r>
    </w:p>
    <w:p>
      <w:pPr>
        <w:spacing w:after="0"/>
        <w:ind w:left="0"/>
        <w:jc w:val="both"/>
      </w:pPr>
      <w:r>
        <w:rPr>
          <w:rFonts w:ascii="Times New Roman"/>
          <w:b w:val="false"/>
          <w:i w:val="false"/>
          <w:color w:val="ff0000"/>
          <w:sz w:val="28"/>
        </w:rPr>
        <w:t xml:space="preserve">
      Ескерту. Бұйрықтың тақырыбы жаңа редакцияда – ҚР Білім және ғылым министрінің 12.04.2018 </w:t>
      </w:r>
      <w:r>
        <w:rPr>
          <w:rFonts w:ascii="Times New Roman"/>
          <w:b w:val="false"/>
          <w:i w:val="false"/>
          <w:color w:val="ff0000"/>
          <w:sz w:val="28"/>
        </w:rPr>
        <w:t>№ 152</w:t>
      </w:r>
      <w:r>
        <w:rPr>
          <w:rFonts w:ascii="Times New Roman"/>
          <w:b w:val="false"/>
          <w:i w:val="false"/>
          <w:color w:val="ff0000"/>
          <w:sz w:val="28"/>
        </w:rPr>
        <w:t xml:space="preserve"> (алғашқы ресми жарияланған күнінен қолданысқа енгізіледі) бұйрығымен.</w:t>
      </w:r>
    </w:p>
    <w:bookmarkStart w:name="z1" w:id="0"/>
    <w:p>
      <w:pPr>
        <w:spacing w:after="0"/>
        <w:ind w:left="0"/>
        <w:jc w:val="both"/>
      </w:pPr>
      <w:r>
        <w:rPr>
          <w:rFonts w:ascii="Times New Roman"/>
          <w:b w:val="false"/>
          <w:i w:val="false"/>
          <w:color w:val="000000"/>
          <w:sz w:val="28"/>
        </w:rPr>
        <w:t xml:space="preserve">
      2015 жылғы 23 қарашадағы Қазақстан Республикасы Еңбек Кодексінің 139-бабының </w:t>
      </w:r>
      <w:r>
        <w:rPr>
          <w:rFonts w:ascii="Times New Roman"/>
          <w:b w:val="false"/>
          <w:i w:val="false"/>
          <w:color w:val="000000"/>
          <w:sz w:val="28"/>
        </w:rPr>
        <w:t>7-тармағына</w:t>
      </w:r>
      <w:r>
        <w:rPr>
          <w:rFonts w:ascii="Times New Roman"/>
          <w:b w:val="false"/>
          <w:i w:val="false"/>
          <w:color w:val="000000"/>
          <w:sz w:val="28"/>
        </w:rPr>
        <w:t xml:space="preserve"> сәйкес </w:t>
      </w:r>
      <w:r>
        <w:rPr>
          <w:rFonts w:ascii="Times New Roman"/>
          <w:b/>
          <w:i w:val="false"/>
          <w:color w:val="000000"/>
          <w:sz w:val="28"/>
        </w:rPr>
        <w:t>БҰЙЫРАМЫН:</w:t>
      </w:r>
    </w:p>
    <w:bookmarkEnd w:id="0"/>
    <w:bookmarkStart w:name="z2" w:id="1"/>
    <w:p>
      <w:pPr>
        <w:spacing w:after="0"/>
        <w:ind w:left="0"/>
        <w:jc w:val="both"/>
      </w:pPr>
      <w:r>
        <w:rPr>
          <w:rFonts w:ascii="Times New Roman"/>
          <w:b w:val="false"/>
          <w:i w:val="false"/>
          <w:color w:val="000000"/>
          <w:sz w:val="28"/>
        </w:rPr>
        <w:t xml:space="preserve">
      1. Қоса беріліп отырған Мектепке дейінгі тәрбие мен оқытуды, бастауыш, негізгі орта және жалпы орта білімнің жалпы білім беретін оқу бағдарламаларын, техникалық және кәсіптік, орта білімнен кейінгі, қосымша білімнің білім беру бағдарламалары және арнайы оқу бағдарламаларын іске асыратын білім беру ұйымдарында жұмыс істейтін педагог қызметкерлер мен оларға теңестірілген тұлғаларды және білім және ғылым саласындағы басқа да азаматтық қызметшілерді аттестаттаудан өткізу </w:t>
      </w:r>
      <w:r>
        <w:rPr>
          <w:rFonts w:ascii="Times New Roman"/>
          <w:b w:val="false"/>
          <w:i w:val="false"/>
          <w:color w:val="000000"/>
          <w:sz w:val="28"/>
        </w:rPr>
        <w:t>қағидалары мен шарттары</w:t>
      </w:r>
      <w:r>
        <w:rPr>
          <w:rFonts w:ascii="Times New Roman"/>
          <w:b w:val="false"/>
          <w:i w:val="false"/>
          <w:color w:val="000000"/>
          <w:sz w:val="28"/>
        </w:rPr>
        <w:t xml:space="preserve"> бекітілсін.</w:t>
      </w:r>
    </w:p>
    <w:bookmarkEnd w:id="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1-тармақ жаңа редакцияда – ҚР Білім және ғылым министрінің 12.04.2018 </w:t>
      </w:r>
      <w:r>
        <w:rPr>
          <w:rFonts w:ascii="Times New Roman"/>
          <w:b w:val="false"/>
          <w:i w:val="false"/>
          <w:color w:val="000000"/>
          <w:sz w:val="28"/>
        </w:rPr>
        <w:t>№ 152</w:t>
      </w:r>
      <w:r>
        <w:rPr>
          <w:rFonts w:ascii="Times New Roman"/>
          <w:b w:val="false"/>
          <w:i w:val="false"/>
          <w:color w:val="ff0000"/>
          <w:sz w:val="28"/>
        </w:rPr>
        <w:t xml:space="preserve"> (алғашқы ресми жарияланған күнінен қолданысқа енгізіледі) бұйрығымен.</w:t>
      </w:r>
      <w:r>
        <w:br/>
      </w:r>
      <w:r>
        <w:rPr>
          <w:rFonts w:ascii="Times New Roman"/>
          <w:b w:val="false"/>
          <w:i w:val="false"/>
          <w:color w:val="000000"/>
          <w:sz w:val="28"/>
        </w:rPr>
        <w:t>
</w:t>
      </w:r>
    </w:p>
    <w:bookmarkStart w:name="z3" w:id="2"/>
    <w:p>
      <w:pPr>
        <w:spacing w:after="0"/>
        <w:ind w:left="0"/>
        <w:jc w:val="both"/>
      </w:pPr>
      <w:r>
        <w:rPr>
          <w:rFonts w:ascii="Times New Roman"/>
          <w:b w:val="false"/>
          <w:i w:val="false"/>
          <w:color w:val="000000"/>
          <w:sz w:val="28"/>
        </w:rPr>
        <w:t xml:space="preserve">
      2. "Білім және ғылым саласындағы азаматтық қызметшілерді аттестаттаудан өткізу қағидалары мен шартын, сондай-ақ Мектепке дейінгі, бастауыш, негізгі орта, жалпы орта, техникалық және кәсіптік, орта білімнен кейінгі білімнің білім беретін оқу бағдарламаларын іске асыратын білім беру ұйымдарында жұмыс істейтін педагог қызметкерлер мен оларға теңестірілген тұлғаларды аттестаттаудан өткізу қaғидалары мен шартын бекіту туралы" Қазақстан Республикасы Білім және ғылым министрінің міндетін атқарушының 2013 жылғы 7 тамыздағы № 323 </w:t>
      </w:r>
      <w:r>
        <w:rPr>
          <w:rFonts w:ascii="Times New Roman"/>
          <w:b w:val="false"/>
          <w:i w:val="false"/>
          <w:color w:val="000000"/>
          <w:sz w:val="28"/>
        </w:rPr>
        <w:t>бұйрығының</w:t>
      </w:r>
      <w:r>
        <w:rPr>
          <w:rFonts w:ascii="Times New Roman"/>
          <w:b w:val="false"/>
          <w:i w:val="false"/>
          <w:color w:val="000000"/>
          <w:sz w:val="28"/>
        </w:rPr>
        <w:t xml:space="preserve"> (Нормативтік құқықтық актілерді мемлекеттік тіркеу тізілімінде № 8678 болып тіркелген, "Егемен Қазақстан" газетінің 2013 жылғы 26 қыркүйектегі № 220 (28159) санында жарияланған) бұйрығының күші жойылды деп танылсын.</w:t>
      </w:r>
    </w:p>
    <w:bookmarkEnd w:id="2"/>
    <w:bookmarkStart w:name="z4" w:id="3"/>
    <w:p>
      <w:pPr>
        <w:spacing w:after="0"/>
        <w:ind w:left="0"/>
        <w:jc w:val="both"/>
      </w:pPr>
      <w:r>
        <w:rPr>
          <w:rFonts w:ascii="Times New Roman"/>
          <w:b w:val="false"/>
          <w:i w:val="false"/>
          <w:color w:val="000000"/>
          <w:sz w:val="28"/>
        </w:rPr>
        <w:t>
      3. Әкімшілік департаменті (А.М. Қайырбекова) заңнамада белгіленген тәртіппен:</w:t>
      </w:r>
    </w:p>
    <w:bookmarkEnd w:id="3"/>
    <w:p>
      <w:pPr>
        <w:spacing w:after="0"/>
        <w:ind w:left="0"/>
        <w:jc w:val="both"/>
      </w:pPr>
      <w:r>
        <w:rPr>
          <w:rFonts w:ascii="Times New Roman"/>
          <w:b w:val="false"/>
          <w:i w:val="false"/>
          <w:color w:val="000000"/>
          <w:sz w:val="28"/>
        </w:rPr>
        <w:t>
      1) осы бұйрықтың Қазақстан Республикасы Әділет министрлігінде мемлекеттік тіркелуін;</w:t>
      </w:r>
    </w:p>
    <w:p>
      <w:pPr>
        <w:spacing w:after="0"/>
        <w:ind w:left="0"/>
        <w:jc w:val="both"/>
      </w:pPr>
      <w:r>
        <w:rPr>
          <w:rFonts w:ascii="Times New Roman"/>
          <w:b w:val="false"/>
          <w:i w:val="false"/>
          <w:color w:val="000000"/>
          <w:sz w:val="28"/>
        </w:rPr>
        <w:t>
      2) осы бұйрықтың көшірмесін Қазақстан Республикасы Әділет министрлігінде мемлекеттік тіркеуден өткеннен кейін күнтізбелік он күн ішінде мерзімді баспа басылымдарында және "Әділет" ақпараттық-құқықтық жүйесінде ресми жариялауға, сондай-ақ Қазақстан Республикасы нормативтік құқықтық актілерінің эталондық бақылау банкінде орналастыру үшін "Қазақстан Республикасы Әділет министрлігінің Республикалық құқықтық ақпарат орталығы" шаруашылық жүргізу құқығындағы республикалық мемлекеттік кәсіпорнына жолдауды;</w:t>
      </w:r>
    </w:p>
    <w:p>
      <w:pPr>
        <w:spacing w:after="0"/>
        <w:ind w:left="0"/>
        <w:jc w:val="both"/>
      </w:pPr>
      <w:r>
        <w:rPr>
          <w:rFonts w:ascii="Times New Roman"/>
          <w:b w:val="false"/>
          <w:i w:val="false"/>
          <w:color w:val="000000"/>
          <w:sz w:val="28"/>
        </w:rPr>
        <w:t>
      3) осы бұйрықты Қазақстан Республикасы Білім және ғылым министрлігінің ресми интернет-ресурсында орналастыруды қамтамасыз етсін.</w:t>
      </w:r>
    </w:p>
    <w:p>
      <w:pPr>
        <w:spacing w:after="0"/>
        <w:ind w:left="0"/>
        <w:jc w:val="both"/>
      </w:pPr>
      <w:r>
        <w:rPr>
          <w:rFonts w:ascii="Times New Roman"/>
          <w:b w:val="false"/>
          <w:i w:val="false"/>
          <w:color w:val="000000"/>
          <w:sz w:val="28"/>
        </w:rPr>
        <w:t>
      4) осы бұйрық Қазақстан Республикасы Әділет министрлігінде мемлекеттік тіркелгеннен кейін он жұмыс күні ішінде Қазақстан Республикасы Білім және ғылым министрлігінің Заң департаментіне осы тармақтың 1), 2) және 3) тармақшаларында көзделген іс-шаралардың орындалуы туралы мәліметтерді ұсынуды қамтамасыз етсін.</w:t>
      </w:r>
    </w:p>
    <w:bookmarkStart w:name="z5" w:id="4"/>
    <w:p>
      <w:pPr>
        <w:spacing w:after="0"/>
        <w:ind w:left="0"/>
        <w:jc w:val="both"/>
      </w:pPr>
      <w:r>
        <w:rPr>
          <w:rFonts w:ascii="Times New Roman"/>
          <w:b w:val="false"/>
          <w:i w:val="false"/>
          <w:color w:val="000000"/>
          <w:sz w:val="28"/>
        </w:rPr>
        <w:t>
      4. Осы бұйрықтың орындалуын бақылау Қазақстан Республикасы Білім және ғылым министрлігінің жауапты хатшысына жүктелсін.</w:t>
      </w:r>
    </w:p>
    <w:bookmarkEnd w:id="4"/>
    <w:bookmarkStart w:name="z6" w:id="5"/>
    <w:p>
      <w:pPr>
        <w:spacing w:after="0"/>
        <w:ind w:left="0"/>
        <w:jc w:val="both"/>
      </w:pPr>
      <w:r>
        <w:rPr>
          <w:rFonts w:ascii="Times New Roman"/>
          <w:b w:val="false"/>
          <w:i w:val="false"/>
          <w:color w:val="000000"/>
          <w:sz w:val="28"/>
        </w:rPr>
        <w:t>
      5. Осы бұйрық алғашқы ресми жарияланған күнінен кейін күнтізбелік он күн өткен соң қолданысқа енгізіледі.</w:t>
      </w:r>
    </w:p>
    <w:bookmarkEnd w:id="5"/>
    <w:tbl>
      <w:tblPr>
        <w:tblW w:w="0" w:type="auto"/>
        <w:tblCellSpacing w:w="0" w:type="auto"/>
        <w:tblBorders>
          <w:top w:val="none"/>
          <w:left w:val="none"/>
          <w:bottom w:val="none"/>
          <w:right w:val="none"/>
          <w:insideH w:val="none"/>
          <w:insideV w:val="none"/>
        </w:tblBorders>
      </w:tblPr>
      <w:tblGrid>
        <w:gridCol w:w="7795"/>
        <w:gridCol w:w="4205"/>
      </w:tblGrid>
      <w:tr>
        <w:trPr>
          <w:trHeight w:val="30" w:hRule="atLeast"/>
        </w:trPr>
        <w:tc>
          <w:tcPr>
            <w:tcW w:w="779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Қазақстан Республикасының</w:t>
            </w:r>
            <w:r>
              <w:br/>
            </w:r>
            <w:r>
              <w:rPr>
                <w:rFonts w:ascii="Times New Roman"/>
                <w:b w:val="false"/>
                <w:i/>
                <w:color w:val="000000"/>
                <w:sz w:val="20"/>
              </w:rPr>
              <w:t>Білім және ғылым Министрі</w:t>
            </w:r>
            <w:r>
              <w:rPr>
                <w:rFonts w:ascii="Times New Roman"/>
                <w:b w:val="false"/>
                <w:i w:val="false"/>
                <w:color w:val="000000"/>
                <w:sz w:val="20"/>
              </w:rPr>
              <w:t>
</w:t>
            </w:r>
          </w:p>
        </w:tc>
        <w:tc>
          <w:tcPr>
            <w:tcW w:w="420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А. Сәрінжіпов</w:t>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2016 жылғы 27 қаңтардағы</w:t>
            </w:r>
            <w:r>
              <w:br/>
            </w:r>
            <w:r>
              <w:rPr>
                <w:rFonts w:ascii="Times New Roman"/>
                <w:b w:val="false"/>
                <w:i w:val="false"/>
                <w:color w:val="000000"/>
                <w:sz w:val="20"/>
              </w:rPr>
              <w:t>№ 83 бұйрығымен бекітілген</w:t>
            </w:r>
          </w:p>
        </w:tc>
      </w:tr>
    </w:tbl>
    <w:bookmarkStart w:name="z8" w:id="6"/>
    <w:p>
      <w:pPr>
        <w:spacing w:after="0"/>
        <w:ind w:left="0"/>
        <w:jc w:val="left"/>
      </w:pPr>
      <w:r>
        <w:rPr>
          <w:rFonts w:ascii="Times New Roman"/>
          <w:b/>
          <w:i w:val="false"/>
          <w:color w:val="000000"/>
        </w:rPr>
        <w:t xml:space="preserve"> Мектепке дейінгі тәрбие мен оқытудың, бастауыш, негізгі орта және жалпы орта білімнің жалпы білім беретін оқу бағдарламаларын, техникалық және кәсіптік, орта білімнен кейінгі, қосымша білімнің білім беру бағдарламаларын және арнайы оқу бағдарламаларын іске асыратын білім беру ұйымдарында жұмыс істейтін педагог қызметкерлер мен оларға теңестірілген тұлғаларды және білім және ғылым саласындағы басқа да азаматтық қызметшілерді аттестаттаудан өткізу қағидалары мен шарттары</w:t>
      </w:r>
    </w:p>
    <w:bookmarkEnd w:id="6"/>
    <w:p>
      <w:pPr>
        <w:spacing w:after="0"/>
        <w:ind w:left="0"/>
        <w:jc w:val="both"/>
      </w:pPr>
      <w:r>
        <w:rPr>
          <w:rFonts w:ascii="Times New Roman"/>
          <w:b w:val="false"/>
          <w:i w:val="false"/>
          <w:color w:val="ff0000"/>
          <w:sz w:val="28"/>
        </w:rPr>
        <w:t xml:space="preserve">
      Ескерту. Қағидалары мен шарттары жаңа редакцияда – ҚР Білім және ғылым министрінің 12.04.2018 </w:t>
      </w:r>
      <w:r>
        <w:rPr>
          <w:rFonts w:ascii="Times New Roman"/>
          <w:b w:val="false"/>
          <w:i w:val="false"/>
          <w:color w:val="ff0000"/>
          <w:sz w:val="28"/>
        </w:rPr>
        <w:t>№ 152</w:t>
      </w:r>
      <w:r>
        <w:rPr>
          <w:rFonts w:ascii="Times New Roman"/>
          <w:b w:val="false"/>
          <w:i w:val="false"/>
          <w:color w:val="ff0000"/>
          <w:sz w:val="28"/>
        </w:rPr>
        <w:t xml:space="preserve"> (алғашқы ресми жарияланған күнінен қолданысқа енгізіледі) бұйрығымен.</w:t>
      </w:r>
    </w:p>
    <w:p>
      <w:pPr>
        <w:spacing w:after="0"/>
        <w:ind w:left="0"/>
        <w:jc w:val="left"/>
      </w:pPr>
      <w:r>
        <w:rPr>
          <w:rFonts w:ascii="Times New Roman"/>
          <w:b/>
          <w:i w:val="false"/>
          <w:color w:val="000000"/>
        </w:rPr>
        <w:t xml:space="preserve"> 1-тарау. Жалпы ережелер</w:t>
      </w:r>
    </w:p>
    <w:bookmarkStart w:name="z18" w:id="7"/>
    <w:p>
      <w:pPr>
        <w:spacing w:after="0"/>
        <w:ind w:left="0"/>
        <w:jc w:val="both"/>
      </w:pPr>
      <w:r>
        <w:rPr>
          <w:rFonts w:ascii="Times New Roman"/>
          <w:b w:val="false"/>
          <w:i w:val="false"/>
          <w:color w:val="000000"/>
          <w:sz w:val="28"/>
        </w:rPr>
        <w:t xml:space="preserve">
      1. Осы Мектепке дейінгі тәрбие мен оқытудың, бастауыш, негізгі орта және жалпы орта білімнің жалпы білім беретін оқу бағдарламаларын, техникалық және кәсіптік, орта білімнен кейінгі, қосымша білімнің білім беру бағдарламалары және арнайы оқу бағдарламаларын іске асыратын білім беру ұйымдарында жұмыс істейтін педагог қызметкерлер мен оларға теңестірілген тұлғаларды және білім және ғылым саласындағы басқа да азаматтық қызметшілерді аттестаттаудан өткізу қағидалары мен шарттары (бұдан әрі – Қағидалар) Қазақстан Республикасының 2015 жылғы 23 қарашадағы Еңбек кодексінің 139-бабының </w:t>
      </w:r>
      <w:r>
        <w:rPr>
          <w:rFonts w:ascii="Times New Roman"/>
          <w:b w:val="false"/>
          <w:i w:val="false"/>
          <w:color w:val="000000"/>
          <w:sz w:val="28"/>
        </w:rPr>
        <w:t>7-тармағына</w:t>
      </w:r>
      <w:r>
        <w:rPr>
          <w:rFonts w:ascii="Times New Roman"/>
          <w:b w:val="false"/>
          <w:i w:val="false"/>
          <w:color w:val="000000"/>
          <w:sz w:val="28"/>
        </w:rPr>
        <w:t xml:space="preserve">, "Білім туралы" 2007 жылғы 27 шілдедегі Қазақстан Республикасының </w:t>
      </w:r>
      <w:r>
        <w:rPr>
          <w:rFonts w:ascii="Times New Roman"/>
          <w:b w:val="false"/>
          <w:i w:val="false"/>
          <w:color w:val="000000"/>
          <w:sz w:val="28"/>
        </w:rPr>
        <w:t>Заңына</w:t>
      </w:r>
      <w:r>
        <w:rPr>
          <w:rFonts w:ascii="Times New Roman"/>
          <w:b w:val="false"/>
          <w:i w:val="false"/>
          <w:color w:val="000000"/>
          <w:sz w:val="28"/>
        </w:rPr>
        <w:t xml:space="preserve"> (бұдан әрі – Заң) сәйкес әзірленді және мектепке дейінгі тәрбие мен оқытудың, бастауыш, негізгі орта және жалпы орта, техникалық және кәсіптік, орта білімнен кейінгі, қосымша білімнің беру бағдарламаларын және арнайы білімнің білім беру бағдарламаларын іске асыратын білім беру ұйымдарында жұмыс істейтін педагог қызметкерлер мен оларға теңестірілген тұлғаларды және білім және ғылым саласындағы басқа да азаматтық қызметшілерді аттестаттаудан өткізу қағидалары мен шарттарын айқындайды.</w:t>
      </w:r>
    </w:p>
    <w:bookmarkEnd w:id="7"/>
    <w:bookmarkStart w:name="z19" w:id="8"/>
    <w:p>
      <w:pPr>
        <w:spacing w:after="0"/>
        <w:ind w:left="0"/>
        <w:jc w:val="both"/>
      </w:pPr>
      <w:r>
        <w:rPr>
          <w:rFonts w:ascii="Times New Roman"/>
          <w:b w:val="false"/>
          <w:i w:val="false"/>
          <w:color w:val="000000"/>
          <w:sz w:val="28"/>
        </w:rPr>
        <w:t>
      Осы Қағидаларда мынадай негізгі терминдер мен анықтамалар қолданылады:</w:t>
      </w:r>
    </w:p>
    <w:bookmarkEnd w:id="8"/>
    <w:bookmarkStart w:name="z20" w:id="9"/>
    <w:p>
      <w:pPr>
        <w:spacing w:after="0"/>
        <w:ind w:left="0"/>
        <w:jc w:val="both"/>
      </w:pPr>
      <w:r>
        <w:rPr>
          <w:rFonts w:ascii="Times New Roman"/>
          <w:b w:val="false"/>
          <w:i w:val="false"/>
          <w:color w:val="000000"/>
          <w:sz w:val="28"/>
        </w:rPr>
        <w:t>
      1) апелляцияларды қарау жөніндегі республикалық комиссия (бұдан әрі – республикалық апеляциялық комиссия) және тестілеуді өткізу пунктіндегі апеляциялық комиссия - педагог қызметкерлер мен оларға теңестірілген тұлғалардың ұлттық біліктілік тестілеу нәтижелерімен келіспеу кездерінде даулы мәселелер бойынша шешім қабылдайтын, білім беру саласындағы уәкілетті орган мен облыстың білім беру саласындағы жергілікті атқарушы органы құратын комиссиялар;</w:t>
      </w:r>
    </w:p>
    <w:bookmarkEnd w:id="9"/>
    <w:bookmarkStart w:name="z21" w:id="10"/>
    <w:p>
      <w:pPr>
        <w:spacing w:after="0"/>
        <w:ind w:left="0"/>
        <w:jc w:val="both"/>
      </w:pPr>
      <w:r>
        <w:rPr>
          <w:rFonts w:ascii="Times New Roman"/>
          <w:b w:val="false"/>
          <w:i w:val="false"/>
          <w:color w:val="000000"/>
          <w:sz w:val="28"/>
        </w:rPr>
        <w:t>
      2) аттестаттау кезеңі – аттестаттау аралығындағы кезең;</w:t>
      </w:r>
    </w:p>
    <w:bookmarkEnd w:id="10"/>
    <w:bookmarkStart w:name="z22" w:id="11"/>
    <w:p>
      <w:pPr>
        <w:spacing w:after="0"/>
        <w:ind w:left="0"/>
        <w:jc w:val="both"/>
      </w:pPr>
      <w:r>
        <w:rPr>
          <w:rFonts w:ascii="Times New Roman"/>
          <w:b w:val="false"/>
          <w:i w:val="false"/>
          <w:color w:val="000000"/>
          <w:sz w:val="28"/>
        </w:rPr>
        <w:t>
      3) аттестаттау комиссиясы – аттестаттау рәсімін өткізуге уәкілетті алқалы орган;</w:t>
      </w:r>
    </w:p>
    <w:bookmarkEnd w:id="11"/>
    <w:bookmarkStart w:name="z23" w:id="12"/>
    <w:p>
      <w:pPr>
        <w:spacing w:after="0"/>
        <w:ind w:left="0"/>
        <w:jc w:val="both"/>
      </w:pPr>
      <w:r>
        <w:rPr>
          <w:rFonts w:ascii="Times New Roman"/>
          <w:b w:val="false"/>
          <w:i w:val="false"/>
          <w:color w:val="000000"/>
          <w:sz w:val="28"/>
        </w:rPr>
        <w:t>
      4) біліктілік санаты – осы Қағидалармен айқындалатын біліктілік талаптарына сай келетін педагог қызметкерлер мен оларға теңестірілген тұлғалардың кәсіби құзыреттілік деңгейі;</w:t>
      </w:r>
    </w:p>
    <w:bookmarkEnd w:id="12"/>
    <w:bookmarkStart w:name="z24" w:id="13"/>
    <w:p>
      <w:pPr>
        <w:spacing w:after="0"/>
        <w:ind w:left="0"/>
        <w:jc w:val="both"/>
      </w:pPr>
      <w:r>
        <w:rPr>
          <w:rFonts w:ascii="Times New Roman"/>
          <w:b w:val="false"/>
          <w:i w:val="false"/>
          <w:color w:val="000000"/>
          <w:sz w:val="28"/>
        </w:rPr>
        <w:t>
      5) біліктілік тестілеуі – білім беру саласындағы уәкілетті орган әзірлеген тестілер бойынша мектепке дейінгі тәрбие мен оқытудың жалпы білім беретін оқу бағдарламаларын, техникалық және кәсіптік, орта білімнен кейінгі, қосымша білімнің білім беру бағдарламаларын іске асыратын білім беру ұйымдарында жұмыс істейтін педагог қызметкерлер мен оларға теңестірілген тұлғалардың кәсіби құзыреттілігінің деңгейін айқындауға бағытталған рәсім;</w:t>
      </w:r>
    </w:p>
    <w:bookmarkEnd w:id="13"/>
    <w:bookmarkStart w:name="z25" w:id="14"/>
    <w:p>
      <w:pPr>
        <w:spacing w:after="0"/>
        <w:ind w:left="0"/>
        <w:jc w:val="both"/>
      </w:pPr>
      <w:r>
        <w:rPr>
          <w:rFonts w:ascii="Times New Roman"/>
          <w:b w:val="false"/>
          <w:i w:val="false"/>
          <w:color w:val="000000"/>
          <w:sz w:val="28"/>
        </w:rPr>
        <w:t xml:space="preserve">
      Педагог қызметкерлердің біліктілік тестілеуін білім беру саласындағы уәкілетті орган анықтайтын ұйым ұйымдастырады және өткізеді. </w:t>
      </w:r>
    </w:p>
    <w:bookmarkEnd w:id="14"/>
    <w:bookmarkStart w:name="z26" w:id="15"/>
    <w:p>
      <w:pPr>
        <w:spacing w:after="0"/>
        <w:ind w:left="0"/>
        <w:jc w:val="both"/>
      </w:pPr>
      <w:r>
        <w:rPr>
          <w:rFonts w:ascii="Times New Roman"/>
          <w:b w:val="false"/>
          <w:i w:val="false"/>
          <w:color w:val="000000"/>
          <w:sz w:val="28"/>
        </w:rPr>
        <w:t>
      6) кезекті аттестаттау – әр бес жыл өткен сайын педагог қызметкерлер мен оларға теңестірілген тұлғаларға біліктілік санатын беру (растау) үшін мерзімді жүзеге асырылатын рәсім;</w:t>
      </w:r>
    </w:p>
    <w:bookmarkEnd w:id="15"/>
    <w:bookmarkStart w:name="z27" w:id="16"/>
    <w:p>
      <w:pPr>
        <w:spacing w:after="0"/>
        <w:ind w:left="0"/>
        <w:jc w:val="both"/>
      </w:pPr>
      <w:r>
        <w:rPr>
          <w:rFonts w:ascii="Times New Roman"/>
          <w:b w:val="false"/>
          <w:i w:val="false"/>
          <w:color w:val="000000"/>
          <w:sz w:val="28"/>
        </w:rPr>
        <w:t>
      7) қызметтің қорытындыларын кешенді талдамалық қорытындылау – келесі көрсеткіштер негізінде педагог қызметкерлер мен оларға теңестірілген тұлғалардың кәсіби құзыретін жүйелі, бірізді және объективті зерделеу: білім алушылардың (тәрбиеленушілер) білім сапасы, іскерлігі мен дағдылары, жетістіктері, сабақ беру (тәрбие беру және оқыту) сапасы және аттестаттау кезеңіндегі кәсіби жетістіктері;</w:t>
      </w:r>
    </w:p>
    <w:bookmarkEnd w:id="16"/>
    <w:bookmarkStart w:name="z28" w:id="17"/>
    <w:p>
      <w:pPr>
        <w:spacing w:after="0"/>
        <w:ind w:left="0"/>
        <w:jc w:val="both"/>
      </w:pPr>
      <w:r>
        <w:rPr>
          <w:rFonts w:ascii="Times New Roman"/>
          <w:b w:val="false"/>
          <w:i w:val="false"/>
          <w:color w:val="000000"/>
          <w:sz w:val="28"/>
        </w:rPr>
        <w:t>
      8) мерзімінен бұрын аттестаттау – кезекті аттестаттау мерзімі басталғанға дейін біліктілік санатын алу үшін үміткер, педагог қызметкерлер мен оларға теңестірілген тұлғалардың өз еркімен жазған өтініші негізінде өткізілетін рәсім;</w:t>
      </w:r>
    </w:p>
    <w:bookmarkEnd w:id="17"/>
    <w:bookmarkStart w:name="z29" w:id="18"/>
    <w:p>
      <w:pPr>
        <w:spacing w:after="0"/>
        <w:ind w:left="0"/>
        <w:jc w:val="both"/>
      </w:pPr>
      <w:r>
        <w:rPr>
          <w:rFonts w:ascii="Times New Roman"/>
          <w:b w:val="false"/>
          <w:i w:val="false"/>
          <w:color w:val="000000"/>
          <w:sz w:val="28"/>
        </w:rPr>
        <w:t>
      9) пәндік олимпиадалар, шығармашылық, кәсіби конкурстар, ғылыми, спорттық жарыстар – білім беру саласындағы уәкілетті орган бекіткен тізімге енгізілетін іс-шаралар;</w:t>
      </w:r>
    </w:p>
    <w:bookmarkEnd w:id="18"/>
    <w:bookmarkStart w:name="z30" w:id="19"/>
    <w:p>
      <w:pPr>
        <w:spacing w:after="0"/>
        <w:ind w:left="0"/>
        <w:jc w:val="both"/>
      </w:pPr>
      <w:r>
        <w:rPr>
          <w:rFonts w:ascii="Times New Roman"/>
          <w:b w:val="false"/>
          <w:i w:val="false"/>
          <w:color w:val="000000"/>
          <w:sz w:val="28"/>
        </w:rPr>
        <w:t xml:space="preserve">
      10) педагог қызметкерлер мен оларға теңестірілген тұлғалар – "Мемлекеттік білім беру ұйымдары қызметкерлерінің үлгі штаттарын және педагог қызметкерлер мен оларға теңестірілген адамдар лауазымдарының тізбесін бекіту туралы" Қазақстан Республикасы Үкіметінің 2008 жылғы 30 қаңтардағы № 77 қаулысымен бекітілген педагог қызметкерлер мен оларға теңестірілген тұлғалар лауазымдарының </w:t>
      </w:r>
      <w:r>
        <w:rPr>
          <w:rFonts w:ascii="Times New Roman"/>
          <w:b w:val="false"/>
          <w:i w:val="false"/>
          <w:color w:val="000000"/>
          <w:sz w:val="28"/>
        </w:rPr>
        <w:t>тізбесінде</w:t>
      </w:r>
      <w:r>
        <w:rPr>
          <w:rFonts w:ascii="Times New Roman"/>
          <w:b w:val="false"/>
          <w:i w:val="false"/>
          <w:color w:val="000000"/>
          <w:sz w:val="28"/>
        </w:rPr>
        <w:t xml:space="preserve"> көрсетілген лауазымды атқаратын тұлғалар;</w:t>
      </w:r>
    </w:p>
    <w:bookmarkEnd w:id="19"/>
    <w:bookmarkStart w:name="z31" w:id="20"/>
    <w:p>
      <w:pPr>
        <w:spacing w:after="0"/>
        <w:ind w:left="0"/>
        <w:jc w:val="both"/>
      </w:pPr>
      <w:r>
        <w:rPr>
          <w:rFonts w:ascii="Times New Roman"/>
          <w:b w:val="false"/>
          <w:i w:val="false"/>
          <w:color w:val="000000"/>
          <w:sz w:val="28"/>
        </w:rPr>
        <w:t>
      11) педагог қызметкерлер мен оларға теңестірілген тұлғаларды аттестаттау – педагог қызметкерлер мен оларға теңестірілген тұлғалардың кәсіби қызметті орындау үшін қажетті кәсіби құзыреттілігін белгілейтін, біліктілік санаттарын (растау) беру бойынша бірізді әрекеттердің тәртібі;</w:t>
      </w:r>
    </w:p>
    <w:bookmarkEnd w:id="20"/>
    <w:bookmarkStart w:name="z32" w:id="21"/>
    <w:p>
      <w:pPr>
        <w:spacing w:after="0"/>
        <w:ind w:left="0"/>
        <w:jc w:val="both"/>
      </w:pPr>
      <w:r>
        <w:rPr>
          <w:rFonts w:ascii="Times New Roman"/>
          <w:b w:val="false"/>
          <w:i w:val="false"/>
          <w:color w:val="000000"/>
          <w:sz w:val="28"/>
        </w:rPr>
        <w:t>
      12) педагог қызметкерлер мен оларға теңестірілген тұлғалардың біліктілігін арттыру – білім беру саласындағы уәкілетті орган айқындайтын тәртіппен оқыту мен сабақ беру сапасын арттыру үшін кәсіби білімін, іскерлігін, дағдыларын және құзыреттілігін жаңартуға, сондай-ақ бұрын алғандарын қолдауға, кеңейтуге, тереңдетуге және жетілдіруге мүмкіндік беретін оқыту;</w:t>
      </w:r>
    </w:p>
    <w:bookmarkEnd w:id="21"/>
    <w:bookmarkStart w:name="z33" w:id="22"/>
    <w:p>
      <w:pPr>
        <w:spacing w:after="0"/>
        <w:ind w:left="0"/>
        <w:jc w:val="both"/>
      </w:pPr>
      <w:r>
        <w:rPr>
          <w:rFonts w:ascii="Times New Roman"/>
          <w:b w:val="false"/>
          <w:i w:val="false"/>
          <w:color w:val="000000"/>
          <w:sz w:val="28"/>
        </w:rPr>
        <w:t>
      13) педагог қызметкерлер мен оларға теңестірілген тұлғалардың портфолиосы – қызметтің қорытындыларын кешенді талдамалық қорытындылау материалдары;</w:t>
      </w:r>
    </w:p>
    <w:bookmarkEnd w:id="22"/>
    <w:bookmarkStart w:name="z34" w:id="23"/>
    <w:p>
      <w:pPr>
        <w:spacing w:after="0"/>
        <w:ind w:left="0"/>
        <w:jc w:val="both"/>
      </w:pPr>
      <w:r>
        <w:rPr>
          <w:rFonts w:ascii="Times New Roman"/>
          <w:b w:val="false"/>
          <w:i w:val="false"/>
          <w:color w:val="000000"/>
          <w:sz w:val="28"/>
        </w:rPr>
        <w:t>
      14) сараптамалық кеңес – аттестаттау комиссиясының қарауы үшін педагог қызметкерлер мен оларға теңестірілген тұлғалардың қызметінің қорытындыларын кешенді талдамалық қорытындылау бойынша қорытынды жасайтын және дайындайтын жұмыс органы.</w:t>
      </w:r>
    </w:p>
    <w:bookmarkEnd w:id="23"/>
    <w:bookmarkStart w:name="z35" w:id="24"/>
    <w:p>
      <w:pPr>
        <w:spacing w:after="0"/>
        <w:ind w:left="0"/>
        <w:jc w:val="both"/>
      </w:pPr>
      <w:r>
        <w:rPr>
          <w:rFonts w:ascii="Times New Roman"/>
          <w:b w:val="false"/>
          <w:i w:val="false"/>
          <w:color w:val="000000"/>
          <w:sz w:val="28"/>
        </w:rPr>
        <w:t>
      15) CEFR (Common European Framework of Reference, шет тілді меңгерудің жалпыеуропалық құзыреті) – тіл білу деңгейін сипаттау үшін қолданылатын халықаралық стандарт;</w:t>
      </w:r>
    </w:p>
    <w:bookmarkEnd w:id="24"/>
    <w:bookmarkStart w:name="z36" w:id="25"/>
    <w:p>
      <w:pPr>
        <w:spacing w:after="0"/>
        <w:ind w:left="0"/>
        <w:jc w:val="both"/>
      </w:pPr>
      <w:r>
        <w:rPr>
          <w:rFonts w:ascii="Times New Roman"/>
          <w:b w:val="false"/>
          <w:i w:val="false"/>
          <w:color w:val="000000"/>
          <w:sz w:val="28"/>
        </w:rPr>
        <w:t>
      16) ұлттық біліктілік тестілеуі – білім беру саласындағы уәкілетті орган айқындаған ұйым әзірлеген тестілер бойынша бастауыш, негізгі орта және жалпы орта білімнің жалпы білім беретін оқу бағдарламаларын және арнайы білімнің оқу бағдарламаларын іске асыратын білім беру ұйымдарында жұмыс істейтін педагог қызметкерлер мен оларға теңестірілген тұлғалардың кәсіби құзыреттілігінің деңгейін айқындауға бағытталған рәсім.</w:t>
      </w:r>
    </w:p>
    <w:bookmarkEnd w:id="25"/>
    <w:bookmarkStart w:name="z37" w:id="26"/>
    <w:p>
      <w:pPr>
        <w:spacing w:after="0"/>
        <w:ind w:left="0"/>
        <w:jc w:val="both"/>
      </w:pPr>
      <w:r>
        <w:rPr>
          <w:rFonts w:ascii="Times New Roman"/>
          <w:b w:val="false"/>
          <w:i w:val="false"/>
          <w:color w:val="000000"/>
          <w:sz w:val="28"/>
        </w:rPr>
        <w:t>
      Педагог қызметкерлердің ұлттық біліктілік тестілеуін білім беру саласындағы өкілетті орган айқындайтын ұйым ұйымдастырады және өткізеді.</w:t>
      </w:r>
    </w:p>
    <w:bookmarkEnd w:id="26"/>
    <w:bookmarkStart w:name="z38" w:id="27"/>
    <w:p>
      <w:pPr>
        <w:spacing w:after="0"/>
        <w:ind w:left="0"/>
        <w:jc w:val="both"/>
      </w:pPr>
      <w:r>
        <w:rPr>
          <w:rFonts w:ascii="Times New Roman"/>
          <w:b w:val="false"/>
          <w:i w:val="false"/>
          <w:color w:val="000000"/>
          <w:sz w:val="28"/>
        </w:rPr>
        <w:t>
      2. Педагог қызметкерлер мен оларға теңестірілген тұлғаларды аттестаттаудан өткізу үшін тиісті деңгейдегі аттестаттау комиссиялары: білім беру ұйымдарында, аудандық (қалалық) білім бөлімдерінде, облыстардың, Астана, Алматы және Шымкент қалаларының білім басқармаларында, білім беру саласындағы уәкілетті органда (республикалық ведомостволық бағынысты ұйымдар үшін) тиісті саланың уәкілетті органдарында құрылады.</w:t>
      </w:r>
    </w:p>
    <w:bookmarkEnd w:id="27"/>
    <w:bookmarkStart w:name="z6" w:id="28"/>
    <w:p>
      <w:pPr>
        <w:spacing w:after="0"/>
        <w:ind w:left="0"/>
        <w:jc w:val="both"/>
      </w:pPr>
      <w:r>
        <w:rPr>
          <w:rFonts w:ascii="Times New Roman"/>
          <w:b w:val="false"/>
          <w:i w:val="false"/>
          <w:color w:val="000000"/>
          <w:sz w:val="28"/>
        </w:rPr>
        <w:t>
      Аттестаттау комиссиясының құрамы білім беру ұйымы, білім бөлімінің қалалық/аудандық, білім басқармасы, мемлекеттік орган басшысының бұйрығымен бекітіледі.</w:t>
      </w:r>
    </w:p>
    <w:bookmarkEnd w:id="2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2-тармақ жаңа редакцияда - ҚР Білім және ғылым министрінің 29.06.2018 </w:t>
      </w:r>
      <w:r>
        <w:rPr>
          <w:rFonts w:ascii="Times New Roman"/>
          <w:b w:val="false"/>
          <w:i w:val="false"/>
          <w:color w:val="000000"/>
          <w:sz w:val="28"/>
        </w:rPr>
        <w:t>№ 316</w:t>
      </w:r>
      <w:r>
        <w:rPr>
          <w:rFonts w:ascii="Times New Roman"/>
          <w:b w:val="false"/>
          <w:i w:val="false"/>
          <w:color w:val="ff0000"/>
          <w:sz w:val="28"/>
        </w:rPr>
        <w:t xml:space="preserve"> бұйрығымен (</w:t>
      </w:r>
      <w:r>
        <w:rPr>
          <w:rFonts w:ascii="Times New Roman"/>
          <w:b w:val="false"/>
          <w:i w:val="false"/>
          <w:color w:val="ff0000"/>
          <w:sz w:val="28"/>
        </w:rPr>
        <w:t>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40" w:id="29"/>
    <w:p>
      <w:pPr>
        <w:spacing w:after="0"/>
        <w:ind w:left="0"/>
        <w:jc w:val="both"/>
      </w:pPr>
      <w:r>
        <w:rPr>
          <w:rFonts w:ascii="Times New Roman"/>
          <w:b w:val="false"/>
          <w:i w:val="false"/>
          <w:color w:val="000000"/>
          <w:sz w:val="28"/>
        </w:rPr>
        <w:t>
      3. Аттестаттау комиссиясының мүшелері тақ саннан құралады. Аттестаттау комиссиясының төрағасы мен төраға орынбасары комиссия мүшелерінің арасынан таңдалады. Хатшы аттестаттау комиссиясының мүшесі болып табылмайды.</w:t>
      </w:r>
    </w:p>
    <w:bookmarkEnd w:id="29"/>
    <w:bookmarkStart w:name="z41" w:id="30"/>
    <w:p>
      <w:pPr>
        <w:spacing w:after="0"/>
        <w:ind w:left="0"/>
        <w:jc w:val="both"/>
      </w:pPr>
      <w:r>
        <w:rPr>
          <w:rFonts w:ascii="Times New Roman"/>
          <w:b w:val="false"/>
          <w:i w:val="false"/>
          <w:color w:val="000000"/>
          <w:sz w:val="28"/>
        </w:rPr>
        <w:t>
      4. Аттестаттау комиссиясының құрамына тәжірибелі педагогтер, әдіскерлер, ғылыми-педагогикалық кеңестердің, оқу-әдістемелік бірлестіктердің, біліктілікті арттыру институттарының, қоғамдық және қоғамдық емес ұйымдардың, кәсіподақтардың өкілдері, білім беруді басқару органдарының, кадр қызметінің мамандары, өндірістік бірлестіктердің, Қазақстан Республикасының "Атамекен" ұлттық кәсіпкерлер палатасының (бұдан әрі – ҚР "Атамекен" ҰКП) өкілдері (техникалық және кәсіптік, орта білімнен кейінгі білім үшін), мамандары кіреді.</w:t>
      </w:r>
    </w:p>
    <w:bookmarkEnd w:id="30"/>
    <w:bookmarkStart w:name="z42" w:id="31"/>
    <w:p>
      <w:pPr>
        <w:spacing w:after="0"/>
        <w:ind w:left="0"/>
        <w:jc w:val="both"/>
      </w:pPr>
      <w:r>
        <w:rPr>
          <w:rFonts w:ascii="Times New Roman"/>
          <w:b w:val="false"/>
          <w:i w:val="false"/>
          <w:color w:val="000000"/>
          <w:sz w:val="28"/>
        </w:rPr>
        <w:t>
      Салалық мемлекеттік органдардың білім беру ұйымдарының педагог қызметкерлері мен оларға теңестірілген тұлғаларды аттестаттауды білім беру ұйымдарының және тиісті мемлекеттік органдардың аттестаттау комиссиялары жүзеге асырады.</w:t>
      </w:r>
    </w:p>
    <w:bookmarkEnd w:id="31"/>
    <w:bookmarkStart w:name="z43" w:id="32"/>
    <w:p>
      <w:pPr>
        <w:spacing w:after="0"/>
        <w:ind w:left="0"/>
        <w:jc w:val="both"/>
      </w:pPr>
      <w:r>
        <w:rPr>
          <w:rFonts w:ascii="Times New Roman"/>
          <w:b w:val="false"/>
          <w:i w:val="false"/>
          <w:color w:val="000000"/>
          <w:sz w:val="28"/>
        </w:rPr>
        <w:t>
      Тиісті органдарда білікті мамандар болмаған жағдайда білім беру ұйымының басшысы білім беруді басқару органынан педагог қызметкерлер мен оларға теңестірілген тұлғаларды аттестаттау туралы өтінішпен жүгінеді.</w:t>
      </w:r>
    </w:p>
    <w:bookmarkEnd w:id="32"/>
    <w:bookmarkStart w:name="z44" w:id="33"/>
    <w:p>
      <w:pPr>
        <w:spacing w:after="0"/>
        <w:ind w:left="0"/>
        <w:jc w:val="left"/>
      </w:pPr>
      <w:r>
        <w:rPr>
          <w:rFonts w:ascii="Times New Roman"/>
          <w:b/>
          <w:i w:val="false"/>
          <w:color w:val="000000"/>
        </w:rPr>
        <w:t xml:space="preserve"> 2-тарау. Мектепке дейінгі тәрбие мен оқытудың, бастауыш, негізгі орта және жалпы орта білімнің жалпы білім беретін оқу бағдарламаларын, техникалық және кәсіптік, орта білімнен кейінгі, қосымша білімнің білім беру бағдарламаларын және арнайы оқу бағдарламаларын іске асыратын білім беру ұйымдарында жұмыс істейтін педагог қызметкерлер мен оларға теңестірілген тұлғаларды және білім және ғылым саласындағы басқа да азаматтық қызметшілерді аттестаттаудан өткізу тәртібі мен шарттары</w:t>
      </w:r>
    </w:p>
    <w:bookmarkEnd w:id="33"/>
    <w:bookmarkStart w:name="z45" w:id="34"/>
    <w:p>
      <w:pPr>
        <w:spacing w:after="0"/>
        <w:ind w:left="0"/>
        <w:jc w:val="left"/>
      </w:pPr>
      <w:r>
        <w:rPr>
          <w:rFonts w:ascii="Times New Roman"/>
          <w:b/>
          <w:i w:val="false"/>
          <w:color w:val="000000"/>
        </w:rPr>
        <w:t xml:space="preserve"> 1-Параграф. Мектепке дейінгі тәрбие мен оқытудың жалпы білім беретін оқу бағдарламаларын, техникалық және кәсіптік, орта білімнен кейінгі, қосымша білімнің білім беру бағдарламаларын іске асыратын білім беру ұйымдарында жұмыс істейтін педагог қызметкерлер мен оларға теңестірілген тұлғаларды аттестаттаудан өткізу тәртібі мен шарттары</w:t>
      </w:r>
    </w:p>
    <w:bookmarkEnd w:id="34"/>
    <w:bookmarkStart w:name="z46" w:id="35"/>
    <w:p>
      <w:pPr>
        <w:spacing w:after="0"/>
        <w:ind w:left="0"/>
        <w:jc w:val="both"/>
      </w:pPr>
      <w:r>
        <w:rPr>
          <w:rFonts w:ascii="Times New Roman"/>
          <w:b w:val="false"/>
          <w:i w:val="false"/>
          <w:color w:val="000000"/>
          <w:sz w:val="28"/>
        </w:rPr>
        <w:t>
      5. Мектепке дейінгі тәрбие мен оқытудың жалпы білім беретін оқу бағдарламаларын, техникалық және кәсіптік, орта білімнен кейінгі, қосымша білімнің білім беру бағдарламаларын іске асыратын білім беру ұйымдарында жұмыс істейтін педагог қызметкерлер мен оларға теңестірілген тұлғаларды (бұдан әрі – аттестатталушы адамдар) аттестаттау кезекті және мерзімінен бұрын болып бөлінеді.</w:t>
      </w:r>
    </w:p>
    <w:bookmarkEnd w:id="35"/>
    <w:p>
      <w:pPr>
        <w:spacing w:after="0"/>
        <w:ind w:left="0"/>
        <w:jc w:val="both"/>
      </w:pPr>
      <w:r>
        <w:rPr>
          <w:rFonts w:ascii="Times New Roman"/>
          <w:b w:val="false"/>
          <w:i w:val="false"/>
          <w:color w:val="000000"/>
          <w:sz w:val="28"/>
        </w:rPr>
        <w:t xml:space="preserve">
      6. Педагог қызметкерлер мен оларға теңестірілген тұлғалар аттестаттаудан Заңның </w:t>
      </w:r>
      <w:r>
        <w:rPr>
          <w:rFonts w:ascii="Times New Roman"/>
          <w:b w:val="false"/>
          <w:i w:val="false"/>
          <w:color w:val="000000"/>
          <w:sz w:val="28"/>
        </w:rPr>
        <w:t>51-бабы</w:t>
      </w:r>
      <w:r>
        <w:rPr>
          <w:rFonts w:ascii="Times New Roman"/>
          <w:b w:val="false"/>
          <w:i w:val="false"/>
          <w:color w:val="000000"/>
          <w:sz w:val="28"/>
        </w:rPr>
        <w:t xml:space="preserve"> 3-тармағының 6) тармақшасына сәйкес кемінде бес жылда бір рет өтеді.</w:t>
      </w:r>
    </w:p>
    <w:p>
      <w:pPr>
        <w:spacing w:after="0"/>
        <w:ind w:left="0"/>
        <w:jc w:val="both"/>
      </w:pPr>
      <w:r>
        <w:rPr>
          <w:rFonts w:ascii="Times New Roman"/>
          <w:b w:val="false"/>
          <w:i w:val="false"/>
          <w:color w:val="000000"/>
          <w:sz w:val="28"/>
        </w:rPr>
        <w:t xml:space="preserve">
      7. Аттестатталушы адамдар келесі оқу жылында аттестаттаудан (кезекті және мерзімінен бұрын) өту үшін ағымдағы жылғы 25 мамырға дейін осы Қағидаларға </w:t>
      </w:r>
      <w:r>
        <w:rPr>
          <w:rFonts w:ascii="Times New Roman"/>
          <w:b w:val="false"/>
          <w:i w:val="false"/>
          <w:color w:val="000000"/>
          <w:sz w:val="28"/>
        </w:rPr>
        <w:t>1-қосымшаға</w:t>
      </w:r>
      <w:r>
        <w:rPr>
          <w:rFonts w:ascii="Times New Roman"/>
          <w:b w:val="false"/>
          <w:i w:val="false"/>
          <w:color w:val="000000"/>
          <w:sz w:val="28"/>
        </w:rPr>
        <w:t xml:space="preserve"> сәйкес нысан бойынша білім беру ұйымының аттестаттау комиссиясына өтініш береді.</w:t>
      </w:r>
    </w:p>
    <w:bookmarkStart w:name="z49" w:id="36"/>
    <w:p>
      <w:pPr>
        <w:spacing w:after="0"/>
        <w:ind w:left="0"/>
        <w:jc w:val="both"/>
      </w:pPr>
      <w:r>
        <w:rPr>
          <w:rFonts w:ascii="Times New Roman"/>
          <w:b w:val="false"/>
          <w:i w:val="false"/>
          <w:color w:val="000000"/>
          <w:sz w:val="28"/>
        </w:rPr>
        <w:t>
      8. Аттестатталушы адамдардың тізімдік құрамы білім беру ұйымының алқалық органының шешімімен жыл сайын 10 маусымға дейін бекітіледі және аудандық (қалалық) білім бөлімдеріне, облыстардың, Астана, Алматы және Шымкент қалаларының білім басқармаларына, білім беру саласындағы уәкілетті органға (республикалық ведомстволық бағынысты ұйымдар үшін) ұсынылады.</w:t>
      </w:r>
    </w:p>
    <w:bookmarkEnd w:id="3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8-тармақ жаңа редакцияда - ҚР Білім және ғылым министрінің 29.06.2018 </w:t>
      </w:r>
      <w:r>
        <w:rPr>
          <w:rFonts w:ascii="Times New Roman"/>
          <w:b w:val="false"/>
          <w:i w:val="false"/>
          <w:color w:val="00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50" w:id="37"/>
    <w:p>
      <w:pPr>
        <w:spacing w:after="0"/>
        <w:ind w:left="0"/>
        <w:jc w:val="both"/>
      </w:pPr>
      <w:r>
        <w:rPr>
          <w:rFonts w:ascii="Times New Roman"/>
          <w:b w:val="false"/>
          <w:i w:val="false"/>
          <w:color w:val="000000"/>
          <w:sz w:val="28"/>
        </w:rPr>
        <w:t>
      9. Аттестатталушы адамдардың біліктілік санаттарын алу (растау) үшін кезекті атестаттаудан өткізу педагог қызметкерлер қызметінің қорытындысын кешенді талдамалық қорытындылау арқылы бір кезеңде жүзеге асырылады.</w:t>
      </w:r>
    </w:p>
    <w:bookmarkEnd w:id="37"/>
    <w:bookmarkStart w:name="z51" w:id="38"/>
    <w:p>
      <w:pPr>
        <w:spacing w:after="0"/>
        <w:ind w:left="0"/>
        <w:jc w:val="both"/>
      </w:pPr>
      <w:r>
        <w:rPr>
          <w:rFonts w:ascii="Times New Roman"/>
          <w:b w:val="false"/>
          <w:i w:val="false"/>
          <w:color w:val="000000"/>
          <w:sz w:val="28"/>
        </w:rPr>
        <w:t xml:space="preserve">
      10. Аттестатталушы адамдардың біліктілік санаттарын көтеру үшін Заңның </w:t>
      </w:r>
      <w:r>
        <w:rPr>
          <w:rFonts w:ascii="Times New Roman"/>
          <w:b w:val="false"/>
          <w:i w:val="false"/>
          <w:color w:val="000000"/>
          <w:sz w:val="28"/>
        </w:rPr>
        <w:t>51-бабы</w:t>
      </w:r>
      <w:r>
        <w:rPr>
          <w:rFonts w:ascii="Times New Roman"/>
          <w:b w:val="false"/>
          <w:i w:val="false"/>
          <w:color w:val="000000"/>
          <w:sz w:val="28"/>
        </w:rPr>
        <w:t xml:space="preserve"> 2-тармағының 7) тармақшасына сәйкес біліктілік талаптарына сай өтініш негізінде мерзімінен бұрын аттестаттау өткізіледі:</w:t>
      </w:r>
    </w:p>
    <w:bookmarkEnd w:id="38"/>
    <w:bookmarkStart w:name="z52" w:id="39"/>
    <w:p>
      <w:pPr>
        <w:spacing w:after="0"/>
        <w:ind w:left="0"/>
        <w:jc w:val="both"/>
      </w:pPr>
      <w:r>
        <w:rPr>
          <w:rFonts w:ascii="Times New Roman"/>
          <w:b w:val="false"/>
          <w:i w:val="false"/>
          <w:color w:val="000000"/>
          <w:sz w:val="28"/>
        </w:rPr>
        <w:t>
      1) екінші біліктілік санатына:</w:t>
      </w:r>
    </w:p>
    <w:bookmarkEnd w:id="39"/>
    <w:bookmarkStart w:name="z53" w:id="40"/>
    <w:p>
      <w:pPr>
        <w:spacing w:after="0"/>
        <w:ind w:left="0"/>
        <w:jc w:val="both"/>
      </w:pPr>
      <w:r>
        <w:rPr>
          <w:rFonts w:ascii="Times New Roman"/>
          <w:b w:val="false"/>
          <w:i w:val="false"/>
          <w:color w:val="000000"/>
          <w:sz w:val="28"/>
        </w:rPr>
        <w:t>
      кәсіптік орта (техникалық және кәсіптік, орта білімнен кейінгі), жоғары оқу орнын "үздік" бітірген және кемінде бір жыл педагогикалық қызметінің өтілі бар тұлғалар;</w:t>
      </w:r>
    </w:p>
    <w:bookmarkEnd w:id="40"/>
    <w:bookmarkStart w:name="z54" w:id="41"/>
    <w:p>
      <w:pPr>
        <w:spacing w:after="0"/>
        <w:ind w:left="0"/>
        <w:jc w:val="both"/>
      </w:pPr>
      <w:r>
        <w:rPr>
          <w:rFonts w:ascii="Times New Roman"/>
          <w:b w:val="false"/>
          <w:i w:val="false"/>
          <w:color w:val="000000"/>
          <w:sz w:val="28"/>
        </w:rPr>
        <w:t>
      "Болашақ" бағдарламасы бойынша жоғары оқу орнын бітірген және кемінде бір жыл педагогикалық қызметінің өтілі бар тұлғалар;</w:t>
      </w:r>
    </w:p>
    <w:bookmarkEnd w:id="41"/>
    <w:bookmarkStart w:name="z55" w:id="42"/>
    <w:p>
      <w:pPr>
        <w:spacing w:after="0"/>
        <w:ind w:left="0"/>
        <w:jc w:val="both"/>
      </w:pPr>
      <w:r>
        <w:rPr>
          <w:rFonts w:ascii="Times New Roman"/>
          <w:b w:val="false"/>
          <w:i w:val="false"/>
          <w:color w:val="000000"/>
          <w:sz w:val="28"/>
        </w:rPr>
        <w:t>
      өндірістен техникалық және кәсіптік, орта білімнен кейінгі білім беру ұйымдарына педагогикалық жұмысқа ауысқан, кемінде үш жыл өндірістік жұмыс өтілі бар тұлғалар;</w:t>
      </w:r>
    </w:p>
    <w:bookmarkEnd w:id="42"/>
    <w:bookmarkStart w:name="z56" w:id="43"/>
    <w:p>
      <w:pPr>
        <w:spacing w:after="0"/>
        <w:ind w:left="0"/>
        <w:jc w:val="both"/>
      </w:pPr>
      <w:r>
        <w:rPr>
          <w:rFonts w:ascii="Times New Roman"/>
          <w:b w:val="false"/>
          <w:i w:val="false"/>
          <w:color w:val="000000"/>
          <w:sz w:val="28"/>
        </w:rPr>
        <w:t>
      2) бірінші біліктілік санатына:</w:t>
      </w:r>
    </w:p>
    <w:bookmarkEnd w:id="43"/>
    <w:bookmarkStart w:name="z57" w:id="44"/>
    <w:p>
      <w:pPr>
        <w:spacing w:after="0"/>
        <w:ind w:left="0"/>
        <w:jc w:val="both"/>
      </w:pPr>
      <w:r>
        <w:rPr>
          <w:rFonts w:ascii="Times New Roman"/>
          <w:b w:val="false"/>
          <w:i w:val="false"/>
          <w:color w:val="000000"/>
          <w:sz w:val="28"/>
        </w:rPr>
        <w:t>
      ЖОО-дан білім беру ұйымдарына педагогикалық жұмысқа ауысқан, кемінде үш жыл педагогикалық жұмыс өтілі және магистр академиялық дәрежесі бар тұлғалар;</w:t>
      </w:r>
    </w:p>
    <w:bookmarkEnd w:id="44"/>
    <w:bookmarkStart w:name="z58" w:id="45"/>
    <w:p>
      <w:pPr>
        <w:spacing w:after="0"/>
        <w:ind w:left="0"/>
        <w:jc w:val="both"/>
      </w:pPr>
      <w:r>
        <w:rPr>
          <w:rFonts w:ascii="Times New Roman"/>
          <w:b w:val="false"/>
          <w:i w:val="false"/>
          <w:color w:val="000000"/>
          <w:sz w:val="28"/>
        </w:rPr>
        <w:t>
      облыстық деңгейдегі кәсіби конкурстардың, педагогикалық олимпиадалардың жеңімпаздары болып табылатын екінші біліктілік санаты бар тұлғалар;</w:t>
      </w:r>
    </w:p>
    <w:bookmarkEnd w:id="45"/>
    <w:bookmarkStart w:name="z59" w:id="46"/>
    <w:p>
      <w:pPr>
        <w:spacing w:after="0"/>
        <w:ind w:left="0"/>
        <w:jc w:val="both"/>
      </w:pPr>
      <w:r>
        <w:rPr>
          <w:rFonts w:ascii="Times New Roman"/>
          <w:b w:val="false"/>
          <w:i w:val="false"/>
          <w:color w:val="000000"/>
          <w:sz w:val="28"/>
        </w:rPr>
        <w:t>
      қатысу нысандары әртүрлі (күндізгі, сырттай, қашықтықтан) облыстық деңгейдегі пән олимпиадаларының, шығармашылық, кәсіби конкурстардың, ғылыми және спорттық жарыстардың қатысушыларын даярлаған екінші біліктілік санаты бар тұлғалар;</w:t>
      </w:r>
    </w:p>
    <w:bookmarkEnd w:id="46"/>
    <w:bookmarkStart w:name="z60" w:id="47"/>
    <w:p>
      <w:pPr>
        <w:spacing w:after="0"/>
        <w:ind w:left="0"/>
        <w:jc w:val="both"/>
      </w:pPr>
      <w:r>
        <w:rPr>
          <w:rFonts w:ascii="Times New Roman"/>
          <w:b w:val="false"/>
          <w:i w:val="false"/>
          <w:color w:val="000000"/>
          <w:sz w:val="28"/>
        </w:rPr>
        <w:t>
      облыстық деңгейде өзінің педагогикалық тәжірибесін жинақтаған екінші біліктілік санаты бар тұлғалар;</w:t>
      </w:r>
    </w:p>
    <w:bookmarkEnd w:id="47"/>
    <w:bookmarkStart w:name="z61" w:id="48"/>
    <w:p>
      <w:pPr>
        <w:spacing w:after="0"/>
        <w:ind w:left="0"/>
        <w:jc w:val="both"/>
      </w:pPr>
      <w:r>
        <w:rPr>
          <w:rFonts w:ascii="Times New Roman"/>
          <w:b w:val="false"/>
          <w:i w:val="false"/>
          <w:color w:val="000000"/>
          <w:sz w:val="28"/>
        </w:rPr>
        <w:t>
      өндірістен техникалық және кәсіптік, орта білімнен кейінгі білім беру ұйымдарына педагогикалық жұмысқа ауысқан, кемінде төрт жыл өндірістік жұмыс өтілі бар тұлғалар;</w:t>
      </w:r>
    </w:p>
    <w:bookmarkEnd w:id="48"/>
    <w:bookmarkStart w:name="z62" w:id="49"/>
    <w:p>
      <w:pPr>
        <w:spacing w:after="0"/>
        <w:ind w:left="0"/>
        <w:jc w:val="both"/>
      </w:pPr>
      <w:r>
        <w:rPr>
          <w:rFonts w:ascii="Times New Roman"/>
          <w:b w:val="false"/>
          <w:i w:val="false"/>
          <w:color w:val="000000"/>
          <w:sz w:val="28"/>
        </w:rPr>
        <w:t>
      3) жоғары біліктілік санатына:</w:t>
      </w:r>
    </w:p>
    <w:bookmarkEnd w:id="49"/>
    <w:bookmarkStart w:name="z63" w:id="50"/>
    <w:p>
      <w:pPr>
        <w:spacing w:after="0"/>
        <w:ind w:left="0"/>
        <w:jc w:val="both"/>
      </w:pPr>
      <w:r>
        <w:rPr>
          <w:rFonts w:ascii="Times New Roman"/>
          <w:b w:val="false"/>
          <w:i w:val="false"/>
          <w:color w:val="000000"/>
          <w:sz w:val="28"/>
        </w:rPr>
        <w:t>
      облыстық деңгейдегі пән олимпиадаларының, шығармашылық, кәсіби конкурстардың, ғылыми және спорттық жарыстардың қатысушыларын немесе республикалық немесе халықаралық деңгейдегі қатысушыларын даярлаған бірінші біліктілік санаты бар тұлғалар;</w:t>
      </w:r>
    </w:p>
    <w:bookmarkEnd w:id="50"/>
    <w:bookmarkStart w:name="z64" w:id="51"/>
    <w:p>
      <w:pPr>
        <w:spacing w:after="0"/>
        <w:ind w:left="0"/>
        <w:jc w:val="both"/>
      </w:pPr>
      <w:r>
        <w:rPr>
          <w:rFonts w:ascii="Times New Roman"/>
          <w:b w:val="false"/>
          <w:i w:val="false"/>
          <w:color w:val="000000"/>
          <w:sz w:val="28"/>
        </w:rPr>
        <w:t>
      облыстық деңгейдегі кәсіби конкурстардың, педагогикалық олимпиадалардың қатысушылары немесе республикалық немесе халықаралық деңгейдегі қатысушылары болып табылатын бірінші біліктілік санаты бар тұлғалар;</w:t>
      </w:r>
    </w:p>
    <w:bookmarkEnd w:id="51"/>
    <w:bookmarkStart w:name="z65" w:id="52"/>
    <w:p>
      <w:pPr>
        <w:spacing w:after="0"/>
        <w:ind w:left="0"/>
        <w:jc w:val="both"/>
      </w:pPr>
      <w:r>
        <w:rPr>
          <w:rFonts w:ascii="Times New Roman"/>
          <w:b w:val="false"/>
          <w:i w:val="false"/>
          <w:color w:val="000000"/>
          <w:sz w:val="28"/>
        </w:rPr>
        <w:t>
      облыстық немесе республикалық немесе халықаралық деңгейде өзінің педагогикалық тәжірибесін жинақтаған бірінші біліктілік санаты бар тұлғалар;</w:t>
      </w:r>
    </w:p>
    <w:bookmarkEnd w:id="52"/>
    <w:bookmarkStart w:name="z66" w:id="53"/>
    <w:p>
      <w:pPr>
        <w:spacing w:after="0"/>
        <w:ind w:left="0"/>
        <w:jc w:val="both"/>
      </w:pPr>
      <w:r>
        <w:rPr>
          <w:rFonts w:ascii="Times New Roman"/>
          <w:b w:val="false"/>
          <w:i w:val="false"/>
          <w:color w:val="000000"/>
          <w:sz w:val="28"/>
        </w:rPr>
        <w:t>
      біліктілікті арттыру жүйесінен техникалық және кәсіптік, орта білімнен кейінгі білім беру ұйымына педагогикалық жұмысқа ауысқан, кемінде төрт жылдық педагогикалық жұмысы өтілі, бірінші біліктілік санаты бар тұлғалар;</w:t>
      </w:r>
    </w:p>
    <w:bookmarkEnd w:id="53"/>
    <w:bookmarkStart w:name="z67" w:id="54"/>
    <w:p>
      <w:pPr>
        <w:spacing w:after="0"/>
        <w:ind w:left="0"/>
        <w:jc w:val="both"/>
      </w:pPr>
      <w:r>
        <w:rPr>
          <w:rFonts w:ascii="Times New Roman"/>
          <w:b w:val="false"/>
          <w:i w:val="false"/>
          <w:color w:val="000000"/>
          <w:sz w:val="28"/>
        </w:rPr>
        <w:t>
      магистр академиялық дәрежесі және кемінде төрт жыл педагогикалық жұмыс өтілі бар, ЖОО-дан білім беру ұйымына педагогикалық жұмысқа ауысқан тұлғалар;</w:t>
      </w:r>
    </w:p>
    <w:bookmarkEnd w:id="54"/>
    <w:bookmarkStart w:name="z68" w:id="55"/>
    <w:p>
      <w:pPr>
        <w:spacing w:after="0"/>
        <w:ind w:left="0"/>
        <w:jc w:val="both"/>
      </w:pPr>
      <w:r>
        <w:rPr>
          <w:rFonts w:ascii="Times New Roman"/>
          <w:b w:val="false"/>
          <w:i w:val="false"/>
          <w:color w:val="000000"/>
          <w:sz w:val="28"/>
        </w:rPr>
        <w:t>
      өндірістен техникалық және кәсіптік, орта білімнен кейінгі білім беру ұйымдарына педагогикалық жұмысқа ауысқан, кемінде бес жыл өндірістік жұмыс өтілі бар тұлғалар.</w:t>
      </w:r>
    </w:p>
    <w:bookmarkEnd w:id="55"/>
    <w:bookmarkStart w:name="z69" w:id="56"/>
    <w:p>
      <w:pPr>
        <w:spacing w:after="0"/>
        <w:ind w:left="0"/>
        <w:jc w:val="both"/>
      </w:pPr>
      <w:r>
        <w:rPr>
          <w:rFonts w:ascii="Times New Roman"/>
          <w:b w:val="false"/>
          <w:i w:val="false"/>
          <w:color w:val="000000"/>
          <w:sz w:val="28"/>
        </w:rPr>
        <w:t>
      Мектепке дейінгі білім беру ұйымдарында жұмыс істейтін педагог қызметкерлерді аттестаттау олардың біліктілікті арттыру және қайта даярлау курстарынан өтуі ескеріле отырып өткізіледі.</w:t>
      </w:r>
    </w:p>
    <w:bookmarkEnd w:id="56"/>
    <w:bookmarkStart w:name="z70" w:id="57"/>
    <w:p>
      <w:pPr>
        <w:spacing w:after="0"/>
        <w:ind w:left="0"/>
        <w:jc w:val="both"/>
      </w:pPr>
      <w:r>
        <w:rPr>
          <w:rFonts w:ascii="Times New Roman"/>
          <w:b w:val="false"/>
          <w:i w:val="false"/>
          <w:color w:val="000000"/>
          <w:sz w:val="28"/>
        </w:rPr>
        <w:t>
      11. Мерзімінен бұрын аттестаттауға үміткер тұлғалар екі кезеңдік аттестаттаудан өтеді:</w:t>
      </w:r>
    </w:p>
    <w:bookmarkEnd w:id="57"/>
    <w:bookmarkStart w:name="z71" w:id="58"/>
    <w:p>
      <w:pPr>
        <w:spacing w:after="0"/>
        <w:ind w:left="0"/>
        <w:jc w:val="both"/>
      </w:pPr>
      <w:r>
        <w:rPr>
          <w:rFonts w:ascii="Times New Roman"/>
          <w:b w:val="false"/>
          <w:i w:val="false"/>
          <w:color w:val="000000"/>
          <w:sz w:val="28"/>
        </w:rPr>
        <w:t>
      1) бірінші кезең – біліктілік тестілеуі;</w:t>
      </w:r>
    </w:p>
    <w:bookmarkEnd w:id="58"/>
    <w:bookmarkStart w:name="z72" w:id="59"/>
    <w:p>
      <w:pPr>
        <w:spacing w:after="0"/>
        <w:ind w:left="0"/>
        <w:jc w:val="both"/>
      </w:pPr>
      <w:r>
        <w:rPr>
          <w:rFonts w:ascii="Times New Roman"/>
          <w:b w:val="false"/>
          <w:i w:val="false"/>
          <w:color w:val="000000"/>
          <w:sz w:val="28"/>
        </w:rPr>
        <w:t>
      2) екінші кезең – қызмет қорытындыларын кешенді талдамалық жинақтау.</w:t>
      </w:r>
    </w:p>
    <w:bookmarkEnd w:id="59"/>
    <w:bookmarkStart w:name="z73" w:id="60"/>
    <w:p>
      <w:pPr>
        <w:spacing w:after="0"/>
        <w:ind w:left="0"/>
        <w:jc w:val="both"/>
      </w:pPr>
      <w:r>
        <w:rPr>
          <w:rFonts w:ascii="Times New Roman"/>
          <w:b w:val="false"/>
          <w:i w:val="false"/>
          <w:color w:val="000000"/>
          <w:sz w:val="28"/>
        </w:rPr>
        <w:t>
      12. Біліктілік тестілеуін жыл сайын 15 қазан мен 15 желтоқсан аралығында облыстардың, Астана, Алматы және Шымкент қалаларының білім басқармалары, білім беру саласындағы уәкілетті орган, қарамағында білім беру ұйымдары бар салалық мемлекеттік органдар бекіткен кестеге сәйкес білім беру саласындағы уәкілетті орган айқындайтын ұйым өткізеді.</w:t>
      </w:r>
    </w:p>
    <w:bookmarkEnd w:id="6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12-тармақ жаңа редакцияда - ҚР Білім және ғылым министрінің 29.06.2018 </w:t>
      </w:r>
      <w:r>
        <w:rPr>
          <w:rFonts w:ascii="Times New Roman"/>
          <w:b w:val="false"/>
          <w:i w:val="false"/>
          <w:color w:val="00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74" w:id="61"/>
    <w:p>
      <w:pPr>
        <w:spacing w:after="0"/>
        <w:ind w:left="0"/>
        <w:jc w:val="both"/>
      </w:pPr>
      <w:r>
        <w:rPr>
          <w:rFonts w:ascii="Times New Roman"/>
          <w:b w:val="false"/>
          <w:i w:val="false"/>
          <w:color w:val="000000"/>
          <w:sz w:val="28"/>
        </w:rPr>
        <w:t>
      13. Тестілеудің өткізілу мерзімі аттестатталушы адамдарға тестілеу рәсімін өткізуге кемінде 2 апта қалғанда хабарланады.</w:t>
      </w:r>
    </w:p>
    <w:bookmarkEnd w:id="61"/>
    <w:bookmarkStart w:name="z75" w:id="62"/>
    <w:p>
      <w:pPr>
        <w:spacing w:after="0"/>
        <w:ind w:left="0"/>
        <w:jc w:val="both"/>
      </w:pPr>
      <w:r>
        <w:rPr>
          <w:rFonts w:ascii="Times New Roman"/>
          <w:b w:val="false"/>
          <w:i w:val="false"/>
          <w:color w:val="000000"/>
          <w:sz w:val="28"/>
        </w:rPr>
        <w:t>
      14. Аттестаттау барысында біліктілік тестілеуіне жататын еңбек қызметі бейіні бойынша бағыттар тізбесі білім туралы құжат бойынша біліктілігіне сәйкес анықталады.</w:t>
      </w:r>
    </w:p>
    <w:bookmarkEnd w:id="62"/>
    <w:bookmarkStart w:name="z76" w:id="63"/>
    <w:p>
      <w:pPr>
        <w:spacing w:after="0"/>
        <w:ind w:left="0"/>
        <w:jc w:val="both"/>
      </w:pPr>
      <w:r>
        <w:rPr>
          <w:rFonts w:ascii="Times New Roman"/>
          <w:b w:val="false"/>
          <w:i w:val="false"/>
          <w:color w:val="000000"/>
          <w:sz w:val="28"/>
        </w:rPr>
        <w:t>
      15. Біліктілікке тестілеу жүз тестілік тапсырмадан тұрады:</w:t>
      </w:r>
    </w:p>
    <w:bookmarkEnd w:id="63"/>
    <w:bookmarkStart w:name="z77" w:id="64"/>
    <w:p>
      <w:pPr>
        <w:spacing w:after="0"/>
        <w:ind w:left="0"/>
        <w:jc w:val="both"/>
      </w:pPr>
      <w:r>
        <w:rPr>
          <w:rFonts w:ascii="Times New Roman"/>
          <w:b w:val="false"/>
          <w:i w:val="false"/>
          <w:color w:val="000000"/>
          <w:sz w:val="28"/>
        </w:rPr>
        <w:t>
      "Қызмет бағыты бойынша" – жетпіс тапсырма;</w:t>
      </w:r>
    </w:p>
    <w:bookmarkEnd w:id="64"/>
    <w:bookmarkStart w:name="z78" w:id="65"/>
    <w:p>
      <w:pPr>
        <w:spacing w:after="0"/>
        <w:ind w:left="0"/>
        <w:jc w:val="both"/>
      </w:pPr>
      <w:r>
        <w:rPr>
          <w:rFonts w:ascii="Times New Roman"/>
          <w:b w:val="false"/>
          <w:i w:val="false"/>
          <w:color w:val="000000"/>
          <w:sz w:val="28"/>
        </w:rPr>
        <w:t>
      "Педагогика, оқыту әдістемесі" – отыз тапсырма;</w:t>
      </w:r>
    </w:p>
    <w:bookmarkEnd w:id="65"/>
    <w:bookmarkStart w:name="z79" w:id="66"/>
    <w:p>
      <w:pPr>
        <w:spacing w:after="0"/>
        <w:ind w:left="0"/>
        <w:jc w:val="both"/>
      </w:pPr>
      <w:r>
        <w:rPr>
          <w:rFonts w:ascii="Times New Roman"/>
          <w:b w:val="false"/>
          <w:i w:val="false"/>
          <w:color w:val="000000"/>
          <w:sz w:val="28"/>
        </w:rPr>
        <w:t>
      Біліктілік тестілеуінің жалпы уақыты екі жүз отыз минутты құрайды.</w:t>
      </w:r>
    </w:p>
    <w:bookmarkEnd w:id="66"/>
    <w:bookmarkStart w:name="z80" w:id="67"/>
    <w:p>
      <w:pPr>
        <w:spacing w:after="0"/>
        <w:ind w:left="0"/>
        <w:jc w:val="both"/>
      </w:pPr>
      <w:r>
        <w:rPr>
          <w:rFonts w:ascii="Times New Roman"/>
          <w:b w:val="false"/>
          <w:i w:val="false"/>
          <w:color w:val="000000"/>
          <w:sz w:val="28"/>
        </w:rPr>
        <w:t>
      "Қызмет бағыты бойынша" - 50%, "Педагогика және оқыту әдістемесі" бойынша - 50% дұрыс жауап алынса, тестілеу нәтижесі оң деп есептеледі.</w:t>
      </w:r>
    </w:p>
    <w:bookmarkEnd w:id="67"/>
    <w:bookmarkStart w:name="z81" w:id="68"/>
    <w:p>
      <w:pPr>
        <w:spacing w:after="0"/>
        <w:ind w:left="0"/>
        <w:jc w:val="both"/>
      </w:pPr>
      <w:r>
        <w:rPr>
          <w:rFonts w:ascii="Times New Roman"/>
          <w:b w:val="false"/>
          <w:i w:val="false"/>
          <w:color w:val="000000"/>
          <w:sz w:val="28"/>
        </w:rPr>
        <w:t>
      Тестілеу кезінде 50 %-дан кем нәтиже көрсеткен немесе дәлелді себептермен қатыспаған аттестатталушы адамдар бірінші тестілеуден кейін екі айдан кешіктірмей қайта тестілеуден өтеді.</w:t>
      </w:r>
    </w:p>
    <w:bookmarkEnd w:id="68"/>
    <w:bookmarkStart w:name="z82" w:id="69"/>
    <w:p>
      <w:pPr>
        <w:spacing w:after="0"/>
        <w:ind w:left="0"/>
        <w:jc w:val="both"/>
      </w:pPr>
      <w:r>
        <w:rPr>
          <w:rFonts w:ascii="Times New Roman"/>
          <w:b w:val="false"/>
          <w:i w:val="false"/>
          <w:color w:val="000000"/>
          <w:sz w:val="28"/>
        </w:rPr>
        <w:t>
      Дәлелді себептер мыналар болып табылады:</w:t>
      </w:r>
    </w:p>
    <w:bookmarkEnd w:id="69"/>
    <w:bookmarkStart w:name="z83" w:id="70"/>
    <w:p>
      <w:pPr>
        <w:spacing w:after="0"/>
        <w:ind w:left="0"/>
        <w:jc w:val="both"/>
      </w:pPr>
      <w:r>
        <w:rPr>
          <w:rFonts w:ascii="Times New Roman"/>
          <w:b w:val="false"/>
          <w:i w:val="false"/>
          <w:color w:val="000000"/>
          <w:sz w:val="28"/>
        </w:rPr>
        <w:t>
      1) ұзақ уақыт бойы еңбекке жарамсыздық (2 айдан аспайтын);</w:t>
      </w:r>
    </w:p>
    <w:bookmarkEnd w:id="70"/>
    <w:bookmarkStart w:name="z84" w:id="71"/>
    <w:p>
      <w:pPr>
        <w:spacing w:after="0"/>
        <w:ind w:left="0"/>
        <w:jc w:val="both"/>
      </w:pPr>
      <w:r>
        <w:rPr>
          <w:rFonts w:ascii="Times New Roman"/>
          <w:b w:val="false"/>
          <w:i w:val="false"/>
          <w:color w:val="000000"/>
          <w:sz w:val="28"/>
        </w:rPr>
        <w:t>
      2) жүктілік және бала туу, бала күту демалысында болу;</w:t>
      </w:r>
    </w:p>
    <w:bookmarkEnd w:id="71"/>
    <w:bookmarkStart w:name="z85" w:id="72"/>
    <w:p>
      <w:pPr>
        <w:spacing w:after="0"/>
        <w:ind w:left="0"/>
        <w:jc w:val="both"/>
      </w:pPr>
      <w:r>
        <w:rPr>
          <w:rFonts w:ascii="Times New Roman"/>
          <w:b w:val="false"/>
          <w:i w:val="false"/>
          <w:color w:val="000000"/>
          <w:sz w:val="28"/>
        </w:rPr>
        <w:t>
      3) шетелде қызметтік іссапарда болу.</w:t>
      </w:r>
    </w:p>
    <w:bookmarkEnd w:id="72"/>
    <w:bookmarkStart w:name="z86" w:id="73"/>
    <w:p>
      <w:pPr>
        <w:spacing w:after="0"/>
        <w:ind w:left="0"/>
        <w:jc w:val="both"/>
      </w:pPr>
      <w:r>
        <w:rPr>
          <w:rFonts w:ascii="Times New Roman"/>
          <w:b w:val="false"/>
          <w:i w:val="false"/>
          <w:color w:val="000000"/>
          <w:sz w:val="28"/>
        </w:rPr>
        <w:t>
      16. Қайта тестілеу кезінде 50%-дан кем нәтиже көрсеткен аттестатталушы адамдар аттестаттаудың екінші кезеңіне жіберілмейді. Тестілеуден табысты өткен аттестатталушы адамдар аттестаттаудың екінші кезеңіне жіберіледі.</w:t>
      </w:r>
    </w:p>
    <w:bookmarkEnd w:id="73"/>
    <w:bookmarkStart w:name="z87" w:id="74"/>
    <w:p>
      <w:pPr>
        <w:spacing w:after="0"/>
        <w:ind w:left="0"/>
        <w:jc w:val="both"/>
      </w:pPr>
      <w:r>
        <w:rPr>
          <w:rFonts w:ascii="Times New Roman"/>
          <w:b w:val="false"/>
          <w:i w:val="false"/>
          <w:color w:val="000000"/>
          <w:sz w:val="28"/>
        </w:rPr>
        <w:t>
      17. Тестілеу аяқталған соң нәтижелері бойынша ведомость білім беруді басқару органдарына жолданады, сондай-ақ білім беру саласындағы уәкілетті орган айқындайтын ұйымның ресми сайтына орналастырылады.</w:t>
      </w:r>
    </w:p>
    <w:bookmarkEnd w:id="74"/>
    <w:bookmarkStart w:name="z88" w:id="75"/>
    <w:p>
      <w:pPr>
        <w:spacing w:after="0"/>
        <w:ind w:left="0"/>
        <w:jc w:val="both"/>
      </w:pPr>
      <w:r>
        <w:rPr>
          <w:rFonts w:ascii="Times New Roman"/>
          <w:b w:val="false"/>
          <w:i w:val="false"/>
          <w:color w:val="000000"/>
          <w:sz w:val="28"/>
        </w:rPr>
        <w:t>
      18. Біліктілік тестілеуінің нәтижесі бір жылға жарамды.</w:t>
      </w:r>
    </w:p>
    <w:bookmarkEnd w:id="75"/>
    <w:bookmarkStart w:name="z89" w:id="76"/>
    <w:p>
      <w:pPr>
        <w:spacing w:after="0"/>
        <w:ind w:left="0"/>
        <w:jc w:val="both"/>
      </w:pPr>
      <w:r>
        <w:rPr>
          <w:rFonts w:ascii="Times New Roman"/>
          <w:b w:val="false"/>
          <w:i w:val="false"/>
          <w:color w:val="000000"/>
          <w:sz w:val="28"/>
        </w:rPr>
        <w:t>
      Өндірістен техникалық және кәсіптік, орта білімнен кейінгі білім беру ұйымында педагогикалық жұмысқа ауысқан тұлғалар біліктілік тестілеуінен босатылады.</w:t>
      </w:r>
    </w:p>
    <w:bookmarkEnd w:id="76"/>
    <w:bookmarkStart w:name="z90" w:id="77"/>
    <w:p>
      <w:pPr>
        <w:spacing w:after="0"/>
        <w:ind w:left="0"/>
        <w:jc w:val="both"/>
      </w:pPr>
      <w:r>
        <w:rPr>
          <w:rFonts w:ascii="Times New Roman"/>
          <w:b w:val="false"/>
          <w:i w:val="false"/>
          <w:color w:val="000000"/>
          <w:sz w:val="28"/>
        </w:rPr>
        <w:t>
      19. Аттестатталушы адамдар қызметінің өтініш берілген біліктілік санатына сәйкестігін кешенді талдамалық қорытындылау жүргізу үшін білім беру ұйымы, аудандық (қалалық) білім бөлімдері, білім басқармалары, мемлекеттік орган басшысының бұйрығымен 1 қаңтардан 1 наурыз аралығында сараптамалық кеңес құрылады:</w:t>
      </w:r>
    </w:p>
    <w:bookmarkEnd w:id="77"/>
    <w:bookmarkStart w:name="z91" w:id="78"/>
    <w:p>
      <w:pPr>
        <w:spacing w:after="0"/>
        <w:ind w:left="0"/>
        <w:jc w:val="both"/>
      </w:pPr>
      <w:r>
        <w:rPr>
          <w:rFonts w:ascii="Times New Roman"/>
          <w:b w:val="false"/>
          <w:i w:val="false"/>
          <w:color w:val="000000"/>
          <w:sz w:val="28"/>
        </w:rPr>
        <w:t>
      екінші біліктілік санатына – білім беру ұйымы деңгейінде ұйымдастырылған сараптамалық кеңес, оның құрамына: әдістемелік бірлестіктер, кафедралар, "Атамекен" ҰКП, қоғамдық ұйымдар, кәсіподақ, ата-аналар қоғамы, жұмыс берушілер өкілдері, білім беру ұйымдарында жұмыс істейтін әдіскерлер мен тәжірибелі педагог қызметкерлер кіреді;</w:t>
      </w:r>
    </w:p>
    <w:bookmarkEnd w:id="78"/>
    <w:bookmarkStart w:name="z92" w:id="79"/>
    <w:p>
      <w:pPr>
        <w:spacing w:after="0"/>
        <w:ind w:left="0"/>
        <w:jc w:val="both"/>
      </w:pPr>
      <w:r>
        <w:rPr>
          <w:rFonts w:ascii="Times New Roman"/>
          <w:b w:val="false"/>
          <w:i w:val="false"/>
          <w:color w:val="000000"/>
          <w:sz w:val="28"/>
        </w:rPr>
        <w:t>
      бірінші біліктілік санатына – аудан (қала) деңгейінде ұйымдастырылған сараптамалық кеңес, оның құрамына: әдістемелік кабинеттердің әдіскерлері, әдістемелік бірлестіктердің жетекшілері, ауданның (қаланың) тәжірибелі педагог қызметкерлері, біліктілікті арттыру жүйесі, "Атамекен" ҰКП, қоғамдық ұйымдар, кәсіподақ, жұмыс берушілер, ата-аналар қоғамының өкілдері кіреді;</w:t>
      </w:r>
    </w:p>
    <w:bookmarkEnd w:id="79"/>
    <w:bookmarkStart w:name="z93" w:id="80"/>
    <w:p>
      <w:pPr>
        <w:spacing w:after="0"/>
        <w:ind w:left="0"/>
        <w:jc w:val="both"/>
      </w:pPr>
      <w:r>
        <w:rPr>
          <w:rFonts w:ascii="Times New Roman"/>
          <w:b w:val="false"/>
          <w:i w:val="false"/>
          <w:color w:val="000000"/>
          <w:sz w:val="28"/>
        </w:rPr>
        <w:t>
      облыстық маңызы бар білім беру ұйымдарының педагог қызметкерлері мен оларға теңестірілген тұлғалардың бірінші біліктілік санатына және жоғарғы біліктілік санатына – облыстық деңгейде ұйымдастырылған сараптамалық кеңес, оның құрамына: "Атамекен" ҰКП, әдістемелік кабинеттер, біліктілікті арттыру жүйесі, қоғамдық ұйымдар, кәсіподақ, жұмыс берушілер өкілдері, облыстағы тәжірибелі педагог қызметкерлер кіреді.</w:t>
      </w:r>
    </w:p>
    <w:bookmarkEnd w:id="80"/>
    <w:bookmarkStart w:name="z94" w:id="81"/>
    <w:p>
      <w:pPr>
        <w:spacing w:after="0"/>
        <w:ind w:left="0"/>
        <w:jc w:val="both"/>
      </w:pPr>
      <w:r>
        <w:rPr>
          <w:rFonts w:ascii="Times New Roman"/>
          <w:b w:val="false"/>
          <w:i w:val="false"/>
          <w:color w:val="000000"/>
          <w:sz w:val="28"/>
        </w:rPr>
        <w:t>
      Аттестатталушы адамның қызметінің өтініш берген біліктілік санатына сәйкестігін белгілеу үшін сараптама кеңесінің қарауына мынадай құжаттар ұсынылады:</w:t>
      </w:r>
    </w:p>
    <w:bookmarkEnd w:id="81"/>
    <w:bookmarkStart w:name="z95" w:id="82"/>
    <w:p>
      <w:pPr>
        <w:spacing w:after="0"/>
        <w:ind w:left="0"/>
        <w:jc w:val="both"/>
      </w:pPr>
      <w:r>
        <w:rPr>
          <w:rFonts w:ascii="Times New Roman"/>
          <w:b w:val="false"/>
          <w:i w:val="false"/>
          <w:color w:val="000000"/>
          <w:sz w:val="28"/>
        </w:rPr>
        <w:t>
      1) аттестаттауға өтініш;</w:t>
      </w:r>
    </w:p>
    <w:bookmarkEnd w:id="82"/>
    <w:bookmarkStart w:name="z96" w:id="83"/>
    <w:p>
      <w:pPr>
        <w:spacing w:after="0"/>
        <w:ind w:left="0"/>
        <w:jc w:val="both"/>
      </w:pPr>
      <w:r>
        <w:rPr>
          <w:rFonts w:ascii="Times New Roman"/>
          <w:b w:val="false"/>
          <w:i w:val="false"/>
          <w:color w:val="000000"/>
          <w:sz w:val="28"/>
        </w:rPr>
        <w:t>
      2) барлық аттестатталатын педагог қызметкерлердің міндетті ұсынуға қажетті құжаттар көшірмелері:</w:t>
      </w:r>
    </w:p>
    <w:bookmarkEnd w:id="83"/>
    <w:bookmarkStart w:name="z97" w:id="84"/>
    <w:p>
      <w:pPr>
        <w:spacing w:after="0"/>
        <w:ind w:left="0"/>
        <w:jc w:val="both"/>
      </w:pPr>
      <w:r>
        <w:rPr>
          <w:rFonts w:ascii="Times New Roman"/>
          <w:b w:val="false"/>
          <w:i w:val="false"/>
          <w:color w:val="000000"/>
          <w:sz w:val="28"/>
        </w:rPr>
        <w:t>
      жеке басты куәландыратын құжат;</w:t>
      </w:r>
    </w:p>
    <w:bookmarkEnd w:id="84"/>
    <w:bookmarkStart w:name="z98" w:id="85"/>
    <w:p>
      <w:pPr>
        <w:spacing w:after="0"/>
        <w:ind w:left="0"/>
        <w:jc w:val="both"/>
      </w:pPr>
      <w:r>
        <w:rPr>
          <w:rFonts w:ascii="Times New Roman"/>
          <w:b w:val="false"/>
          <w:i w:val="false"/>
          <w:color w:val="000000"/>
          <w:sz w:val="28"/>
        </w:rPr>
        <w:t>
      білімі туралы диплом;</w:t>
      </w:r>
    </w:p>
    <w:bookmarkEnd w:id="85"/>
    <w:bookmarkStart w:name="z99" w:id="86"/>
    <w:p>
      <w:pPr>
        <w:spacing w:after="0"/>
        <w:ind w:left="0"/>
        <w:jc w:val="both"/>
      </w:pPr>
      <w:r>
        <w:rPr>
          <w:rFonts w:ascii="Times New Roman"/>
          <w:b w:val="false"/>
          <w:i w:val="false"/>
          <w:color w:val="000000"/>
          <w:sz w:val="28"/>
        </w:rPr>
        <w:t>
      қызметкердің еңбек қызметін растайтын құжаты;</w:t>
      </w:r>
    </w:p>
    <w:bookmarkEnd w:id="86"/>
    <w:bookmarkStart w:name="z100" w:id="87"/>
    <w:p>
      <w:pPr>
        <w:spacing w:after="0"/>
        <w:ind w:left="0"/>
        <w:jc w:val="both"/>
      </w:pPr>
      <w:r>
        <w:rPr>
          <w:rFonts w:ascii="Times New Roman"/>
          <w:b w:val="false"/>
          <w:i w:val="false"/>
          <w:color w:val="000000"/>
          <w:sz w:val="28"/>
        </w:rPr>
        <w:t>
      бұрын берген біліктілік санаты туралы куәлік;</w:t>
      </w:r>
    </w:p>
    <w:bookmarkEnd w:id="87"/>
    <w:bookmarkStart w:name="z101" w:id="88"/>
    <w:p>
      <w:pPr>
        <w:spacing w:after="0"/>
        <w:ind w:left="0"/>
        <w:jc w:val="both"/>
      </w:pPr>
      <w:r>
        <w:rPr>
          <w:rFonts w:ascii="Times New Roman"/>
          <w:b w:val="false"/>
          <w:i w:val="false"/>
          <w:color w:val="000000"/>
          <w:sz w:val="28"/>
        </w:rPr>
        <w:t>
      біліктілікті арттыру курстарынан өту туралы құжаттар;</w:t>
      </w:r>
    </w:p>
    <w:bookmarkEnd w:id="88"/>
    <w:bookmarkStart w:name="z102" w:id="89"/>
    <w:p>
      <w:pPr>
        <w:spacing w:after="0"/>
        <w:ind w:left="0"/>
        <w:jc w:val="both"/>
      </w:pPr>
      <w:r>
        <w:rPr>
          <w:rFonts w:ascii="Times New Roman"/>
          <w:b w:val="false"/>
          <w:i w:val="false"/>
          <w:color w:val="000000"/>
          <w:sz w:val="28"/>
        </w:rPr>
        <w:t>
      3) кәсіптік жетістіктері туралы мәліметтер (болған жағдайда):</w:t>
      </w:r>
    </w:p>
    <w:bookmarkEnd w:id="89"/>
    <w:bookmarkStart w:name="z103" w:id="90"/>
    <w:p>
      <w:pPr>
        <w:spacing w:after="0"/>
        <w:ind w:left="0"/>
        <w:jc w:val="both"/>
      </w:pPr>
      <w:r>
        <w:rPr>
          <w:rFonts w:ascii="Times New Roman"/>
          <w:b w:val="false"/>
          <w:i w:val="false"/>
          <w:color w:val="000000"/>
          <w:sz w:val="28"/>
        </w:rPr>
        <w:t>
      педагогикалық тәжірибені жинақтау материалдары: эссе, шығармашылық есеп, кәсіптік қызметіне өзіндік талдау жасау;</w:t>
      </w:r>
    </w:p>
    <w:bookmarkEnd w:id="90"/>
    <w:bookmarkStart w:name="z104" w:id="91"/>
    <w:p>
      <w:pPr>
        <w:spacing w:after="0"/>
        <w:ind w:left="0"/>
        <w:jc w:val="both"/>
      </w:pPr>
      <w:r>
        <w:rPr>
          <w:rFonts w:ascii="Times New Roman"/>
          <w:b w:val="false"/>
          <w:i w:val="false"/>
          <w:color w:val="000000"/>
          <w:sz w:val="28"/>
        </w:rPr>
        <w:t>
      педагог қызметкерлердің және оларға теңестірілген тұлғалардың қызметінің кешенді талдамалық жинақтаудың қорытындылары: пікірлер, оқушылар мен тәрбиеленушілерден, ата-аналардан, әріптестер мен әкімшіліктен алынған сауалнамалар нәтижелері; практика базаларының басшылары, жұмыс берушілер тарапынан пікірлер, ЖОО-ға түсу немесе еңбекке орналасу туралы ақпарат;</w:t>
      </w:r>
    </w:p>
    <w:bookmarkEnd w:id="91"/>
    <w:bookmarkStart w:name="z105" w:id="92"/>
    <w:p>
      <w:pPr>
        <w:spacing w:after="0"/>
        <w:ind w:left="0"/>
        <w:jc w:val="both"/>
      </w:pPr>
      <w:r>
        <w:rPr>
          <w:rFonts w:ascii="Times New Roman"/>
          <w:b w:val="false"/>
          <w:i w:val="false"/>
          <w:color w:val="000000"/>
          <w:sz w:val="28"/>
        </w:rPr>
        <w:t>
      педагогикалық қызмет нәтижелері: аттестатталушы адамның, білім алушылар мен тәрбиеленушілердің оқу, шығармашылық, спорттық, пәндік олимпиадаларға, конкурстарға, байқауларға, жарыстарға, ойындарға қатысуы, марапаттау материалдары;</w:t>
      </w:r>
    </w:p>
    <w:bookmarkEnd w:id="92"/>
    <w:bookmarkStart w:name="z106" w:id="93"/>
    <w:p>
      <w:pPr>
        <w:spacing w:after="0"/>
        <w:ind w:left="0"/>
        <w:jc w:val="both"/>
      </w:pPr>
      <w:r>
        <w:rPr>
          <w:rFonts w:ascii="Times New Roman"/>
          <w:b w:val="false"/>
          <w:i w:val="false"/>
          <w:color w:val="000000"/>
          <w:sz w:val="28"/>
        </w:rPr>
        <w:t>
      соңғы үш жылдағы қызметкердің кәсіптік қызметі нәтижелілігінің динамикасы (мерзімінен бұрын аттестаттауда – 1-2 жыл).</w:t>
      </w:r>
    </w:p>
    <w:bookmarkEnd w:id="93"/>
    <w:bookmarkStart w:name="z107" w:id="94"/>
    <w:p>
      <w:pPr>
        <w:spacing w:after="0"/>
        <w:ind w:left="0"/>
        <w:jc w:val="both"/>
      </w:pPr>
      <w:r>
        <w:rPr>
          <w:rFonts w:ascii="Times New Roman"/>
          <w:b w:val="false"/>
          <w:i w:val="false"/>
          <w:color w:val="000000"/>
          <w:sz w:val="28"/>
        </w:rPr>
        <w:t>
      20. Сараптамалық кеңес әрбір аттестатталушы адам бойынша қорытынды (аттестаттауға ұсыну (ұсынбау) шығарады.</w:t>
      </w:r>
    </w:p>
    <w:bookmarkEnd w:id="94"/>
    <w:bookmarkStart w:name="z108" w:id="95"/>
    <w:p>
      <w:pPr>
        <w:spacing w:after="0"/>
        <w:ind w:left="0"/>
        <w:jc w:val="both"/>
      </w:pPr>
      <w:r>
        <w:rPr>
          <w:rFonts w:ascii="Times New Roman"/>
          <w:b w:val="false"/>
          <w:i w:val="false"/>
          <w:color w:val="000000"/>
          <w:sz w:val="28"/>
        </w:rPr>
        <w:t>
      21. Тиісті деңгейдегі аттестаттау комиссиялары аттестаттау процесінде:</w:t>
      </w:r>
    </w:p>
    <w:bookmarkEnd w:id="95"/>
    <w:bookmarkStart w:name="z109" w:id="96"/>
    <w:p>
      <w:pPr>
        <w:spacing w:after="0"/>
        <w:ind w:left="0"/>
        <w:jc w:val="both"/>
      </w:pPr>
      <w:r>
        <w:rPr>
          <w:rFonts w:ascii="Times New Roman"/>
          <w:b w:val="false"/>
          <w:i w:val="false"/>
          <w:color w:val="000000"/>
          <w:sz w:val="28"/>
        </w:rPr>
        <w:t>
      1) аттестатталушы адамда қызметінің қорытындыларын қарастырады және талдайды;</w:t>
      </w:r>
    </w:p>
    <w:bookmarkEnd w:id="96"/>
    <w:bookmarkStart w:name="z110" w:id="97"/>
    <w:p>
      <w:pPr>
        <w:spacing w:after="0"/>
        <w:ind w:left="0"/>
        <w:jc w:val="both"/>
      </w:pPr>
      <w:r>
        <w:rPr>
          <w:rFonts w:ascii="Times New Roman"/>
          <w:b w:val="false"/>
          <w:i w:val="false"/>
          <w:color w:val="000000"/>
          <w:sz w:val="28"/>
        </w:rPr>
        <w:t>
      2) аттестатталушы адамдардың кәсіби құзыреттілігін бағалайды. Аттестатталушы адамдардың біліктілік санаттарын беруді (растауды) тиісті деңгейдегі аттестаттау комиссиялары жүзеге асырады:</w:t>
      </w:r>
    </w:p>
    <w:bookmarkEnd w:id="97"/>
    <w:bookmarkStart w:name="z111" w:id="98"/>
    <w:p>
      <w:pPr>
        <w:spacing w:after="0"/>
        <w:ind w:left="0"/>
        <w:jc w:val="both"/>
      </w:pPr>
      <w:r>
        <w:rPr>
          <w:rFonts w:ascii="Times New Roman"/>
          <w:b w:val="false"/>
          <w:i w:val="false"/>
          <w:color w:val="000000"/>
          <w:sz w:val="28"/>
        </w:rPr>
        <w:t>
      1) білім беру ұйымының аттестаттау комиссиясы сараптамалық кеңестің қорытындысы негізінде педагогтердің екінші біліктілік санатын бекітеді, бірінші және жоғары санатты беру (растау) үшін педагогтердің материалдарын дайындайды;</w:t>
      </w:r>
    </w:p>
    <w:bookmarkEnd w:id="98"/>
    <w:bookmarkStart w:name="z112" w:id="99"/>
    <w:p>
      <w:pPr>
        <w:spacing w:after="0"/>
        <w:ind w:left="0"/>
        <w:jc w:val="both"/>
      </w:pPr>
      <w:r>
        <w:rPr>
          <w:rFonts w:ascii="Times New Roman"/>
          <w:b w:val="false"/>
          <w:i w:val="false"/>
          <w:color w:val="000000"/>
          <w:sz w:val="28"/>
        </w:rPr>
        <w:t>
      2) аудандық (қалалық) білім бөлімінің аттестаттау комиссиясы сараптамалық кеңестің қорытындысы негізінде педагогтердің бірінші біліктілік санатын бекітеді, жоғары санатты беру (растау) үшін педагогтердің материалдарын дайындайды;</w:t>
      </w:r>
    </w:p>
    <w:bookmarkEnd w:id="99"/>
    <w:bookmarkStart w:name="z113" w:id="100"/>
    <w:p>
      <w:pPr>
        <w:spacing w:after="0"/>
        <w:ind w:left="0"/>
        <w:jc w:val="both"/>
      </w:pPr>
      <w:r>
        <w:rPr>
          <w:rFonts w:ascii="Times New Roman"/>
          <w:b w:val="false"/>
          <w:i w:val="false"/>
          <w:color w:val="000000"/>
          <w:sz w:val="28"/>
        </w:rPr>
        <w:t>
      3) облыстардың, Астана, Алматы және Шымкент қалалары білім басқармаларының аттестаттау комиссиясы сараптамалық кеңестің қорытындысы негізінде педагогтерге жоғары біліктілік санатын береді (растайды).</w:t>
      </w:r>
    </w:p>
    <w:bookmarkEnd w:id="100"/>
    <w:bookmarkStart w:name="z114" w:id="101"/>
    <w:p>
      <w:pPr>
        <w:spacing w:after="0"/>
        <w:ind w:left="0"/>
        <w:jc w:val="both"/>
      </w:pPr>
      <w:r>
        <w:rPr>
          <w:rFonts w:ascii="Times New Roman"/>
          <w:b w:val="false"/>
          <w:i w:val="false"/>
          <w:color w:val="000000"/>
          <w:sz w:val="28"/>
        </w:rPr>
        <w:t>
      Аттестатталушы адамдарға бірінші және жоғарғы біліктілік санатын білім беру саласындағы уәкілетті орган береді (растайды).</w:t>
      </w:r>
    </w:p>
    <w:bookmarkEnd w:id="101"/>
    <w:bookmarkStart w:name="z115" w:id="102"/>
    <w:p>
      <w:pPr>
        <w:spacing w:after="0"/>
        <w:ind w:left="0"/>
        <w:jc w:val="both"/>
      </w:pPr>
      <w:r>
        <w:rPr>
          <w:rFonts w:ascii="Times New Roman"/>
          <w:b w:val="false"/>
          <w:i w:val="false"/>
          <w:color w:val="000000"/>
          <w:sz w:val="28"/>
        </w:rPr>
        <w:t>
      Барлық деңгейдегі аттестаттау комиссиясының қарауына мынадай құжаттар ұсынылады:</w:t>
      </w:r>
    </w:p>
    <w:bookmarkEnd w:id="102"/>
    <w:bookmarkStart w:name="z116" w:id="103"/>
    <w:p>
      <w:pPr>
        <w:spacing w:after="0"/>
        <w:ind w:left="0"/>
        <w:jc w:val="both"/>
      </w:pPr>
      <w:r>
        <w:rPr>
          <w:rFonts w:ascii="Times New Roman"/>
          <w:b w:val="false"/>
          <w:i w:val="false"/>
          <w:color w:val="000000"/>
          <w:sz w:val="28"/>
        </w:rPr>
        <w:t>
      1) аттестататтудан өтуге арналған өтініш</w:t>
      </w:r>
    </w:p>
    <w:bookmarkEnd w:id="103"/>
    <w:bookmarkStart w:name="z117" w:id="104"/>
    <w:p>
      <w:pPr>
        <w:spacing w:after="0"/>
        <w:ind w:left="0"/>
        <w:jc w:val="both"/>
      </w:pPr>
      <w:r>
        <w:rPr>
          <w:rFonts w:ascii="Times New Roman"/>
          <w:b w:val="false"/>
          <w:i w:val="false"/>
          <w:color w:val="000000"/>
          <w:sz w:val="28"/>
        </w:rPr>
        <w:t>
      2) жеке басын куәландыратын құжаттың көшірмесі;</w:t>
      </w:r>
    </w:p>
    <w:bookmarkEnd w:id="104"/>
    <w:bookmarkStart w:name="z118" w:id="105"/>
    <w:p>
      <w:pPr>
        <w:spacing w:after="0"/>
        <w:ind w:left="0"/>
        <w:jc w:val="both"/>
      </w:pPr>
      <w:r>
        <w:rPr>
          <w:rFonts w:ascii="Times New Roman"/>
          <w:b w:val="false"/>
          <w:i w:val="false"/>
          <w:color w:val="000000"/>
          <w:sz w:val="28"/>
        </w:rPr>
        <w:t>
      3) білімі туралы дипломның көшірмесі;</w:t>
      </w:r>
    </w:p>
    <w:bookmarkEnd w:id="105"/>
    <w:bookmarkStart w:name="z119" w:id="106"/>
    <w:p>
      <w:pPr>
        <w:spacing w:after="0"/>
        <w:ind w:left="0"/>
        <w:jc w:val="both"/>
      </w:pPr>
      <w:r>
        <w:rPr>
          <w:rFonts w:ascii="Times New Roman"/>
          <w:b w:val="false"/>
          <w:i w:val="false"/>
          <w:color w:val="000000"/>
          <w:sz w:val="28"/>
        </w:rPr>
        <w:t>
      4) біліктілігін арттыру туралы құжаттың көшірмесін;</w:t>
      </w:r>
    </w:p>
    <w:bookmarkEnd w:id="106"/>
    <w:bookmarkStart w:name="z120" w:id="107"/>
    <w:p>
      <w:pPr>
        <w:spacing w:after="0"/>
        <w:ind w:left="0"/>
        <w:jc w:val="both"/>
      </w:pPr>
      <w:r>
        <w:rPr>
          <w:rFonts w:ascii="Times New Roman"/>
          <w:b w:val="false"/>
          <w:i w:val="false"/>
          <w:color w:val="000000"/>
          <w:sz w:val="28"/>
        </w:rPr>
        <w:t>
      5) еңбек қызметін растайтын құжаттың көшірмесін;</w:t>
      </w:r>
    </w:p>
    <w:bookmarkEnd w:id="107"/>
    <w:bookmarkStart w:name="z121" w:id="108"/>
    <w:p>
      <w:pPr>
        <w:spacing w:after="0"/>
        <w:ind w:left="0"/>
        <w:jc w:val="both"/>
      </w:pPr>
      <w:r>
        <w:rPr>
          <w:rFonts w:ascii="Times New Roman"/>
          <w:b w:val="false"/>
          <w:i w:val="false"/>
          <w:color w:val="000000"/>
          <w:sz w:val="28"/>
        </w:rPr>
        <w:t>
      6) бұрын берілген біліктілік санаты туралы куәлігінің көшірмесі (растау) (жоғары білім беру ұйымынан өткен және біліктілік санаттары жоқтардан басқалары).</w:t>
      </w:r>
    </w:p>
    <w:bookmarkEnd w:id="108"/>
    <w:bookmarkStart w:name="z122" w:id="109"/>
    <w:p>
      <w:pPr>
        <w:spacing w:after="0"/>
        <w:ind w:left="0"/>
        <w:jc w:val="both"/>
      </w:pPr>
      <w:r>
        <w:rPr>
          <w:rFonts w:ascii="Times New Roman"/>
          <w:b w:val="false"/>
          <w:i w:val="false"/>
          <w:color w:val="000000"/>
          <w:sz w:val="28"/>
        </w:rPr>
        <w:t>
      7) тестілеу нәтижелері бар ведомость (жедел өтушілер үшін);</w:t>
      </w:r>
    </w:p>
    <w:bookmarkEnd w:id="109"/>
    <w:bookmarkStart w:name="z123" w:id="110"/>
    <w:p>
      <w:pPr>
        <w:spacing w:after="0"/>
        <w:ind w:left="0"/>
        <w:jc w:val="both"/>
      </w:pPr>
      <w:r>
        <w:rPr>
          <w:rFonts w:ascii="Times New Roman"/>
          <w:b w:val="false"/>
          <w:i w:val="false"/>
          <w:color w:val="000000"/>
          <w:sz w:val="28"/>
        </w:rPr>
        <w:t>
      8) сараптамалық кеңестің қорытындысы.</w:t>
      </w:r>
    </w:p>
    <w:bookmarkEnd w:id="1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21-тармаққа өзгеріс енгізілді - ҚР Білім және ғылым министрінің 29.06.2018 </w:t>
      </w:r>
      <w:r>
        <w:rPr>
          <w:rFonts w:ascii="Times New Roman"/>
          <w:b w:val="false"/>
          <w:i w:val="false"/>
          <w:color w:val="00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124" w:id="111"/>
    <w:p>
      <w:pPr>
        <w:spacing w:after="0"/>
        <w:ind w:left="0"/>
        <w:jc w:val="both"/>
      </w:pPr>
      <w:r>
        <w:rPr>
          <w:rFonts w:ascii="Times New Roman"/>
          <w:b w:val="false"/>
          <w:i w:val="false"/>
          <w:color w:val="000000"/>
          <w:sz w:val="28"/>
        </w:rPr>
        <w:t>
      22. Аттестаттау комиссиясының шешімі отырысқа қатысушы мүшелерінің кемінде 2/3-і қатысқан кезде қабылданды деп саналады. Дауыс беру нәтижелері қорытынды отырысқа қатысқан аттестаттау комиссиясы мүшелерінің көпшілік дауысымен айқындалады. Дауыстар тең болған жағдайда төрағаның даусы шешуші болып табылады.</w:t>
      </w:r>
    </w:p>
    <w:bookmarkEnd w:id="111"/>
    <w:bookmarkStart w:name="z125" w:id="112"/>
    <w:p>
      <w:pPr>
        <w:spacing w:after="0"/>
        <w:ind w:left="0"/>
        <w:jc w:val="both"/>
      </w:pPr>
      <w:r>
        <w:rPr>
          <w:rFonts w:ascii="Times New Roman"/>
          <w:b w:val="false"/>
          <w:i w:val="false"/>
          <w:color w:val="000000"/>
          <w:sz w:val="28"/>
        </w:rPr>
        <w:t xml:space="preserve">
      Аттестаттау комиссиясының шешімі барлық мүшелер қол қоятын тиісті деңгейдегі аттестаттау комиссиясының хаттамасымен ресімделеді. Тиісті деңгейдегі басшы шешімінің қорытындылары бойынша бұйрық шығарылып, кейіннен осы Қағидаларға </w:t>
      </w:r>
      <w:r>
        <w:rPr>
          <w:rFonts w:ascii="Times New Roman"/>
          <w:b w:val="false"/>
          <w:i w:val="false"/>
          <w:color w:val="000000"/>
          <w:sz w:val="28"/>
        </w:rPr>
        <w:t>2-қосымшаға</w:t>
      </w:r>
      <w:r>
        <w:rPr>
          <w:rFonts w:ascii="Times New Roman"/>
          <w:b w:val="false"/>
          <w:i w:val="false"/>
          <w:color w:val="000000"/>
          <w:sz w:val="28"/>
        </w:rPr>
        <w:t xml:space="preserve"> сәйкес нысан бойынша біліктілік санатын беру (растау) үшін аттестатталушы адамды аттестаттау туралы куәлік беріледі.</w:t>
      </w:r>
    </w:p>
    <w:bookmarkEnd w:id="112"/>
    <w:bookmarkStart w:name="z126" w:id="113"/>
    <w:p>
      <w:pPr>
        <w:spacing w:after="0"/>
        <w:ind w:left="0"/>
        <w:jc w:val="both"/>
      </w:pPr>
      <w:r>
        <w:rPr>
          <w:rFonts w:ascii="Times New Roman"/>
          <w:b w:val="false"/>
          <w:i w:val="false"/>
          <w:color w:val="000000"/>
          <w:sz w:val="28"/>
        </w:rPr>
        <w:t>
      Аттестаттау комиссиясы білім беру ұйымының әрбір педагог қызметкері және оған теңестірілген тұлғалар бойынша мынадай шешімдердің бірін қабылдайды:</w:t>
      </w:r>
    </w:p>
    <w:bookmarkEnd w:id="113"/>
    <w:bookmarkStart w:name="z127" w:id="114"/>
    <w:p>
      <w:pPr>
        <w:spacing w:after="0"/>
        <w:ind w:left="0"/>
        <w:jc w:val="both"/>
      </w:pPr>
      <w:r>
        <w:rPr>
          <w:rFonts w:ascii="Times New Roman"/>
          <w:b w:val="false"/>
          <w:i w:val="false"/>
          <w:color w:val="000000"/>
          <w:sz w:val="28"/>
        </w:rPr>
        <w:t>
      1) өтінім берілген біліктілік санатына сәйкес келеді;</w:t>
      </w:r>
    </w:p>
    <w:bookmarkEnd w:id="114"/>
    <w:bookmarkStart w:name="z128" w:id="115"/>
    <w:p>
      <w:pPr>
        <w:spacing w:after="0"/>
        <w:ind w:left="0"/>
        <w:jc w:val="both"/>
      </w:pPr>
      <w:r>
        <w:rPr>
          <w:rFonts w:ascii="Times New Roman"/>
          <w:b w:val="false"/>
          <w:i w:val="false"/>
          <w:color w:val="000000"/>
          <w:sz w:val="28"/>
        </w:rPr>
        <w:t>
      2) өтінім берілген біліктілік санатына сәйкес келмейді.</w:t>
      </w:r>
    </w:p>
    <w:bookmarkEnd w:id="115"/>
    <w:bookmarkStart w:name="z129" w:id="116"/>
    <w:p>
      <w:pPr>
        <w:spacing w:after="0"/>
        <w:ind w:left="0"/>
        <w:jc w:val="both"/>
      </w:pPr>
      <w:r>
        <w:rPr>
          <w:rFonts w:ascii="Times New Roman"/>
          <w:b w:val="false"/>
          <w:i w:val="false"/>
          <w:color w:val="000000"/>
          <w:sz w:val="28"/>
        </w:rPr>
        <w:t>
      Даулы мәселелер туындаған жағдайда тиісті деңгейдегі аттестаттау комиссиясы алқалы түрде шешім қабылдайды.</w:t>
      </w:r>
    </w:p>
    <w:bookmarkEnd w:id="116"/>
    <w:bookmarkStart w:name="z130" w:id="117"/>
    <w:p>
      <w:pPr>
        <w:spacing w:after="0"/>
        <w:ind w:left="0"/>
        <w:jc w:val="left"/>
      </w:pPr>
      <w:r>
        <w:rPr>
          <w:rFonts w:ascii="Times New Roman"/>
          <w:b/>
          <w:i w:val="false"/>
          <w:color w:val="000000"/>
        </w:rPr>
        <w:t xml:space="preserve"> 2-параграф. Бастауыш, негізгі орта және жалпы орта білімнің жалпы білім беретін оқу бағдарламаларын және арнайы оқу бағдарламаларын іске асыратын білім беру ұйымдарында жұмыс істейтін педагог қызметкерлер мен оларға теңестірілген тұлғаларды аттестаттаудан өткізу тәртібі мен шарттары</w:t>
      </w:r>
    </w:p>
    <w:bookmarkEnd w:id="117"/>
    <w:bookmarkStart w:name="z131" w:id="118"/>
    <w:p>
      <w:pPr>
        <w:spacing w:after="0"/>
        <w:ind w:left="0"/>
        <w:jc w:val="both"/>
      </w:pPr>
      <w:r>
        <w:rPr>
          <w:rFonts w:ascii="Times New Roman"/>
          <w:b w:val="false"/>
          <w:i w:val="false"/>
          <w:color w:val="000000"/>
          <w:sz w:val="28"/>
        </w:rPr>
        <w:t>
      23. Бастауыш, негізгі орта және жалпы орта білімнің жалпы білім беретін оқу бағдарламаларын, арнайы оқу бағдарламаларын іске асыратын білім беру ұйымдарында жұмыс істейтін аттестатталушы адамдар (бұдан әрі –аттестатталушы адамдар) кезекті және мерзімінен бұрын аттестатталатындар болып бөлінеді.</w:t>
      </w:r>
    </w:p>
    <w:bookmarkEnd w:id="118"/>
    <w:bookmarkStart w:name="z132" w:id="119"/>
    <w:p>
      <w:pPr>
        <w:spacing w:after="0"/>
        <w:ind w:left="0"/>
        <w:jc w:val="both"/>
      </w:pPr>
      <w:r>
        <w:rPr>
          <w:rFonts w:ascii="Times New Roman"/>
          <w:b w:val="false"/>
          <w:i w:val="false"/>
          <w:color w:val="000000"/>
          <w:sz w:val="28"/>
        </w:rPr>
        <w:t>
      Біліктілік санаттарын беру (растау) үшін аттестатталушы адамдарды кезекті аттестаттау екі кезеңде жүзеге асырылады:</w:t>
      </w:r>
    </w:p>
    <w:bookmarkEnd w:id="119"/>
    <w:bookmarkStart w:name="z133" w:id="120"/>
    <w:p>
      <w:pPr>
        <w:spacing w:after="0"/>
        <w:ind w:left="0"/>
        <w:jc w:val="both"/>
      </w:pPr>
      <w:r>
        <w:rPr>
          <w:rFonts w:ascii="Times New Roman"/>
          <w:b w:val="false"/>
          <w:i w:val="false"/>
          <w:color w:val="000000"/>
          <w:sz w:val="28"/>
        </w:rPr>
        <w:t>
      1) бірінші кезең – ұлттық біліктілік тестілеуі;</w:t>
      </w:r>
    </w:p>
    <w:bookmarkEnd w:id="120"/>
    <w:bookmarkStart w:name="z134" w:id="121"/>
    <w:p>
      <w:pPr>
        <w:spacing w:after="0"/>
        <w:ind w:left="0"/>
        <w:jc w:val="both"/>
      </w:pPr>
      <w:r>
        <w:rPr>
          <w:rFonts w:ascii="Times New Roman"/>
          <w:b w:val="false"/>
          <w:i w:val="false"/>
          <w:color w:val="000000"/>
          <w:sz w:val="28"/>
        </w:rPr>
        <w:t>
      2) екінші кезең – қызмет қорытындыларын кешенді талдамалық жинақтау.</w:t>
      </w:r>
    </w:p>
    <w:bookmarkEnd w:id="121"/>
    <w:bookmarkStart w:name="z135" w:id="122"/>
    <w:p>
      <w:pPr>
        <w:spacing w:after="0"/>
        <w:ind w:left="0"/>
        <w:jc w:val="both"/>
      </w:pPr>
      <w:r>
        <w:rPr>
          <w:rFonts w:ascii="Times New Roman"/>
          <w:b w:val="false"/>
          <w:i w:val="false"/>
          <w:color w:val="000000"/>
          <w:sz w:val="28"/>
        </w:rPr>
        <w:t xml:space="preserve">
      Аттестатталушы адамдар аттестаттаудан өту (кезекті және мерзімінен бұрын) үшін тиісті деңгейдегі аттестаттау комиссиясына 20 желтоқсан мен 5 қаңтар аралығында немесе ағымдағы жылғы 1-15 тамыз аралығында Осы Қағидаларға </w:t>
      </w:r>
      <w:r>
        <w:rPr>
          <w:rFonts w:ascii="Times New Roman"/>
          <w:b w:val="false"/>
          <w:i w:val="false"/>
          <w:color w:val="000000"/>
          <w:sz w:val="28"/>
        </w:rPr>
        <w:t>1-қосымшаға</w:t>
      </w:r>
      <w:r>
        <w:rPr>
          <w:rFonts w:ascii="Times New Roman"/>
          <w:b w:val="false"/>
          <w:i w:val="false"/>
          <w:color w:val="000000"/>
          <w:sz w:val="28"/>
        </w:rPr>
        <w:t xml:space="preserve"> сәйкес өтініш береді.</w:t>
      </w:r>
    </w:p>
    <w:bookmarkEnd w:id="122"/>
    <w:bookmarkStart w:name="z136" w:id="123"/>
    <w:p>
      <w:pPr>
        <w:spacing w:after="0"/>
        <w:ind w:left="0"/>
        <w:jc w:val="both"/>
      </w:pPr>
      <w:r>
        <w:rPr>
          <w:rFonts w:ascii="Times New Roman"/>
          <w:b w:val="false"/>
          <w:i w:val="false"/>
          <w:color w:val="000000"/>
          <w:sz w:val="28"/>
        </w:rPr>
        <w:t>
      24. Аттестатталушы адамдардың тізімдік құрамы білім беру ұйымының алқалық органының шешімімен бекітіледі.</w:t>
      </w:r>
    </w:p>
    <w:bookmarkEnd w:id="123"/>
    <w:bookmarkStart w:name="z137" w:id="124"/>
    <w:p>
      <w:pPr>
        <w:spacing w:after="0"/>
        <w:ind w:left="0"/>
        <w:jc w:val="both"/>
      </w:pPr>
      <w:r>
        <w:rPr>
          <w:rFonts w:ascii="Times New Roman"/>
          <w:b w:val="false"/>
          <w:i w:val="false"/>
          <w:color w:val="000000"/>
          <w:sz w:val="28"/>
        </w:rPr>
        <w:t>
      25. Біліктілік санаттарын беру (растау) үшін аттестатталушы адам кезекті аттестаттау өтініш негізінде (оның ішінде қазіргі санатының мерзімі аяқталғанға дейін) жүргізіледі:</w:t>
      </w:r>
    </w:p>
    <w:bookmarkEnd w:id="124"/>
    <w:bookmarkStart w:name="z138" w:id="125"/>
    <w:p>
      <w:pPr>
        <w:spacing w:after="0"/>
        <w:ind w:left="0"/>
        <w:jc w:val="both"/>
      </w:pPr>
      <w:r>
        <w:rPr>
          <w:rFonts w:ascii="Times New Roman"/>
          <w:b w:val="false"/>
          <w:i w:val="false"/>
          <w:color w:val="000000"/>
          <w:sz w:val="28"/>
        </w:rPr>
        <w:t>
      1) "педагог" біліктілік санатына:</w:t>
      </w:r>
    </w:p>
    <w:bookmarkEnd w:id="125"/>
    <w:bookmarkStart w:name="z139" w:id="126"/>
    <w:p>
      <w:pPr>
        <w:spacing w:after="0"/>
        <w:ind w:left="0"/>
        <w:jc w:val="both"/>
      </w:pPr>
      <w:r>
        <w:rPr>
          <w:rFonts w:ascii="Times New Roman"/>
          <w:b w:val="false"/>
          <w:i w:val="false"/>
          <w:color w:val="000000"/>
          <w:sz w:val="28"/>
        </w:rPr>
        <w:t>
      келесі кәсіби біліктіліктерге сәйкес келетін жұмыс өтіліне талап қойылмай, мамандығы бойынша жоғары педагогикалық және кәсіптік немесе техникалық және кәсіптік білімі бар тұлғалар: оқу пәні мазмұнын, оқу-тәрбиелеу процесін, оқыту және бағалау әдістемесін біледі, білім алушылардың психологиялық-жас ерекшеліктерін ескере отырып, оқу-тәрбиелеу процесін жоспарлайды және ұйымдастырады, білім алушының жалпы мәдениетін және оны әлеуметтендіруді қалыптастыруға ықпал етеді, білім беру ұйымдары деңгейінде өтетін іс-шараларға қатысады, білім алушылардың қажеттіліктерін ескере отырып, тәрбиелеу мен оқытудың жеке тәсілін жүзеге асыру, кәсіптік-педагогикалық қарым-қатынас негіздерін біледі, цифрлық білім ресурстарын қолданады.</w:t>
      </w:r>
    </w:p>
    <w:bookmarkEnd w:id="126"/>
    <w:bookmarkStart w:name="z140" w:id="127"/>
    <w:p>
      <w:pPr>
        <w:spacing w:after="0"/>
        <w:ind w:left="0"/>
        <w:jc w:val="both"/>
      </w:pPr>
      <w:r>
        <w:rPr>
          <w:rFonts w:ascii="Times New Roman"/>
          <w:b w:val="false"/>
          <w:i w:val="false"/>
          <w:color w:val="000000"/>
          <w:sz w:val="28"/>
        </w:rPr>
        <w:t>
      2) "педагог-модератор" біліктілік санатына:</w:t>
      </w:r>
    </w:p>
    <w:bookmarkEnd w:id="127"/>
    <w:bookmarkStart w:name="z141" w:id="128"/>
    <w:p>
      <w:pPr>
        <w:spacing w:after="0"/>
        <w:ind w:left="0"/>
        <w:jc w:val="both"/>
      </w:pPr>
      <w:r>
        <w:rPr>
          <w:rFonts w:ascii="Times New Roman"/>
          <w:b w:val="false"/>
          <w:i w:val="false"/>
          <w:color w:val="000000"/>
          <w:sz w:val="28"/>
        </w:rPr>
        <w:t>
      келесі кәсіби біліктіліктерге сәйкес келетін педагогикалық өтілі кемінде екі жыл, мамандығы бойынша жоғары педагогикалық және кәсіптік немесе техникалық және кәсіптік білімі бар тұлғалар: "педагог" біліктілік санатына қойылатын жалпы талаптарға жауап береді, сонымен қатар білім алушылардың жетістіктері деңгейінде оқыту нәтижелеріне қосқан жеке үлесіне талдау жасайды және рефлексия жүргізеді, оқытудың инновациялық нысандарын, әдістері мен құралдарын қолданады, білім беру ұйымы деңгейінде өз тәжірибесін жинақтайды, білім беру ұйымы деңгейінде олимпиадаларға, конкурстарға, жарыстарға қатысушылары бар;</w:t>
      </w:r>
    </w:p>
    <w:bookmarkEnd w:id="128"/>
    <w:bookmarkStart w:name="z142" w:id="129"/>
    <w:p>
      <w:pPr>
        <w:spacing w:after="0"/>
        <w:ind w:left="0"/>
        <w:jc w:val="both"/>
      </w:pPr>
      <w:r>
        <w:rPr>
          <w:rFonts w:ascii="Times New Roman"/>
          <w:b w:val="false"/>
          <w:i w:val="false"/>
          <w:color w:val="000000"/>
          <w:sz w:val="28"/>
        </w:rPr>
        <w:t>
      3) "педагог-сарапшы" біліктілік санатына:</w:t>
      </w:r>
    </w:p>
    <w:bookmarkEnd w:id="129"/>
    <w:bookmarkStart w:name="z143" w:id="130"/>
    <w:p>
      <w:pPr>
        <w:spacing w:after="0"/>
        <w:ind w:left="0"/>
        <w:jc w:val="both"/>
      </w:pPr>
      <w:r>
        <w:rPr>
          <w:rFonts w:ascii="Times New Roman"/>
          <w:b w:val="false"/>
          <w:i w:val="false"/>
          <w:color w:val="000000"/>
          <w:sz w:val="28"/>
        </w:rPr>
        <w:t>
      келесі кәсіби біліктіліктерге сәйкес келетін, педагогикалық өтілі кемінде 3 жыл, мамандығы бойынша жоғары педагогикалық және кәсіптік немесе техникалық және кәсіптік білімі бар тұлғалар: "педагог-модератор" біліктілік санатына қойылатын жалпы талаптарға жауап береді, сонымен қатар ұйымдастырылған оқу қызметін талдау дағдыларын біледі, өзінің және білім беру ұйымы деңгейінде әріптестерінің кәсіби даму басымдылығын айқындайды және тәлімгерлікті жүзеге асырады, өз тәжірибесін аудан/қала деңгейінде жинақтайды, олимпиадаларға, конкурстарға, жарыстарға қатысушылары бар;</w:t>
      </w:r>
    </w:p>
    <w:bookmarkEnd w:id="130"/>
    <w:bookmarkStart w:name="z144" w:id="131"/>
    <w:p>
      <w:pPr>
        <w:spacing w:after="0"/>
        <w:ind w:left="0"/>
        <w:jc w:val="both"/>
      </w:pPr>
      <w:r>
        <w:rPr>
          <w:rFonts w:ascii="Times New Roman"/>
          <w:b w:val="false"/>
          <w:i w:val="false"/>
          <w:color w:val="000000"/>
          <w:sz w:val="28"/>
        </w:rPr>
        <w:t>
      4) "педагог-зерттеуші" біліктілік санатына:</w:t>
      </w:r>
    </w:p>
    <w:bookmarkEnd w:id="131"/>
    <w:bookmarkStart w:name="z15" w:id="132"/>
    <w:p>
      <w:pPr>
        <w:spacing w:after="0"/>
        <w:ind w:left="0"/>
        <w:jc w:val="both"/>
      </w:pPr>
      <w:r>
        <w:rPr>
          <w:rFonts w:ascii="Times New Roman"/>
          <w:b w:val="false"/>
          <w:i w:val="false"/>
          <w:color w:val="000000"/>
          <w:sz w:val="28"/>
        </w:rPr>
        <w:t>
      келесі кәсіби біліктіліктерге сәйкес келетін педагогикалық өтілі кемінде 4 жыл, мамандығы бойынша жоғары педагогикалық және кәсіптік немесе техникалық және кәсіптік білімі бар тұлғалар: "педагог-сарапшы" біліктілік санатына қойылатын жалпы талаптарға жауап береді, сонымен қатар сабақты зерттеу дағдыларын және бағалау құралдарын әзірлей біледі, білім алушылардың зерттеушілік дағдыларын дамытуды қамтамасыз ету, тәлімгерлікті жүзеге асыру және аудан, қала деңгейінде педагогикалық қауымдастықта даму стратегиясын сындарлы түрде айқындайды, өз тәжірибесін облыс/Астана, Алматы және Шымкент қалалары деңгейінде жинақтайды, облыстық/ Астана, Алматы және Шымкент қалалары деңгейінде олимпиадаларға, конкурстарға, жарыстарға қатысушылары бар;</w:t>
      </w:r>
    </w:p>
    <w:bookmarkEnd w:id="132"/>
    <w:bookmarkStart w:name="z146" w:id="133"/>
    <w:p>
      <w:pPr>
        <w:spacing w:after="0"/>
        <w:ind w:left="0"/>
        <w:jc w:val="both"/>
      </w:pPr>
      <w:r>
        <w:rPr>
          <w:rFonts w:ascii="Times New Roman"/>
          <w:b w:val="false"/>
          <w:i w:val="false"/>
          <w:color w:val="000000"/>
          <w:sz w:val="28"/>
        </w:rPr>
        <w:t>
      5) "педагог-шебер" біліктілік санатына:</w:t>
      </w:r>
    </w:p>
    <w:bookmarkEnd w:id="133"/>
    <w:bookmarkStart w:name="z147" w:id="134"/>
    <w:p>
      <w:pPr>
        <w:spacing w:after="0"/>
        <w:ind w:left="0"/>
        <w:jc w:val="both"/>
      </w:pPr>
      <w:r>
        <w:rPr>
          <w:rFonts w:ascii="Times New Roman"/>
          <w:b w:val="false"/>
          <w:i w:val="false"/>
          <w:color w:val="000000"/>
          <w:sz w:val="28"/>
        </w:rPr>
        <w:t>
      келесі кәсіби біліктіліктерге сәйкес келетін педагогикалық өтілі кемінде 5 жыл, мамандығы бойынша жоғары педагогикалық және кәсіптік немесе техникалық және кәсіптік білімі бар тұлғалар: "педагог-зерттеуші" біліктілік санатына қойылатын жалпы талаптарға жауап береді, сонымен қатар авторлық бағдарламасы бар немесе Республикалық оқу-әдістемелік кеңесте мақұлданып, шығарылған оқулықтардың, оқу-әдістемелік құралдардың авторы (бірлескен авторы) болып табылады, ғылыми жобалау дағдыларын дамытуды қамтамасыз етеді; тәлімгерлікті жүзеге асыру және облыс деңгейінде кәсіби қауымдастық желісін дамытуды жоспарлайды; республикалық және халықаралық конкурстар мен олимпиадалардың қатысушысы болып табылады немесе республикалық және халықаралық конкурстар мен олимпиадалардың қатысушыларын дайындау.</w:t>
      </w:r>
    </w:p>
    <w:bookmarkEnd w:id="13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25-тармаққа өзгеріс енгізілді - ҚР Білім және ғылым министрінің 29.06.2018 </w:t>
      </w:r>
      <w:r>
        <w:rPr>
          <w:rFonts w:ascii="Times New Roman"/>
          <w:b w:val="false"/>
          <w:i w:val="false"/>
          <w:color w:val="00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148" w:id="135"/>
    <w:p>
      <w:pPr>
        <w:spacing w:after="0"/>
        <w:ind w:left="0"/>
        <w:jc w:val="both"/>
      </w:pPr>
      <w:r>
        <w:rPr>
          <w:rFonts w:ascii="Times New Roman"/>
          <w:b w:val="false"/>
          <w:i w:val="false"/>
          <w:color w:val="000000"/>
          <w:sz w:val="28"/>
        </w:rPr>
        <w:t>
      26. Келесі талаптардың біріне сәйкес аттестатталушы адамдар өтініші негізінде мерзімінен бұрын аттестаттауға жіберіледі:</w:t>
      </w:r>
    </w:p>
    <w:bookmarkEnd w:id="135"/>
    <w:bookmarkStart w:name="z149" w:id="136"/>
    <w:p>
      <w:pPr>
        <w:spacing w:after="0"/>
        <w:ind w:left="0"/>
        <w:jc w:val="both"/>
      </w:pPr>
      <w:r>
        <w:rPr>
          <w:rFonts w:ascii="Times New Roman"/>
          <w:b w:val="false"/>
          <w:i w:val="false"/>
          <w:color w:val="000000"/>
          <w:sz w:val="28"/>
        </w:rPr>
        <w:t xml:space="preserve">
      1) "педагог-модератор" біліктілік санатына: </w:t>
      </w:r>
    </w:p>
    <w:bookmarkEnd w:id="136"/>
    <w:bookmarkStart w:name="z150" w:id="137"/>
    <w:p>
      <w:pPr>
        <w:spacing w:after="0"/>
        <w:ind w:left="0"/>
        <w:jc w:val="both"/>
      </w:pPr>
      <w:r>
        <w:rPr>
          <w:rFonts w:ascii="Times New Roman"/>
          <w:b w:val="false"/>
          <w:i w:val="false"/>
          <w:color w:val="000000"/>
          <w:sz w:val="28"/>
        </w:rPr>
        <w:t>
      білім беру ұйымы деңгейіндегі пән олимпиадаларының, шығармашылық, кәсіби конкурстардың, ғылыми, спорттық жарыстардың жеңімпаздарын дайындайтын тұлғалар;</w:t>
      </w:r>
    </w:p>
    <w:bookmarkEnd w:id="137"/>
    <w:bookmarkStart w:name="z151" w:id="138"/>
    <w:p>
      <w:pPr>
        <w:spacing w:after="0"/>
        <w:ind w:left="0"/>
        <w:jc w:val="both"/>
      </w:pPr>
      <w:r>
        <w:rPr>
          <w:rFonts w:ascii="Times New Roman"/>
          <w:b w:val="false"/>
          <w:i w:val="false"/>
          <w:color w:val="000000"/>
          <w:sz w:val="28"/>
        </w:rPr>
        <w:t>
      білім беру ұйымы деңгейіндегі кәсіби конкурстардың, педагогикалық олимпиадалардың жеңімпаздары болып табылатын тұлғалар;</w:t>
      </w:r>
    </w:p>
    <w:bookmarkEnd w:id="138"/>
    <w:bookmarkStart w:name="z152" w:id="139"/>
    <w:p>
      <w:pPr>
        <w:spacing w:after="0"/>
        <w:ind w:left="0"/>
        <w:jc w:val="both"/>
      </w:pPr>
      <w:r>
        <w:rPr>
          <w:rFonts w:ascii="Times New Roman"/>
          <w:b w:val="false"/>
          <w:i w:val="false"/>
          <w:color w:val="000000"/>
          <w:sz w:val="28"/>
        </w:rPr>
        <w:t>
      өзінің педагогикалық тәжірибесін аудан, қала деңгейінде жинақтаған тұлға;</w:t>
      </w:r>
    </w:p>
    <w:bookmarkEnd w:id="139"/>
    <w:p>
      <w:pPr>
        <w:spacing w:after="0"/>
        <w:ind w:left="0"/>
        <w:jc w:val="both"/>
      </w:pPr>
      <w:r>
        <w:rPr>
          <w:rFonts w:ascii="Times New Roman"/>
          <w:b w:val="false"/>
          <w:i w:val="false"/>
          <w:color w:val="000000"/>
          <w:sz w:val="28"/>
        </w:rPr>
        <w:t>
      жоғары оқу орнын "үздік" бітірген тұлғалар;</w:t>
      </w:r>
    </w:p>
    <w:bookmarkStart w:name="z154" w:id="140"/>
    <w:p>
      <w:pPr>
        <w:spacing w:after="0"/>
        <w:ind w:left="0"/>
        <w:jc w:val="both"/>
      </w:pPr>
      <w:r>
        <w:rPr>
          <w:rFonts w:ascii="Times New Roman"/>
          <w:b w:val="false"/>
          <w:i w:val="false"/>
          <w:color w:val="000000"/>
          <w:sz w:val="28"/>
        </w:rPr>
        <w:t>
      жоғары оқу орнын пәнді ағылшын тілінде оқыту құқығымен бітірген, В1 деңгейінен төмен емес (CEFR шкаласы бойынша) ағылшын тілі білімін растайтын сертификаты (куәлігі) бар тұлға;</w:t>
      </w:r>
    </w:p>
    <w:bookmarkEnd w:id="140"/>
    <w:bookmarkStart w:name="z155" w:id="141"/>
    <w:p>
      <w:pPr>
        <w:spacing w:after="0"/>
        <w:ind w:left="0"/>
        <w:jc w:val="both"/>
      </w:pPr>
      <w:r>
        <w:rPr>
          <w:rFonts w:ascii="Times New Roman"/>
          <w:b w:val="false"/>
          <w:i w:val="false"/>
          <w:color w:val="000000"/>
          <w:sz w:val="28"/>
        </w:rPr>
        <w:t>
      магистр академиялық дәрежесі бар тұлғалар;</w:t>
      </w:r>
    </w:p>
    <w:bookmarkEnd w:id="141"/>
    <w:bookmarkStart w:name="z156" w:id="142"/>
    <w:p>
      <w:pPr>
        <w:spacing w:after="0"/>
        <w:ind w:left="0"/>
        <w:jc w:val="both"/>
      </w:pPr>
      <w:r>
        <w:rPr>
          <w:rFonts w:ascii="Times New Roman"/>
          <w:b w:val="false"/>
          <w:i w:val="false"/>
          <w:color w:val="000000"/>
          <w:sz w:val="28"/>
        </w:rPr>
        <w:t>
      орта кәсіптік (техникалық және кәсіптік, орта білімнен кейінгі) оқу орнын "үздік" бітірген және кемінде бір жыл педгогикалық еңбек өтілі бар тұлғалар;</w:t>
      </w:r>
    </w:p>
    <w:bookmarkEnd w:id="142"/>
    <w:bookmarkStart w:name="z157" w:id="143"/>
    <w:p>
      <w:pPr>
        <w:spacing w:after="0"/>
        <w:ind w:left="0"/>
        <w:jc w:val="both"/>
      </w:pPr>
      <w:r>
        <w:rPr>
          <w:rFonts w:ascii="Times New Roman"/>
          <w:b w:val="false"/>
          <w:i w:val="false"/>
          <w:color w:val="000000"/>
          <w:sz w:val="28"/>
        </w:rPr>
        <w:t xml:space="preserve">
      бейіндік пән бойынша спорт шеберлігіне үміткерлер болып табылатын тұлғалар; </w:t>
      </w:r>
    </w:p>
    <w:bookmarkEnd w:id="143"/>
    <w:bookmarkStart w:name="z158" w:id="144"/>
    <w:p>
      <w:pPr>
        <w:spacing w:after="0"/>
        <w:ind w:left="0"/>
        <w:jc w:val="both"/>
      </w:pPr>
      <w:r>
        <w:rPr>
          <w:rFonts w:ascii="Times New Roman"/>
          <w:b w:val="false"/>
          <w:i w:val="false"/>
          <w:color w:val="000000"/>
          <w:sz w:val="28"/>
        </w:rPr>
        <w:t>
      2) "педагог-сарапшы" біліктілік санатына:</w:t>
      </w:r>
    </w:p>
    <w:bookmarkEnd w:id="144"/>
    <w:p>
      <w:pPr>
        <w:spacing w:after="0"/>
        <w:ind w:left="0"/>
        <w:jc w:val="both"/>
      </w:pPr>
      <w:r>
        <w:rPr>
          <w:rFonts w:ascii="Times New Roman"/>
          <w:b w:val="false"/>
          <w:i w:val="false"/>
          <w:color w:val="000000"/>
          <w:sz w:val="28"/>
        </w:rPr>
        <w:t>
      аудандық/қалалық деңгейдегі пәндік олимпиадалардың, шығармашылық, кәсіби жарыстардың, спорттық жарыстардың жеңімпаздарын дайындаған тұлғалар;</w:t>
      </w:r>
    </w:p>
    <w:p>
      <w:pPr>
        <w:spacing w:after="0"/>
        <w:ind w:left="0"/>
        <w:jc w:val="both"/>
      </w:pPr>
      <w:r>
        <w:rPr>
          <w:rFonts w:ascii="Times New Roman"/>
          <w:b w:val="false"/>
          <w:i w:val="false"/>
          <w:color w:val="000000"/>
          <w:sz w:val="28"/>
        </w:rPr>
        <w:t>
      кәсіби жарыстардың, аудандық/қалалық деңгейдегі педагогикалық олимпиадалардың жеңімпаздары, болып табылатын тұлғалар;</w:t>
      </w:r>
    </w:p>
    <w:p>
      <w:pPr>
        <w:spacing w:after="0"/>
        <w:ind w:left="0"/>
        <w:jc w:val="both"/>
      </w:pPr>
      <w:r>
        <w:rPr>
          <w:rFonts w:ascii="Times New Roman"/>
          <w:b w:val="false"/>
          <w:i w:val="false"/>
          <w:color w:val="000000"/>
          <w:sz w:val="28"/>
        </w:rPr>
        <w:t>
      облыс (Астана, Алматы және Шымкент қалалары) деңгейінде өздерінің педагогикалық тәжірибелерін қорытындылаған тұлғалар;</w:t>
      </w:r>
    </w:p>
    <w:p>
      <w:pPr>
        <w:spacing w:after="0"/>
        <w:ind w:left="0"/>
        <w:jc w:val="both"/>
      </w:pPr>
      <w:r>
        <w:rPr>
          <w:rFonts w:ascii="Times New Roman"/>
          <w:b w:val="false"/>
          <w:i w:val="false"/>
          <w:color w:val="000000"/>
          <w:sz w:val="28"/>
        </w:rPr>
        <w:t>
      Болашақ" бағдарламасының түлегі болып табылатын тұлғалар;</w:t>
      </w:r>
    </w:p>
    <w:p>
      <w:pPr>
        <w:spacing w:after="0"/>
        <w:ind w:left="0"/>
        <w:jc w:val="both"/>
      </w:pPr>
      <w:r>
        <w:rPr>
          <w:rFonts w:ascii="Times New Roman"/>
          <w:b w:val="false"/>
          <w:i w:val="false"/>
          <w:color w:val="000000"/>
          <w:sz w:val="28"/>
        </w:rPr>
        <w:t xml:space="preserve">
      ғылым кандидаты/докторы дәрежесі бар тұлғалар; </w:t>
      </w:r>
    </w:p>
    <w:p>
      <w:pPr>
        <w:spacing w:after="0"/>
        <w:ind w:left="0"/>
        <w:jc w:val="both"/>
      </w:pPr>
      <w:r>
        <w:rPr>
          <w:rFonts w:ascii="Times New Roman"/>
          <w:b w:val="false"/>
          <w:i w:val="false"/>
          <w:color w:val="000000"/>
          <w:sz w:val="28"/>
        </w:rPr>
        <w:t>
      ағылшын тілін B2 деңгейінен (CEFR шкаласы бойынша) төмен емес деңгейде меңгерген, пәндерді ағылшын тілінде оқытатын тұлғалар;</w:t>
      </w:r>
    </w:p>
    <w:p>
      <w:pPr>
        <w:spacing w:after="0"/>
        <w:ind w:left="0"/>
        <w:jc w:val="both"/>
      </w:pPr>
      <w:r>
        <w:rPr>
          <w:rFonts w:ascii="Times New Roman"/>
          <w:b w:val="false"/>
          <w:i w:val="false"/>
          <w:color w:val="000000"/>
          <w:sz w:val="28"/>
        </w:rPr>
        <w:t>
      білім беру ұйымына жоғары оқу орнынан педагогикалық қызметке ауысқан және кемінде екі жыл жұмыс өтілі бар адамдар;</w:t>
      </w:r>
    </w:p>
    <w:p>
      <w:pPr>
        <w:spacing w:after="0"/>
        <w:ind w:left="0"/>
        <w:jc w:val="both"/>
      </w:pPr>
      <w:r>
        <w:rPr>
          <w:rFonts w:ascii="Times New Roman"/>
          <w:b w:val="false"/>
          <w:i w:val="false"/>
          <w:color w:val="000000"/>
          <w:sz w:val="28"/>
        </w:rPr>
        <w:t>
      бейіндік пән бойынша халықаралық спорт шебері болып табылатын адамдар.</w:t>
      </w:r>
    </w:p>
    <w:bookmarkStart w:name="z167" w:id="145"/>
    <w:p>
      <w:pPr>
        <w:spacing w:after="0"/>
        <w:ind w:left="0"/>
        <w:jc w:val="both"/>
      </w:pPr>
      <w:r>
        <w:rPr>
          <w:rFonts w:ascii="Times New Roman"/>
          <w:b w:val="false"/>
          <w:i w:val="false"/>
          <w:color w:val="000000"/>
          <w:sz w:val="28"/>
        </w:rPr>
        <w:t>
      3) "педагог-зерттеуші" біліктілік санатына:</w:t>
      </w:r>
    </w:p>
    <w:bookmarkEnd w:id="145"/>
    <w:bookmarkStart w:name="z168" w:id="146"/>
    <w:p>
      <w:pPr>
        <w:spacing w:after="0"/>
        <w:ind w:left="0"/>
        <w:jc w:val="both"/>
      </w:pPr>
      <w:r>
        <w:rPr>
          <w:rFonts w:ascii="Times New Roman"/>
          <w:b w:val="false"/>
          <w:i w:val="false"/>
          <w:color w:val="000000"/>
          <w:sz w:val="28"/>
        </w:rPr>
        <w:t>
      облыстық деңгейдегі пәндік олимпиадалардың, шығармашылық, кәсіби жарыстардың, ғылыми немесе спорттық жарыстардың жеңімпаздарын немесе республикалық немесе халықаралық деңгейдегі қатысушыларды дайындаған тұлғалар;</w:t>
      </w:r>
    </w:p>
    <w:bookmarkEnd w:id="146"/>
    <w:bookmarkStart w:name="z169" w:id="147"/>
    <w:p>
      <w:pPr>
        <w:spacing w:after="0"/>
        <w:ind w:left="0"/>
        <w:jc w:val="both"/>
      </w:pPr>
      <w:r>
        <w:rPr>
          <w:rFonts w:ascii="Times New Roman"/>
          <w:b w:val="false"/>
          <w:i w:val="false"/>
          <w:color w:val="000000"/>
          <w:sz w:val="28"/>
        </w:rPr>
        <w:t>
      білім беру саласындағы уәкілетті орган бекіткен тізімге сәйкес кәсіптік конкурстардың, облыстық деңгейдегі педагогикалық олимпиадалардың жеңімпаздары немесе республикалық немесе халықаралық деңгейдегі қатысушылары болып табылатын тұлғалар;</w:t>
      </w:r>
    </w:p>
    <w:bookmarkEnd w:id="147"/>
    <w:bookmarkStart w:name="z170" w:id="148"/>
    <w:p>
      <w:pPr>
        <w:spacing w:after="0"/>
        <w:ind w:left="0"/>
        <w:jc w:val="both"/>
      </w:pPr>
      <w:r>
        <w:rPr>
          <w:rFonts w:ascii="Times New Roman"/>
          <w:b w:val="false"/>
          <w:i w:val="false"/>
          <w:color w:val="000000"/>
          <w:sz w:val="28"/>
        </w:rPr>
        <w:t>
      республикалық деңгейде өздерінің педагогикалық тәжірибесін жинақтаған тұлғалар;</w:t>
      </w:r>
    </w:p>
    <w:bookmarkEnd w:id="148"/>
    <w:bookmarkStart w:name="z171" w:id="149"/>
    <w:p>
      <w:pPr>
        <w:spacing w:after="0"/>
        <w:ind w:left="0"/>
        <w:jc w:val="both"/>
      </w:pPr>
      <w:r>
        <w:rPr>
          <w:rFonts w:ascii="Times New Roman"/>
          <w:b w:val="false"/>
          <w:i w:val="false"/>
          <w:color w:val="000000"/>
          <w:sz w:val="28"/>
        </w:rPr>
        <w:t xml:space="preserve">
      ғылым кандидаты/докторы дәрежесі бар адамдар және кемінде бес жыл педагогикалық жұмыс өтілі бар тұлғалар; </w:t>
      </w:r>
    </w:p>
    <w:bookmarkEnd w:id="149"/>
    <w:bookmarkStart w:name="z172" w:id="150"/>
    <w:p>
      <w:pPr>
        <w:spacing w:after="0"/>
        <w:ind w:left="0"/>
        <w:jc w:val="both"/>
      </w:pPr>
      <w:r>
        <w:rPr>
          <w:rFonts w:ascii="Times New Roman"/>
          <w:b w:val="false"/>
          <w:i w:val="false"/>
          <w:color w:val="000000"/>
          <w:sz w:val="28"/>
        </w:rPr>
        <w:t>
      "педагог-шебер" біліктілік санатына:</w:t>
      </w:r>
    </w:p>
    <w:bookmarkEnd w:id="150"/>
    <w:bookmarkStart w:name="z173" w:id="151"/>
    <w:p>
      <w:pPr>
        <w:spacing w:after="0"/>
        <w:ind w:left="0"/>
        <w:jc w:val="both"/>
      </w:pPr>
      <w:r>
        <w:rPr>
          <w:rFonts w:ascii="Times New Roman"/>
          <w:b w:val="false"/>
          <w:i w:val="false"/>
          <w:color w:val="000000"/>
          <w:sz w:val="28"/>
        </w:rPr>
        <w:t xml:space="preserve">
      республикалық деңгейдегі пәндік олимпиадалардың, шығармашылық, кәсіби жарыстардың, спорттық жарыстардың жеңімпаздарын немесе халықаралық деңгейдегі қатысушыларын дайындаған тұлғалар; </w:t>
      </w:r>
    </w:p>
    <w:bookmarkEnd w:id="151"/>
    <w:bookmarkStart w:name="z174" w:id="152"/>
    <w:p>
      <w:pPr>
        <w:spacing w:after="0"/>
        <w:ind w:left="0"/>
        <w:jc w:val="both"/>
      </w:pPr>
      <w:r>
        <w:rPr>
          <w:rFonts w:ascii="Times New Roman"/>
          <w:b w:val="false"/>
          <w:i w:val="false"/>
          <w:color w:val="000000"/>
          <w:sz w:val="28"/>
        </w:rPr>
        <w:t>
      білім беру саласындағы уәкілетті орган бекіткен тізімге сәйкес кәсіптік конкурстардың, республикалық деңгейдегі педагогикалық олимпиадалардың жеңімпаздары немесе халықаралық деңгейдегі қатысушылары болып табылатын тұлғалар;</w:t>
      </w:r>
    </w:p>
    <w:bookmarkEnd w:id="152"/>
    <w:bookmarkStart w:name="z175" w:id="153"/>
    <w:p>
      <w:pPr>
        <w:spacing w:after="0"/>
        <w:ind w:left="0"/>
        <w:jc w:val="both"/>
      </w:pPr>
      <w:r>
        <w:rPr>
          <w:rFonts w:ascii="Times New Roman"/>
          <w:b w:val="false"/>
          <w:i w:val="false"/>
          <w:color w:val="000000"/>
          <w:sz w:val="28"/>
        </w:rPr>
        <w:t>
      өздерінің педагогикалық тәжірибелерін халықаралық деңгейде жинақтаған, педагогикалық практикада ғылыми негізделген әдістерді, авторлық оқыту және тәрбиелеу технологиясын жүйелі түрде қолданатын тұлғалар.</w:t>
      </w:r>
    </w:p>
    <w:bookmarkEnd w:id="15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26-тармаққа өзгеріс енгізілді - ҚР Білім және ғылым министрінің 29.06.2018 </w:t>
      </w:r>
      <w:r>
        <w:rPr>
          <w:rFonts w:ascii="Times New Roman"/>
          <w:b w:val="false"/>
          <w:i w:val="false"/>
          <w:color w:val="00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176" w:id="154"/>
    <w:p>
      <w:pPr>
        <w:spacing w:after="0"/>
        <w:ind w:left="0"/>
        <w:jc w:val="both"/>
      </w:pPr>
      <w:r>
        <w:rPr>
          <w:rFonts w:ascii="Times New Roman"/>
          <w:b w:val="false"/>
          <w:i w:val="false"/>
          <w:color w:val="000000"/>
          <w:sz w:val="28"/>
        </w:rPr>
        <w:t>
      27. Ұлттық біліктілік тестілеуіне қатысуға өтініштер қабылдауды тиісті деңгейдегі аттестаттау комиссия жүргізеді, ол біліктілік талаптарына сай болған жағдайда өтініштерді ұлттық біліктілік тестілеуін өткізетін ұйымға жолдайды.</w:t>
      </w:r>
    </w:p>
    <w:bookmarkEnd w:id="154"/>
    <w:bookmarkStart w:name="z177" w:id="155"/>
    <w:p>
      <w:pPr>
        <w:spacing w:after="0"/>
        <w:ind w:left="0"/>
        <w:jc w:val="both"/>
      </w:pPr>
      <w:r>
        <w:rPr>
          <w:rFonts w:ascii="Times New Roman"/>
          <w:b w:val="false"/>
          <w:i w:val="false"/>
          <w:color w:val="000000"/>
          <w:sz w:val="28"/>
        </w:rPr>
        <w:t>
      Өтініштерді қабылдау мерзімдері: күнтізбелік жылғы 10 наурыз бен 2 мамырға аралығы, 10 тамыз бен 6 қыркүйек аралығы.</w:t>
      </w:r>
    </w:p>
    <w:bookmarkEnd w:id="155"/>
    <w:bookmarkStart w:name="z178" w:id="156"/>
    <w:p>
      <w:pPr>
        <w:spacing w:after="0"/>
        <w:ind w:left="0"/>
        <w:jc w:val="both"/>
      </w:pPr>
      <w:r>
        <w:rPr>
          <w:rFonts w:ascii="Times New Roman"/>
          <w:b w:val="false"/>
          <w:i w:val="false"/>
          <w:color w:val="000000"/>
          <w:sz w:val="28"/>
        </w:rPr>
        <w:t>
      28. Аттестатталушы адамдар ұлттық біліктілік тестілеуінен өту үшін келесі құжаттарды ұсынады:</w:t>
      </w:r>
    </w:p>
    <w:bookmarkEnd w:id="156"/>
    <w:bookmarkStart w:name="z179" w:id="157"/>
    <w:p>
      <w:pPr>
        <w:spacing w:after="0"/>
        <w:ind w:left="0"/>
        <w:jc w:val="both"/>
      </w:pPr>
      <w:r>
        <w:rPr>
          <w:rFonts w:ascii="Times New Roman"/>
          <w:b w:val="false"/>
          <w:i w:val="false"/>
          <w:color w:val="000000"/>
          <w:sz w:val="28"/>
        </w:rPr>
        <w:t xml:space="preserve">
      1) осы Қағидаларға </w:t>
      </w:r>
      <w:r>
        <w:rPr>
          <w:rFonts w:ascii="Times New Roman"/>
          <w:b w:val="false"/>
          <w:i w:val="false"/>
          <w:color w:val="000000"/>
          <w:sz w:val="28"/>
        </w:rPr>
        <w:t>3-қосымшаға</w:t>
      </w:r>
      <w:r>
        <w:rPr>
          <w:rFonts w:ascii="Times New Roman"/>
          <w:b w:val="false"/>
          <w:i w:val="false"/>
          <w:color w:val="000000"/>
          <w:sz w:val="28"/>
        </w:rPr>
        <w:t xml:space="preserve"> сәйкес нысан бойынша тестілеуге қатысу үшін өтініш;</w:t>
      </w:r>
    </w:p>
    <w:bookmarkEnd w:id="157"/>
    <w:bookmarkStart w:name="z180" w:id="158"/>
    <w:p>
      <w:pPr>
        <w:spacing w:after="0"/>
        <w:ind w:left="0"/>
        <w:jc w:val="both"/>
      </w:pPr>
      <w:r>
        <w:rPr>
          <w:rFonts w:ascii="Times New Roman"/>
          <w:b w:val="false"/>
          <w:i w:val="false"/>
          <w:color w:val="000000"/>
          <w:sz w:val="28"/>
        </w:rPr>
        <w:t>
      2) 3x4 көлеміндегі екі сурет;</w:t>
      </w:r>
    </w:p>
    <w:bookmarkEnd w:id="158"/>
    <w:bookmarkStart w:name="z181" w:id="159"/>
    <w:p>
      <w:pPr>
        <w:spacing w:after="0"/>
        <w:ind w:left="0"/>
        <w:jc w:val="both"/>
      </w:pPr>
      <w:r>
        <w:rPr>
          <w:rFonts w:ascii="Times New Roman"/>
          <w:b w:val="false"/>
          <w:i w:val="false"/>
          <w:color w:val="000000"/>
          <w:sz w:val="28"/>
        </w:rPr>
        <w:t>
      3) жеке басын куәландыратын құжаттың көшірмесі.</w:t>
      </w:r>
    </w:p>
    <w:bookmarkEnd w:id="159"/>
    <w:bookmarkStart w:name="z182" w:id="160"/>
    <w:p>
      <w:pPr>
        <w:spacing w:after="0"/>
        <w:ind w:left="0"/>
        <w:jc w:val="both"/>
      </w:pPr>
      <w:r>
        <w:rPr>
          <w:rFonts w:ascii="Times New Roman"/>
          <w:b w:val="false"/>
          <w:i w:val="false"/>
          <w:color w:val="000000"/>
          <w:sz w:val="28"/>
        </w:rPr>
        <w:t>
      29. Өтініштер деректер базасына енгізілгеннен кейін аттестатталушы адамдарға тестілеуге рұқсаттама беріледі.</w:t>
      </w:r>
    </w:p>
    <w:bookmarkEnd w:id="160"/>
    <w:bookmarkStart w:name="z183" w:id="161"/>
    <w:p>
      <w:pPr>
        <w:spacing w:after="0"/>
        <w:ind w:left="0"/>
        <w:jc w:val="both"/>
      </w:pPr>
      <w:r>
        <w:rPr>
          <w:rFonts w:ascii="Times New Roman"/>
          <w:b w:val="false"/>
          <w:i w:val="false"/>
          <w:color w:val="000000"/>
          <w:sz w:val="28"/>
        </w:rPr>
        <w:t>
      30. Ұлттық біліктілік тестілеуі жүз тест тапсырмасынан тұрады:</w:t>
      </w:r>
    </w:p>
    <w:bookmarkEnd w:id="161"/>
    <w:bookmarkStart w:name="z184" w:id="162"/>
    <w:p>
      <w:pPr>
        <w:spacing w:after="0"/>
        <w:ind w:left="0"/>
        <w:jc w:val="both"/>
      </w:pPr>
      <w:r>
        <w:rPr>
          <w:rFonts w:ascii="Times New Roman"/>
          <w:b w:val="false"/>
          <w:i w:val="false"/>
          <w:color w:val="000000"/>
          <w:sz w:val="28"/>
        </w:rPr>
        <w:t>
      "Оқу пәнінің мазмұны" – жетпіс тапсырма;</w:t>
      </w:r>
    </w:p>
    <w:bookmarkEnd w:id="162"/>
    <w:bookmarkStart w:name="z185" w:id="163"/>
    <w:p>
      <w:pPr>
        <w:spacing w:after="0"/>
        <w:ind w:left="0"/>
        <w:jc w:val="both"/>
      </w:pPr>
      <w:r>
        <w:rPr>
          <w:rFonts w:ascii="Times New Roman"/>
          <w:b w:val="false"/>
          <w:i w:val="false"/>
          <w:color w:val="000000"/>
          <w:sz w:val="28"/>
        </w:rPr>
        <w:t>
      "Педагогика, оқыту әдістемесі" – отыз тапсырма.</w:t>
      </w:r>
    </w:p>
    <w:bookmarkEnd w:id="163"/>
    <w:bookmarkStart w:name="z186" w:id="164"/>
    <w:p>
      <w:pPr>
        <w:spacing w:after="0"/>
        <w:ind w:left="0"/>
        <w:jc w:val="both"/>
      </w:pPr>
      <w:r>
        <w:rPr>
          <w:rFonts w:ascii="Times New Roman"/>
          <w:b w:val="false"/>
          <w:i w:val="false"/>
          <w:color w:val="000000"/>
          <w:sz w:val="28"/>
        </w:rPr>
        <w:t>
      Бастауыш білім беретін педагогтер мына пәндер бойынша тест тапсырады: қазақ немесе орыс тілі (оқыту тілі бойынша), математика.</w:t>
      </w:r>
    </w:p>
    <w:bookmarkEnd w:id="164"/>
    <w:bookmarkStart w:name="z187" w:id="165"/>
    <w:p>
      <w:pPr>
        <w:spacing w:after="0"/>
        <w:ind w:left="0"/>
        <w:jc w:val="both"/>
      </w:pPr>
      <w:r>
        <w:rPr>
          <w:rFonts w:ascii="Times New Roman"/>
          <w:b w:val="false"/>
          <w:i w:val="false"/>
          <w:color w:val="000000"/>
          <w:sz w:val="28"/>
        </w:rPr>
        <w:t>
      31. Ұлттық біліктілік тестілеуінің жалпы уақыты – екі жүз минут, "Математика", "Физика", "Химия", "Информатика" пәндері үшін – екі жүз отыз минут.</w:t>
      </w:r>
    </w:p>
    <w:bookmarkEnd w:id="165"/>
    <w:bookmarkStart w:name="z188" w:id="166"/>
    <w:p>
      <w:pPr>
        <w:spacing w:after="0"/>
        <w:ind w:left="0"/>
        <w:jc w:val="both"/>
      </w:pPr>
      <w:r>
        <w:rPr>
          <w:rFonts w:ascii="Times New Roman"/>
          <w:b w:val="false"/>
          <w:i w:val="false"/>
          <w:color w:val="000000"/>
          <w:sz w:val="28"/>
        </w:rPr>
        <w:t>
      32. Ұлттық біліктілік тестілеуін білім беру саласындағы уәкілетті органның шешімі бойынша қағаз және электрондық форматта өткізіледі.</w:t>
      </w:r>
    </w:p>
    <w:bookmarkEnd w:id="166"/>
    <w:bookmarkStart w:name="z189" w:id="167"/>
    <w:p>
      <w:pPr>
        <w:spacing w:after="0"/>
        <w:ind w:left="0"/>
        <w:jc w:val="both"/>
      </w:pPr>
      <w:r>
        <w:rPr>
          <w:rFonts w:ascii="Times New Roman"/>
          <w:b w:val="false"/>
          <w:i w:val="false"/>
          <w:color w:val="000000"/>
          <w:sz w:val="28"/>
        </w:rPr>
        <w:t>
      33. Ұлттық біліктілік тестілеуі аттестатталушы адамдардың қалауы бойынша өтінім берген кезде белгіленген тілде (қазақ немесе орыс) өткізіледі.</w:t>
      </w:r>
    </w:p>
    <w:bookmarkEnd w:id="167"/>
    <w:bookmarkStart w:name="z190" w:id="168"/>
    <w:p>
      <w:pPr>
        <w:spacing w:after="0"/>
        <w:ind w:left="0"/>
        <w:jc w:val="both"/>
      </w:pPr>
      <w:r>
        <w:rPr>
          <w:rFonts w:ascii="Times New Roman"/>
          <w:b w:val="false"/>
          <w:i w:val="false"/>
          <w:color w:val="000000"/>
          <w:sz w:val="28"/>
        </w:rPr>
        <w:t>
      34. Ұлттық біліктілік тестілеуі:</w:t>
      </w:r>
    </w:p>
    <w:bookmarkEnd w:id="168"/>
    <w:bookmarkStart w:name="z191" w:id="169"/>
    <w:p>
      <w:pPr>
        <w:spacing w:after="0"/>
        <w:ind w:left="0"/>
        <w:jc w:val="both"/>
      </w:pPr>
      <w:r>
        <w:rPr>
          <w:rFonts w:ascii="Times New Roman"/>
          <w:b w:val="false"/>
          <w:i w:val="false"/>
          <w:color w:val="000000"/>
          <w:sz w:val="28"/>
        </w:rPr>
        <w:t>
      1) тест тапсырмаларының бірыңғай базасы;</w:t>
      </w:r>
    </w:p>
    <w:bookmarkEnd w:id="169"/>
    <w:bookmarkStart w:name="z192" w:id="170"/>
    <w:p>
      <w:pPr>
        <w:spacing w:after="0"/>
        <w:ind w:left="0"/>
        <w:jc w:val="both"/>
      </w:pPr>
      <w:r>
        <w:rPr>
          <w:rFonts w:ascii="Times New Roman"/>
          <w:b w:val="false"/>
          <w:i w:val="false"/>
          <w:color w:val="000000"/>
          <w:sz w:val="28"/>
        </w:rPr>
        <w:t>
      2) құпиялы жағдайларда дайындалған құжатты білдіретін сұрақ кітапшасы, түпнұсқаландыруға арналған парольдері бар тестілеу рұқсаты;</w:t>
      </w:r>
    </w:p>
    <w:bookmarkEnd w:id="170"/>
    <w:bookmarkStart w:name="z193" w:id="171"/>
    <w:p>
      <w:pPr>
        <w:spacing w:after="0"/>
        <w:ind w:left="0"/>
        <w:jc w:val="both"/>
      </w:pPr>
      <w:r>
        <w:rPr>
          <w:rFonts w:ascii="Times New Roman"/>
          <w:b w:val="false"/>
          <w:i w:val="false"/>
          <w:color w:val="000000"/>
          <w:sz w:val="28"/>
        </w:rPr>
        <w:t>
      3) қағаз форматта тестілеу кезінде жауаптарды толтыруға арналған жауаптар парағы негізінде жылына екі рет өткізіледі.</w:t>
      </w:r>
    </w:p>
    <w:bookmarkEnd w:id="171"/>
    <w:bookmarkStart w:name="z194" w:id="172"/>
    <w:p>
      <w:pPr>
        <w:spacing w:after="0"/>
        <w:ind w:left="0"/>
        <w:jc w:val="both"/>
      </w:pPr>
      <w:r>
        <w:rPr>
          <w:rFonts w:ascii="Times New Roman"/>
          <w:b w:val="false"/>
          <w:i w:val="false"/>
          <w:color w:val="000000"/>
          <w:sz w:val="28"/>
        </w:rPr>
        <w:t>
      35. Бірінші ұлттық біліктілік тестілеуінің мерзімі – күнтізбелік жылғы 26 мамырдан бастап 5 маусым аралығында, екіншісі 1-10 қараша аралығында.</w:t>
      </w:r>
    </w:p>
    <w:bookmarkEnd w:id="172"/>
    <w:bookmarkStart w:name="z195" w:id="173"/>
    <w:p>
      <w:pPr>
        <w:spacing w:after="0"/>
        <w:ind w:left="0"/>
        <w:jc w:val="both"/>
      </w:pPr>
      <w:r>
        <w:rPr>
          <w:rFonts w:ascii="Times New Roman"/>
          <w:b w:val="false"/>
          <w:i w:val="false"/>
          <w:color w:val="000000"/>
          <w:sz w:val="28"/>
        </w:rPr>
        <w:t>
      36. Білім беру саласындағы уәкілетті орган айқындайтын ұлттық біліктілік тестілеуін өткізуге жауапты ұйым бағдарламалық қамтамасыз етуді (бұдан әрі – БҚ) әзірлейді:</w:t>
      </w:r>
    </w:p>
    <w:bookmarkEnd w:id="173"/>
    <w:p>
      <w:pPr>
        <w:spacing w:after="0"/>
        <w:ind w:left="0"/>
        <w:jc w:val="both"/>
      </w:pPr>
      <w:r>
        <w:rPr>
          <w:rFonts w:ascii="Times New Roman"/>
          <w:b w:val="false"/>
          <w:i w:val="false"/>
          <w:color w:val="000000"/>
          <w:sz w:val="28"/>
        </w:rPr>
        <w:t>
      −тест тапсырмаларының базасын қолдау және құру үшін;</w:t>
      </w:r>
    </w:p>
    <w:p>
      <w:pPr>
        <w:spacing w:after="0"/>
        <w:ind w:left="0"/>
        <w:jc w:val="both"/>
      </w:pPr>
      <w:r>
        <w:rPr>
          <w:rFonts w:ascii="Times New Roman"/>
          <w:b w:val="false"/>
          <w:i w:val="false"/>
          <w:color w:val="000000"/>
          <w:sz w:val="28"/>
        </w:rPr>
        <w:t>
      −аттестатталушы адамдардың деректерін (ЖСН, Т.А.Ә. (әкесінің аты бар болған жағдайда), өтінім берілген біліктілік санаты, оқыту пәні және тапсыру тілі) енгізе отырып, педагог қызметкерлердің және оларға теңестірілген тұлғалардың деректер базасын қалыптастыру (өтініштер қабылдау) үшін;</w:t>
      </w:r>
    </w:p>
    <w:p>
      <w:pPr>
        <w:spacing w:after="0"/>
        <w:ind w:left="0"/>
        <w:jc w:val="both"/>
      </w:pPr>
      <w:r>
        <w:rPr>
          <w:rFonts w:ascii="Times New Roman"/>
          <w:b w:val="false"/>
          <w:i w:val="false"/>
          <w:color w:val="000000"/>
          <w:sz w:val="28"/>
        </w:rPr>
        <w:t xml:space="preserve">
      −аудиториялық қор базасын қалыптастыру үшін; </w:t>
      </w:r>
    </w:p>
    <w:p>
      <w:pPr>
        <w:spacing w:after="0"/>
        <w:ind w:left="0"/>
        <w:jc w:val="both"/>
      </w:pPr>
      <w:r>
        <w:rPr>
          <w:rFonts w:ascii="Times New Roman"/>
          <w:b w:val="false"/>
          <w:i w:val="false"/>
          <w:color w:val="000000"/>
          <w:sz w:val="28"/>
        </w:rPr>
        <w:t xml:space="preserve">
      −тестілеу өткізу және нәтижелерін беру үшін; </w:t>
      </w:r>
    </w:p>
    <w:p>
      <w:pPr>
        <w:spacing w:after="0"/>
        <w:ind w:left="0"/>
        <w:jc w:val="both"/>
      </w:pPr>
      <w:r>
        <w:rPr>
          <w:rFonts w:ascii="Times New Roman"/>
          <w:b w:val="false"/>
          <w:i w:val="false"/>
          <w:color w:val="000000"/>
          <w:sz w:val="28"/>
        </w:rPr>
        <w:t xml:space="preserve">
      −апелляция рәсімдерін жүргізу үшін; </w:t>
      </w:r>
    </w:p>
    <w:p>
      <w:pPr>
        <w:spacing w:after="0"/>
        <w:ind w:left="0"/>
        <w:jc w:val="both"/>
      </w:pPr>
      <w:r>
        <w:rPr>
          <w:rFonts w:ascii="Times New Roman"/>
          <w:b w:val="false"/>
          <w:i w:val="false"/>
          <w:color w:val="000000"/>
          <w:sz w:val="28"/>
        </w:rPr>
        <w:t>
      −аттесталушы адамдарды дербес хабардар ету үшін.</w:t>
      </w:r>
    </w:p>
    <w:bookmarkStart w:name="z196" w:id="174"/>
    <w:p>
      <w:pPr>
        <w:spacing w:after="0"/>
        <w:ind w:left="0"/>
        <w:jc w:val="both"/>
      </w:pPr>
      <w:r>
        <w:rPr>
          <w:rFonts w:ascii="Times New Roman"/>
          <w:b w:val="false"/>
          <w:i w:val="false"/>
          <w:color w:val="000000"/>
          <w:sz w:val="28"/>
        </w:rPr>
        <w:t>
      37. Аттестатталушы адамдардың деректер базасын қалыптастыру үшін әзірленген БҚ аудандық (қалалық) бөлімдерге, облыстардың, Астана, Алматы және Шымкент қалаларының білім басқармаларына, республикалық білім беру ұйымдары үшін – білім беру саласындағы уәкілетті органға жолданады.</w:t>
      </w:r>
    </w:p>
    <w:bookmarkEnd w:id="17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37-тармақ жаңа редакцияда - ҚР Білім және ғылым министрінің 29.06.2018 </w:t>
      </w:r>
      <w:r>
        <w:rPr>
          <w:rFonts w:ascii="Times New Roman"/>
          <w:b w:val="false"/>
          <w:i w:val="false"/>
          <w:color w:val="00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197" w:id="175"/>
    <w:p>
      <w:pPr>
        <w:spacing w:after="0"/>
        <w:ind w:left="0"/>
        <w:jc w:val="both"/>
      </w:pPr>
      <w:r>
        <w:rPr>
          <w:rFonts w:ascii="Times New Roman"/>
          <w:b w:val="false"/>
          <w:i w:val="false"/>
          <w:color w:val="000000"/>
          <w:sz w:val="28"/>
        </w:rPr>
        <w:t>
      38. Білім беру саласындағы уәкілетті орган айқындайтын ұлттық біліктілік тестілеуін өткізуге жауапты ұйым өтініштерді қабылдау, тестілеуді өткізу, апелляциялық рәсімдерді жүргізу, нәтижелерді өңдеу және беру кезеңінде бағдарламалық қамтамасыз ету жұмысын сүйемелдейді.</w:t>
      </w:r>
    </w:p>
    <w:bookmarkEnd w:id="175"/>
    <w:bookmarkStart w:name="z198" w:id="176"/>
    <w:p>
      <w:pPr>
        <w:spacing w:after="0"/>
        <w:ind w:left="0"/>
        <w:jc w:val="both"/>
      </w:pPr>
      <w:r>
        <w:rPr>
          <w:rFonts w:ascii="Times New Roman"/>
          <w:b w:val="false"/>
          <w:i w:val="false"/>
          <w:color w:val="000000"/>
          <w:sz w:val="28"/>
        </w:rPr>
        <w:t>
      39. Білім беру саласындағы уәкілетті орган аттестатталушы адамдардың ұлттық біліктілік тестілеуінен өтетін күнін және өткізу пункттерін айқындайды.</w:t>
      </w:r>
    </w:p>
    <w:bookmarkEnd w:id="176"/>
    <w:bookmarkStart w:name="z199" w:id="177"/>
    <w:p>
      <w:pPr>
        <w:spacing w:after="0"/>
        <w:ind w:left="0"/>
        <w:jc w:val="both"/>
      </w:pPr>
      <w:r>
        <w:rPr>
          <w:rFonts w:ascii="Times New Roman"/>
          <w:b w:val="false"/>
          <w:i w:val="false"/>
          <w:color w:val="000000"/>
          <w:sz w:val="28"/>
        </w:rPr>
        <w:t>
      40. Осы Қағидалардың сақталуына бақылауды жүзеге асыру үшін ұлттық біліктілік тестілеуін өткізу пункттеріне білім беру саласындағы уәкілетті органның өкілдері жіберіледі.</w:t>
      </w:r>
    </w:p>
    <w:bookmarkEnd w:id="177"/>
    <w:bookmarkStart w:name="z200" w:id="178"/>
    <w:p>
      <w:pPr>
        <w:spacing w:after="0"/>
        <w:ind w:left="0"/>
        <w:jc w:val="both"/>
      </w:pPr>
      <w:r>
        <w:rPr>
          <w:rFonts w:ascii="Times New Roman"/>
          <w:b w:val="false"/>
          <w:i w:val="false"/>
          <w:color w:val="000000"/>
          <w:sz w:val="28"/>
        </w:rPr>
        <w:t xml:space="preserve">
      41. Ұлттық біліктілік тестілеуіне қатысу үшін өтініш берген аттестатталушы адамдарға осы Қағидаларға </w:t>
      </w:r>
      <w:r>
        <w:rPr>
          <w:rFonts w:ascii="Times New Roman"/>
          <w:b w:val="false"/>
          <w:i w:val="false"/>
          <w:color w:val="000000"/>
          <w:sz w:val="28"/>
        </w:rPr>
        <w:t>4-қосымшаға</w:t>
      </w:r>
      <w:r>
        <w:rPr>
          <w:rFonts w:ascii="Times New Roman"/>
          <w:b w:val="false"/>
          <w:i w:val="false"/>
          <w:color w:val="000000"/>
          <w:sz w:val="28"/>
        </w:rPr>
        <w:t xml:space="preserve"> сәйкес нысан бойынша рұқсаттама беріледі.</w:t>
      </w:r>
    </w:p>
    <w:bookmarkEnd w:id="178"/>
    <w:bookmarkStart w:name="z201" w:id="179"/>
    <w:p>
      <w:pPr>
        <w:spacing w:after="0"/>
        <w:ind w:left="0"/>
        <w:jc w:val="both"/>
      </w:pPr>
      <w:r>
        <w:rPr>
          <w:rFonts w:ascii="Times New Roman"/>
          <w:b w:val="false"/>
          <w:i w:val="false"/>
          <w:color w:val="000000"/>
          <w:sz w:val="28"/>
        </w:rPr>
        <w:t>
      42. Ұлттық біліктілік тестілеуін өткізу пункттерінің кіріп-шығатын есіктері, тестілеу аудиториялары және басқа да қатысы бар кабинеттері бейнебақылау жүйесімен және мобильді байланысты, мобильді және стационарлық интернетті, әртүрлі типтегі және әрекет ету радиусындағы спутниктік сигналды басу құрылғыларымен қамтамасыз етіледі.</w:t>
      </w:r>
    </w:p>
    <w:bookmarkEnd w:id="179"/>
    <w:bookmarkStart w:name="z202" w:id="180"/>
    <w:p>
      <w:pPr>
        <w:spacing w:after="0"/>
        <w:ind w:left="0"/>
        <w:jc w:val="both"/>
      </w:pPr>
      <w:r>
        <w:rPr>
          <w:rFonts w:ascii="Times New Roman"/>
          <w:b w:val="false"/>
          <w:i w:val="false"/>
          <w:color w:val="000000"/>
          <w:sz w:val="28"/>
        </w:rPr>
        <w:t>
      43. Тестілеуді өткізу пунктінің ғимаратына аттестатталушылардың кіруі кезінде аттестатталушы адамның жеке басын куәландыратын құжаттың және рұқсаттаманың негізінде жеке басын сәйкестендіру жүргізіледі.</w:t>
      </w:r>
    </w:p>
    <w:bookmarkEnd w:id="180"/>
    <w:bookmarkStart w:name="z203" w:id="181"/>
    <w:p>
      <w:pPr>
        <w:spacing w:after="0"/>
        <w:ind w:left="0"/>
        <w:jc w:val="both"/>
      </w:pPr>
      <w:r>
        <w:rPr>
          <w:rFonts w:ascii="Times New Roman"/>
          <w:b w:val="false"/>
          <w:i w:val="false"/>
          <w:color w:val="000000"/>
          <w:sz w:val="28"/>
        </w:rPr>
        <w:t>
      44. Аттестатталушы адам аудиторияға бір-бірден кіргізіледі, бұл ретте жеке басын куәландыратын құжаттың және рұқсаттаманың негізінде аттестатталушының жеке басын сәйкестендіру қайта жүргізіледі.</w:t>
      </w:r>
    </w:p>
    <w:bookmarkEnd w:id="181"/>
    <w:bookmarkStart w:name="z204" w:id="182"/>
    <w:p>
      <w:pPr>
        <w:spacing w:after="0"/>
        <w:ind w:left="0"/>
        <w:jc w:val="both"/>
      </w:pPr>
      <w:r>
        <w:rPr>
          <w:rFonts w:ascii="Times New Roman"/>
          <w:b w:val="false"/>
          <w:i w:val="false"/>
          <w:color w:val="000000"/>
          <w:sz w:val="28"/>
        </w:rPr>
        <w:t>
      45. Аттестатталушы адамдарға ұлттық біліктілік тестілеуді өткізу кезінде аудиториядан кезекшінің рұқсатынсыз және алып жүруінсіз шығуға, бір-бірімен сөйлесуге, орын ауыстыруға, материалдармен алмасуға, материалдарды аудиториядан алып шығуға, аудиторияға тыйым салынған заттарды (оқулықтар мен әдістемелік әдебиеттерді, цифрлық смарт аппаратурасын) кіргізуге және пайдалануға, материалдарды (жауап парақтары мен сұрақ кітапшаларын) мыжу, түзету сұйықтығын қолдану, беттерді жырту, бояуға қарастырылмаған секторларды бояу (жауап парағының нөмірі) арқылы бүлдіруге рұқсат етілмейді.</w:t>
      </w:r>
    </w:p>
    <w:bookmarkEnd w:id="182"/>
    <w:bookmarkStart w:name="z205" w:id="183"/>
    <w:p>
      <w:pPr>
        <w:spacing w:after="0"/>
        <w:ind w:left="0"/>
        <w:jc w:val="both"/>
      </w:pPr>
      <w:r>
        <w:rPr>
          <w:rFonts w:ascii="Times New Roman"/>
          <w:b w:val="false"/>
          <w:i w:val="false"/>
          <w:color w:val="000000"/>
          <w:sz w:val="28"/>
        </w:rPr>
        <w:t xml:space="preserve">
      46. Тестілеуді жүргізу күні бағдарламалық қамтамасыз етуі бар Қазақстан Республикасы Білім және ғылым министрлігінің (бұдан әрі – Министрлік) өкілі осы Қағидаларға </w:t>
      </w:r>
      <w:r>
        <w:rPr>
          <w:rFonts w:ascii="Times New Roman"/>
          <w:b w:val="false"/>
          <w:i w:val="false"/>
          <w:color w:val="000000"/>
          <w:sz w:val="28"/>
        </w:rPr>
        <w:t>5-қосымшаға</w:t>
      </w:r>
      <w:r>
        <w:rPr>
          <w:rFonts w:ascii="Times New Roman"/>
          <w:b w:val="false"/>
          <w:i w:val="false"/>
          <w:color w:val="000000"/>
          <w:sz w:val="28"/>
        </w:rPr>
        <w:t xml:space="preserve"> сәйкес нысан бойынша (электрондық форматта жүргізу үшін) аттестатталушы адамды отырғызу парағын басып шығарады. Аттестатталушы адамдар отырғызу парағындағы нөмірге сәйкес орынға отырады.</w:t>
      </w:r>
    </w:p>
    <w:bookmarkEnd w:id="183"/>
    <w:bookmarkStart w:name="z206" w:id="184"/>
    <w:p>
      <w:pPr>
        <w:spacing w:after="0"/>
        <w:ind w:left="0"/>
        <w:jc w:val="both"/>
      </w:pPr>
      <w:r>
        <w:rPr>
          <w:rFonts w:ascii="Times New Roman"/>
          <w:b w:val="false"/>
          <w:i w:val="false"/>
          <w:color w:val="000000"/>
          <w:sz w:val="28"/>
        </w:rPr>
        <w:t xml:space="preserve">
      47. Аттестатталушы адамдар отырғызылғаннан кейін аудитория бойынша емтихан материалдарымен жұмыс істеу қағидаларын түсіндіреді. Одан кейін аудиториядағы үш аттестатталушы адамның қатысуымен Министрліктің өкілі осы Қағидаларға </w:t>
      </w:r>
      <w:r>
        <w:rPr>
          <w:rFonts w:ascii="Times New Roman"/>
          <w:b w:val="false"/>
          <w:i w:val="false"/>
          <w:color w:val="000000"/>
          <w:sz w:val="28"/>
        </w:rPr>
        <w:t>6-қосымшаға</w:t>
      </w:r>
      <w:r>
        <w:rPr>
          <w:rFonts w:ascii="Times New Roman"/>
          <w:b w:val="false"/>
          <w:i w:val="false"/>
          <w:color w:val="000000"/>
          <w:sz w:val="28"/>
        </w:rPr>
        <w:t xml:space="preserve"> сәйкес нысан бойынша емтихан материалдарын ашу актісін жасай отырып, емтихан материалдары бар қорапты ашуды ұйымдастырады.</w:t>
      </w:r>
    </w:p>
    <w:bookmarkEnd w:id="184"/>
    <w:bookmarkStart w:name="z207" w:id="185"/>
    <w:p>
      <w:pPr>
        <w:spacing w:after="0"/>
        <w:ind w:left="0"/>
        <w:jc w:val="both"/>
      </w:pPr>
      <w:r>
        <w:rPr>
          <w:rFonts w:ascii="Times New Roman"/>
          <w:b w:val="false"/>
          <w:i w:val="false"/>
          <w:color w:val="000000"/>
          <w:sz w:val="28"/>
        </w:rPr>
        <w:t>
      48. Бірінші кезекте жауап парақтары таратылады. Жауап парақтарының қызметтік секторлары толтырылғаннан кейін нұсқаларды тарату парағына сәйкес сұрақ кітапшаларын үлестіру жүргізіледі, оның көмегімен пәндер бойынша тест тапсырмалары аттестатталушы адамдардың назарларына жеткізіледі. Сұрақ кітапшасының титул парағы толтырылады.</w:t>
      </w:r>
    </w:p>
    <w:bookmarkEnd w:id="185"/>
    <w:bookmarkStart w:name="z208" w:id="186"/>
    <w:p>
      <w:pPr>
        <w:spacing w:after="0"/>
        <w:ind w:left="0"/>
        <w:jc w:val="both"/>
      </w:pPr>
      <w:r>
        <w:rPr>
          <w:rFonts w:ascii="Times New Roman"/>
          <w:b w:val="false"/>
          <w:i w:val="false"/>
          <w:color w:val="000000"/>
          <w:sz w:val="28"/>
        </w:rPr>
        <w:t>
      49. Жауап парағы бір данада беріледі, ауыстыруға жатпайды және аттестатталушы адамды тестілеу нәтижелерін растайтын жалғыз құжат болып табылады.</w:t>
      </w:r>
    </w:p>
    <w:bookmarkEnd w:id="186"/>
    <w:p>
      <w:pPr>
        <w:spacing w:after="0"/>
        <w:ind w:left="0"/>
        <w:jc w:val="both"/>
      </w:pPr>
      <w:r>
        <w:rPr>
          <w:rFonts w:ascii="Times New Roman"/>
          <w:b w:val="false"/>
          <w:i w:val="false"/>
          <w:color w:val="000000"/>
          <w:sz w:val="28"/>
        </w:rPr>
        <w:t>
      Аттестатталушы адамдар жауап парақтарының қызмет секторын және сұрақ кітапшасының титул парағын толтырғаннан кейін тақтада тесттің басталу және аяқталу уақыты жазылады.</w:t>
      </w:r>
    </w:p>
    <w:p>
      <w:pPr>
        <w:spacing w:after="0"/>
        <w:ind w:left="0"/>
        <w:jc w:val="both"/>
      </w:pPr>
      <w:r>
        <w:rPr>
          <w:rFonts w:ascii="Times New Roman"/>
          <w:b w:val="false"/>
          <w:i w:val="false"/>
          <w:color w:val="000000"/>
          <w:sz w:val="28"/>
        </w:rPr>
        <w:t>
      Аттестатталушы адам қағидаларды бұзған кезде нысан бойынша тыйым салынған заттарды анықтау және аудиторияда тәртіп сақтау қағидаларын бұзған аттестатталушы адамды аудиториядан шығару актісі және (немесе) осы Қағидаларға 7 және 9-қосымшаларға сәйкес тестілеуде бөгде адамды анықтау актісі жасалады.</w:t>
      </w:r>
    </w:p>
    <w:p>
      <w:pPr>
        <w:spacing w:after="0"/>
        <w:ind w:left="0"/>
        <w:jc w:val="both"/>
      </w:pPr>
      <w:r>
        <w:rPr>
          <w:rFonts w:ascii="Times New Roman"/>
          <w:b w:val="false"/>
          <w:i w:val="false"/>
          <w:color w:val="000000"/>
          <w:sz w:val="28"/>
        </w:rPr>
        <w:t>
      Тестілеуді аяқтауына қарай немесе тестілеу уақыты біткеннен кейін аттестатталушы адам жауап парағын және сұрақ кітапшасын аудитория бойынша кезекшіге береді.</w:t>
      </w:r>
    </w:p>
    <w:p>
      <w:pPr>
        <w:spacing w:after="0"/>
        <w:ind w:left="0"/>
        <w:jc w:val="both"/>
      </w:pPr>
      <w:r>
        <w:rPr>
          <w:rFonts w:ascii="Times New Roman"/>
          <w:b w:val="false"/>
          <w:i w:val="false"/>
          <w:color w:val="000000"/>
          <w:sz w:val="28"/>
        </w:rPr>
        <w:t>
      Аудитория бойынша кезекші емтихан материалдарын тестілеу нәтижелері өңделетін кабинетке жеткізеді.</w:t>
      </w:r>
    </w:p>
    <w:p>
      <w:pPr>
        <w:spacing w:after="0"/>
        <w:ind w:left="0"/>
        <w:jc w:val="both"/>
      </w:pPr>
      <w:r>
        <w:rPr>
          <w:rFonts w:ascii="Times New Roman"/>
          <w:b w:val="false"/>
          <w:i w:val="false"/>
          <w:color w:val="000000"/>
          <w:sz w:val="28"/>
        </w:rPr>
        <w:t xml:space="preserve">
      Жауап парақтарын сканерлеу аудиториялар бойынша жүргізіледі. </w:t>
      </w:r>
    </w:p>
    <w:bookmarkStart w:name="z209" w:id="187"/>
    <w:p>
      <w:pPr>
        <w:spacing w:after="0"/>
        <w:ind w:left="0"/>
        <w:jc w:val="both"/>
      </w:pPr>
      <w:r>
        <w:rPr>
          <w:rFonts w:ascii="Times New Roman"/>
          <w:b w:val="false"/>
          <w:i w:val="false"/>
          <w:color w:val="000000"/>
          <w:sz w:val="28"/>
        </w:rPr>
        <w:t>
      50. Тест тапсырмаларының жауаптарын бағалауды білім беру саласындағы уәкілетті орган айқындайтын ұйым мынадай түрде жүзеге асырады:</w:t>
      </w:r>
    </w:p>
    <w:bookmarkEnd w:id="187"/>
    <w:bookmarkStart w:name="z210" w:id="188"/>
    <w:p>
      <w:pPr>
        <w:spacing w:after="0"/>
        <w:ind w:left="0"/>
        <w:jc w:val="both"/>
      </w:pPr>
      <w:r>
        <w:rPr>
          <w:rFonts w:ascii="Times New Roman"/>
          <w:b w:val="false"/>
          <w:i w:val="false"/>
          <w:color w:val="000000"/>
          <w:sz w:val="28"/>
        </w:rPr>
        <w:t>
      1) ұсынылған бес жауап нұсқасынан бір дұрыс жауапты таңдайтын тапсырмалар үшін бір балл, қалған жағдайларда нөл балл беріледі;</w:t>
      </w:r>
    </w:p>
    <w:bookmarkEnd w:id="188"/>
    <w:bookmarkStart w:name="z211" w:id="189"/>
    <w:p>
      <w:pPr>
        <w:spacing w:after="0"/>
        <w:ind w:left="0"/>
        <w:jc w:val="both"/>
      </w:pPr>
      <w:r>
        <w:rPr>
          <w:rFonts w:ascii="Times New Roman"/>
          <w:b w:val="false"/>
          <w:i w:val="false"/>
          <w:color w:val="000000"/>
          <w:sz w:val="28"/>
        </w:rPr>
        <w:t>
      2) ұсынылған нұсқадан бірнеше дұрыс жауапты таңдайтын тапсырмалар үшін:</w:t>
      </w:r>
    </w:p>
    <w:bookmarkEnd w:id="189"/>
    <w:p>
      <w:pPr>
        <w:spacing w:after="0"/>
        <w:ind w:left="0"/>
        <w:jc w:val="both"/>
      </w:pPr>
      <w:r>
        <w:rPr>
          <w:rFonts w:ascii="Times New Roman"/>
          <w:b w:val="false"/>
          <w:i w:val="false"/>
          <w:color w:val="000000"/>
          <w:sz w:val="28"/>
        </w:rPr>
        <w:t>
      -барлық дұрыс жауаптар үшін - екі балл;</w:t>
      </w:r>
    </w:p>
    <w:p>
      <w:pPr>
        <w:spacing w:after="0"/>
        <w:ind w:left="0"/>
        <w:jc w:val="both"/>
      </w:pPr>
      <w:r>
        <w:rPr>
          <w:rFonts w:ascii="Times New Roman"/>
          <w:b w:val="false"/>
          <w:i w:val="false"/>
          <w:color w:val="000000"/>
          <w:sz w:val="28"/>
        </w:rPr>
        <w:t>
      -жіберілген бір қате үшін - бір балл;</w:t>
      </w:r>
    </w:p>
    <w:p>
      <w:pPr>
        <w:spacing w:after="0"/>
        <w:ind w:left="0"/>
        <w:jc w:val="both"/>
      </w:pPr>
      <w:r>
        <w:rPr>
          <w:rFonts w:ascii="Times New Roman"/>
          <w:b w:val="false"/>
          <w:i w:val="false"/>
          <w:color w:val="000000"/>
          <w:sz w:val="28"/>
        </w:rPr>
        <w:t>
      -екі және одан да көп қате жібергені үшін - нөл балл беріледі.</w:t>
      </w:r>
    </w:p>
    <w:bookmarkStart w:name="z212" w:id="190"/>
    <w:p>
      <w:pPr>
        <w:spacing w:after="0"/>
        <w:ind w:left="0"/>
        <w:jc w:val="both"/>
      </w:pPr>
      <w:r>
        <w:rPr>
          <w:rFonts w:ascii="Times New Roman"/>
          <w:b w:val="false"/>
          <w:i w:val="false"/>
          <w:color w:val="000000"/>
          <w:sz w:val="28"/>
        </w:rPr>
        <w:t>
      51. Электрондық форматта тестілеу кезінде:</w:t>
      </w:r>
    </w:p>
    <w:bookmarkEnd w:id="190"/>
    <w:bookmarkStart w:name="z213" w:id="191"/>
    <w:p>
      <w:pPr>
        <w:spacing w:after="0"/>
        <w:ind w:left="0"/>
        <w:jc w:val="both"/>
      </w:pPr>
      <w:r>
        <w:rPr>
          <w:rFonts w:ascii="Times New Roman"/>
          <w:b w:val="false"/>
          <w:i w:val="false"/>
          <w:color w:val="000000"/>
          <w:sz w:val="28"/>
        </w:rPr>
        <w:t>
      1) компьютерлік сыныптардың дайындалуын бақылауды тестілеуді өткізуге жауапты ұйымның өкілімен бірлесіп аттестаттау комиссиясы жүзеге асырады;</w:t>
      </w:r>
    </w:p>
    <w:bookmarkEnd w:id="191"/>
    <w:bookmarkStart w:name="z214" w:id="192"/>
    <w:p>
      <w:pPr>
        <w:spacing w:after="0"/>
        <w:ind w:left="0"/>
        <w:jc w:val="both"/>
      </w:pPr>
      <w:r>
        <w:rPr>
          <w:rFonts w:ascii="Times New Roman"/>
          <w:b w:val="false"/>
          <w:i w:val="false"/>
          <w:color w:val="000000"/>
          <w:sz w:val="28"/>
        </w:rPr>
        <w:t>
      2) компьютерлік сыныптар бір ғимарат (корпус) шегінде орналасуға тиіс;</w:t>
      </w:r>
    </w:p>
    <w:bookmarkEnd w:id="192"/>
    <w:bookmarkStart w:name="z215" w:id="193"/>
    <w:p>
      <w:pPr>
        <w:spacing w:after="0"/>
        <w:ind w:left="0"/>
        <w:jc w:val="both"/>
      </w:pPr>
      <w:r>
        <w:rPr>
          <w:rFonts w:ascii="Times New Roman"/>
          <w:b w:val="false"/>
          <w:i w:val="false"/>
          <w:color w:val="000000"/>
          <w:sz w:val="28"/>
        </w:rPr>
        <w:t>
      3) өтініштерді қабылдау базасы жабылғаннан кейін аттестатталушы адамға сәйкестендіру үшін паролі бар тестілеуге рұқсаттама беріледі;</w:t>
      </w:r>
    </w:p>
    <w:bookmarkEnd w:id="193"/>
    <w:bookmarkStart w:name="z216" w:id="194"/>
    <w:p>
      <w:pPr>
        <w:spacing w:after="0"/>
        <w:ind w:left="0"/>
        <w:jc w:val="both"/>
      </w:pPr>
      <w:r>
        <w:rPr>
          <w:rFonts w:ascii="Times New Roman"/>
          <w:b w:val="false"/>
          <w:i w:val="false"/>
          <w:color w:val="000000"/>
          <w:sz w:val="28"/>
        </w:rPr>
        <w:t xml:space="preserve">
      4) ұлттық біліктілік тестілеуін өткізуге жауапты ұйым тестілеуге бір күн қалғанда тестілеу уақытында пайдаланылатын барлық компьютерлерді дайындап тіркейді, осы Қағидаларға </w:t>
      </w:r>
      <w:r>
        <w:rPr>
          <w:rFonts w:ascii="Times New Roman"/>
          <w:b w:val="false"/>
          <w:i w:val="false"/>
          <w:color w:val="000000"/>
          <w:sz w:val="28"/>
        </w:rPr>
        <w:t>5-қосымшаға</w:t>
      </w:r>
      <w:r>
        <w:rPr>
          <w:rFonts w:ascii="Times New Roman"/>
          <w:b w:val="false"/>
          <w:i w:val="false"/>
          <w:color w:val="000000"/>
          <w:sz w:val="28"/>
        </w:rPr>
        <w:t xml:space="preserve"> сәйкес нысан бойынша отырғызу парағын басып шығарады;</w:t>
      </w:r>
    </w:p>
    <w:bookmarkEnd w:id="194"/>
    <w:bookmarkStart w:name="z217" w:id="195"/>
    <w:p>
      <w:pPr>
        <w:spacing w:after="0"/>
        <w:ind w:left="0"/>
        <w:jc w:val="both"/>
      </w:pPr>
      <w:r>
        <w:rPr>
          <w:rFonts w:ascii="Times New Roman"/>
          <w:b w:val="false"/>
          <w:i w:val="false"/>
          <w:color w:val="000000"/>
          <w:sz w:val="28"/>
        </w:rPr>
        <w:t>
      5) тестілеу өткізілетін күні бағдарламалық қамтамасыз етуі бар Министрліктің өкілі отырғызу парағын басып шығарады, аттестатталушы адамдар отырғызу парағындағы нөмірге сәйкес орындарына отырады;</w:t>
      </w:r>
    </w:p>
    <w:bookmarkEnd w:id="195"/>
    <w:bookmarkStart w:name="z218" w:id="196"/>
    <w:p>
      <w:pPr>
        <w:spacing w:after="0"/>
        <w:ind w:left="0"/>
        <w:jc w:val="both"/>
      </w:pPr>
      <w:r>
        <w:rPr>
          <w:rFonts w:ascii="Times New Roman"/>
          <w:b w:val="false"/>
          <w:i w:val="false"/>
          <w:color w:val="000000"/>
          <w:sz w:val="28"/>
        </w:rPr>
        <w:t>
      6) аттестатталушы адамдар компьютер сыныбына рұқсаттамаға, жеке басын куәландыратын құжатқа сәйкес бір-бірден кіргізіледі және отырғызу парағында көрсетілген орынға отырады;</w:t>
      </w:r>
    </w:p>
    <w:bookmarkEnd w:id="196"/>
    <w:bookmarkStart w:name="z219" w:id="197"/>
    <w:p>
      <w:pPr>
        <w:spacing w:after="0"/>
        <w:ind w:left="0"/>
        <w:jc w:val="both"/>
      </w:pPr>
      <w:r>
        <w:rPr>
          <w:rFonts w:ascii="Times New Roman"/>
          <w:b w:val="false"/>
          <w:i w:val="false"/>
          <w:color w:val="000000"/>
          <w:sz w:val="28"/>
        </w:rPr>
        <w:t>
      7) отырғызғаннан кейін атестатталушы адамдар отырғызу парағына қол қояды, "Компьютер нөмірі" бағанын қолмен толтырады;</w:t>
      </w:r>
    </w:p>
    <w:bookmarkEnd w:id="197"/>
    <w:bookmarkStart w:name="z220" w:id="198"/>
    <w:p>
      <w:pPr>
        <w:spacing w:after="0"/>
        <w:ind w:left="0"/>
        <w:jc w:val="both"/>
      </w:pPr>
      <w:r>
        <w:rPr>
          <w:rFonts w:ascii="Times New Roman"/>
          <w:b w:val="false"/>
          <w:i w:val="false"/>
          <w:color w:val="000000"/>
          <w:sz w:val="28"/>
        </w:rPr>
        <w:t>
      8) тестілеу басталардан бұрын жауапты адам атестатталушы адамдарға тестілеу уақытында тәртіп сақтау қағидалары бойынша нұсқама өткізеді;</w:t>
      </w:r>
    </w:p>
    <w:bookmarkEnd w:id="198"/>
    <w:bookmarkStart w:name="z221" w:id="199"/>
    <w:p>
      <w:pPr>
        <w:spacing w:after="0"/>
        <w:ind w:left="0"/>
        <w:jc w:val="both"/>
      </w:pPr>
      <w:r>
        <w:rPr>
          <w:rFonts w:ascii="Times New Roman"/>
          <w:b w:val="false"/>
          <w:i w:val="false"/>
          <w:color w:val="000000"/>
          <w:sz w:val="28"/>
        </w:rPr>
        <w:t>
      9)аттестатталушы адамдар ұлттық біліктілік тестілеуін өткізуге жауапты ұйым ұсынған бағдарламалық қамтамасыз етудің көмегімен тестілеуден өтеді;</w:t>
      </w:r>
    </w:p>
    <w:bookmarkEnd w:id="199"/>
    <w:bookmarkStart w:name="z222" w:id="200"/>
    <w:p>
      <w:pPr>
        <w:spacing w:after="0"/>
        <w:ind w:left="0"/>
        <w:jc w:val="both"/>
      </w:pPr>
      <w:r>
        <w:rPr>
          <w:rFonts w:ascii="Times New Roman"/>
          <w:b w:val="false"/>
          <w:i w:val="false"/>
          <w:color w:val="000000"/>
          <w:sz w:val="28"/>
        </w:rPr>
        <w:t>
      Тестілеудің нәтижесі тестілеу аяқталған соң беріледі.</w:t>
      </w:r>
    </w:p>
    <w:bookmarkEnd w:id="200"/>
    <w:bookmarkStart w:name="z223" w:id="201"/>
    <w:p>
      <w:pPr>
        <w:spacing w:after="0"/>
        <w:ind w:left="0"/>
        <w:jc w:val="both"/>
      </w:pPr>
      <w:r>
        <w:rPr>
          <w:rFonts w:ascii="Times New Roman"/>
          <w:b w:val="false"/>
          <w:i w:val="false"/>
          <w:color w:val="000000"/>
          <w:sz w:val="28"/>
        </w:rPr>
        <w:t>
      52. Қағаз форматтағы тестілеу кезінде:</w:t>
      </w:r>
    </w:p>
    <w:bookmarkEnd w:id="201"/>
    <w:bookmarkStart w:name="z224" w:id="202"/>
    <w:p>
      <w:pPr>
        <w:spacing w:after="0"/>
        <w:ind w:left="0"/>
        <w:jc w:val="both"/>
      </w:pPr>
      <w:r>
        <w:rPr>
          <w:rFonts w:ascii="Times New Roman"/>
          <w:b w:val="false"/>
          <w:i w:val="false"/>
          <w:color w:val="000000"/>
          <w:sz w:val="28"/>
        </w:rPr>
        <w:t>
      1) аттестатталушы адамдар отырғызылғаннан кейін тестілеу материалдарымен жұмыс істеу қағидасы түсіндіріледі;</w:t>
      </w:r>
    </w:p>
    <w:bookmarkEnd w:id="202"/>
    <w:bookmarkStart w:name="z225" w:id="203"/>
    <w:p>
      <w:pPr>
        <w:spacing w:after="0"/>
        <w:ind w:left="0"/>
        <w:jc w:val="both"/>
      </w:pPr>
      <w:r>
        <w:rPr>
          <w:rFonts w:ascii="Times New Roman"/>
          <w:b w:val="false"/>
          <w:i w:val="false"/>
          <w:color w:val="000000"/>
          <w:sz w:val="28"/>
        </w:rPr>
        <w:t>
      2) одан кейін аудиториядағы үш аттестатталушы адамның және білім беру саласындағы уәкілетті орган өкілдерінің қатысуымен тестілеу материалдары бар қорапты ашу ұйымдастырылады;</w:t>
      </w:r>
    </w:p>
    <w:bookmarkEnd w:id="203"/>
    <w:bookmarkStart w:name="z226" w:id="204"/>
    <w:p>
      <w:pPr>
        <w:spacing w:after="0"/>
        <w:ind w:left="0"/>
        <w:jc w:val="both"/>
      </w:pPr>
      <w:r>
        <w:rPr>
          <w:rFonts w:ascii="Times New Roman"/>
          <w:b w:val="false"/>
          <w:i w:val="false"/>
          <w:color w:val="000000"/>
          <w:sz w:val="28"/>
        </w:rPr>
        <w:t xml:space="preserve">
      3) шақырылған аттестатталушы адамдар қораптағы мөрдің тұтастығын тексереді. Қорапты ашып, осы Қағидаларға </w:t>
      </w:r>
      <w:r>
        <w:rPr>
          <w:rFonts w:ascii="Times New Roman"/>
          <w:b w:val="false"/>
          <w:i w:val="false"/>
          <w:color w:val="000000"/>
          <w:sz w:val="28"/>
        </w:rPr>
        <w:t>6-қосымшаға</w:t>
      </w:r>
      <w:r>
        <w:rPr>
          <w:rFonts w:ascii="Times New Roman"/>
          <w:b w:val="false"/>
          <w:i w:val="false"/>
          <w:color w:val="000000"/>
          <w:sz w:val="28"/>
        </w:rPr>
        <w:t xml:space="preserve"> сәйкес нысан бойынша Емтихан материалдарын ашу актісін жасай отырып, ондағы материалды қайта санайды;</w:t>
      </w:r>
    </w:p>
    <w:bookmarkEnd w:id="204"/>
    <w:bookmarkStart w:name="z227" w:id="205"/>
    <w:p>
      <w:pPr>
        <w:spacing w:after="0"/>
        <w:ind w:left="0"/>
        <w:jc w:val="both"/>
      </w:pPr>
      <w:r>
        <w:rPr>
          <w:rFonts w:ascii="Times New Roman"/>
          <w:b w:val="false"/>
          <w:i w:val="false"/>
          <w:color w:val="000000"/>
          <w:sz w:val="28"/>
        </w:rPr>
        <w:t>
      4) тестілеуді аяқтауына қарай немесе тестілеу уақыты біткеннен кейін аттестатталушы адамдар жауап парақтарын және сұрақ кітапшаларын жауапты адамға тапсырады;</w:t>
      </w:r>
    </w:p>
    <w:bookmarkEnd w:id="205"/>
    <w:bookmarkStart w:name="z228" w:id="206"/>
    <w:p>
      <w:pPr>
        <w:spacing w:after="0"/>
        <w:ind w:left="0"/>
        <w:jc w:val="both"/>
      </w:pPr>
      <w:r>
        <w:rPr>
          <w:rFonts w:ascii="Times New Roman"/>
          <w:b w:val="false"/>
          <w:i w:val="false"/>
          <w:color w:val="000000"/>
          <w:sz w:val="28"/>
        </w:rPr>
        <w:t>
      5) жауап парақтарын және сұрақ кітапшаларын қабылдау кезінде жауап парағының барлық қызметтік секторлары мен титул парағының толтырылғаны және сұрақ кітапшаларының тұтастығы тексеріледі, содан соң аттестатталушы адам аудиториядан шығады.</w:t>
      </w:r>
    </w:p>
    <w:bookmarkEnd w:id="206"/>
    <w:bookmarkStart w:name="z229" w:id="207"/>
    <w:p>
      <w:pPr>
        <w:spacing w:after="0"/>
        <w:ind w:left="0"/>
        <w:jc w:val="both"/>
      </w:pPr>
      <w:r>
        <w:rPr>
          <w:rFonts w:ascii="Times New Roman"/>
          <w:b w:val="false"/>
          <w:i w:val="false"/>
          <w:color w:val="000000"/>
          <w:sz w:val="28"/>
        </w:rPr>
        <w:t>
      53. Дұрыс жауаптардың кодтары екі данада жасалады: бірі жалпыға көруге ілінеді, екіншісі – апелляциялық комиссия үшін.</w:t>
      </w:r>
    </w:p>
    <w:bookmarkEnd w:id="207"/>
    <w:bookmarkStart w:name="z230" w:id="208"/>
    <w:p>
      <w:pPr>
        <w:spacing w:after="0"/>
        <w:ind w:left="0"/>
        <w:jc w:val="both"/>
      </w:pPr>
      <w:r>
        <w:rPr>
          <w:rFonts w:ascii="Times New Roman"/>
          <w:b w:val="false"/>
          <w:i w:val="false"/>
          <w:color w:val="000000"/>
          <w:sz w:val="28"/>
        </w:rPr>
        <w:t>
      54. Тестілеу нәтижелері жөніндегі ведомость тестілеу күні екі данада ресімделеді, оған аттестаттау комиссиясы мүшелері мен төрағасының және білім беру саласындағы уәкілетті орган өкілдерінің (олар қатысқан жағдайда) қолдары қойылады және білім басқармасының мөрі басылады.</w:t>
      </w:r>
    </w:p>
    <w:bookmarkEnd w:id="208"/>
    <w:bookmarkStart w:name="z231" w:id="209"/>
    <w:p>
      <w:pPr>
        <w:spacing w:after="0"/>
        <w:ind w:left="0"/>
        <w:jc w:val="both"/>
      </w:pPr>
      <w:r>
        <w:rPr>
          <w:rFonts w:ascii="Times New Roman"/>
          <w:b w:val="false"/>
          <w:i w:val="false"/>
          <w:color w:val="000000"/>
          <w:sz w:val="28"/>
        </w:rPr>
        <w:t>
      Ведомостің бір данасы ақпараттық стендте аттестатталушы адамдардың Т.А.Ә. көрсетілмей ілінеді, екінші данасы тестілеуді өткізуге жауапты ұйымға беріледі, сондай-ақ тестілеу нәтижесін білім беру саласындағы уәкілетті орган айқындайтын ұйымның ресми сайтында орналастырылады.</w:t>
      </w:r>
    </w:p>
    <w:bookmarkEnd w:id="209"/>
    <w:bookmarkStart w:name="z232" w:id="210"/>
    <w:p>
      <w:pPr>
        <w:spacing w:after="0"/>
        <w:ind w:left="0"/>
        <w:jc w:val="both"/>
      </w:pPr>
      <w:r>
        <w:rPr>
          <w:rFonts w:ascii="Times New Roman"/>
          <w:b w:val="false"/>
          <w:i w:val="false"/>
          <w:color w:val="000000"/>
          <w:sz w:val="28"/>
        </w:rPr>
        <w:t>
      55. Аттестатталушы адамға тестілеу нәтижесі бойынша осы Қағидаларға 8-қосымшаға сәйкес нысан бойынша апелляциядан кейінгі балдары көрсетілген, аттестаттау комиссиясы төрағасының қолымен расталған және жергілікті білім беру органының мөрімен бекітілген анықтама беріледі.</w:t>
      </w:r>
    </w:p>
    <w:bookmarkEnd w:id="210"/>
    <w:bookmarkStart w:name="z233" w:id="211"/>
    <w:p>
      <w:pPr>
        <w:spacing w:after="0"/>
        <w:ind w:left="0"/>
        <w:jc w:val="both"/>
      </w:pPr>
      <w:r>
        <w:rPr>
          <w:rFonts w:ascii="Times New Roman"/>
          <w:b w:val="false"/>
          <w:i w:val="false"/>
          <w:color w:val="000000"/>
          <w:sz w:val="28"/>
        </w:rPr>
        <w:t>
      56. Тестілеу нәтижесі:</w:t>
      </w:r>
    </w:p>
    <w:bookmarkEnd w:id="211"/>
    <w:p>
      <w:pPr>
        <w:spacing w:after="0"/>
        <w:ind w:left="0"/>
        <w:jc w:val="both"/>
      </w:pPr>
      <w:r>
        <w:rPr>
          <w:rFonts w:ascii="Times New Roman"/>
          <w:b w:val="false"/>
          <w:i w:val="false"/>
          <w:color w:val="000000"/>
          <w:sz w:val="28"/>
        </w:rPr>
        <w:t>
      "Оқу пәнінің мазмұны" бағыты бойынша:</w:t>
      </w:r>
    </w:p>
    <w:p>
      <w:pPr>
        <w:spacing w:after="0"/>
        <w:ind w:left="0"/>
        <w:jc w:val="both"/>
      </w:pPr>
      <w:r>
        <w:rPr>
          <w:rFonts w:ascii="Times New Roman"/>
          <w:b w:val="false"/>
          <w:i w:val="false"/>
          <w:color w:val="000000"/>
          <w:sz w:val="28"/>
        </w:rPr>
        <w:t>
      "педагог-модератор" - 50%;</w:t>
      </w:r>
    </w:p>
    <w:p>
      <w:pPr>
        <w:spacing w:after="0"/>
        <w:ind w:left="0"/>
        <w:jc w:val="both"/>
      </w:pPr>
      <w:r>
        <w:rPr>
          <w:rFonts w:ascii="Times New Roman"/>
          <w:b w:val="false"/>
          <w:i w:val="false"/>
          <w:color w:val="000000"/>
          <w:sz w:val="28"/>
        </w:rPr>
        <w:t>
      "педагог-сарапшы" - 60%;</w:t>
      </w:r>
    </w:p>
    <w:p>
      <w:pPr>
        <w:spacing w:after="0"/>
        <w:ind w:left="0"/>
        <w:jc w:val="both"/>
      </w:pPr>
      <w:r>
        <w:rPr>
          <w:rFonts w:ascii="Times New Roman"/>
          <w:b w:val="false"/>
          <w:i w:val="false"/>
          <w:color w:val="000000"/>
          <w:sz w:val="28"/>
        </w:rPr>
        <w:t>
      "педагог-зерттеуші" - 70%;</w:t>
      </w:r>
    </w:p>
    <w:p>
      <w:pPr>
        <w:spacing w:after="0"/>
        <w:ind w:left="0"/>
        <w:jc w:val="both"/>
      </w:pPr>
      <w:r>
        <w:rPr>
          <w:rFonts w:ascii="Times New Roman"/>
          <w:b w:val="false"/>
          <w:i w:val="false"/>
          <w:color w:val="000000"/>
          <w:sz w:val="28"/>
        </w:rPr>
        <w:t>
      "педагог-шебер" - 80%;</w:t>
      </w:r>
    </w:p>
    <w:p>
      <w:pPr>
        <w:spacing w:after="0"/>
        <w:ind w:left="0"/>
        <w:jc w:val="both"/>
      </w:pPr>
      <w:r>
        <w:rPr>
          <w:rFonts w:ascii="Times New Roman"/>
          <w:b w:val="false"/>
          <w:i w:val="false"/>
          <w:color w:val="000000"/>
          <w:sz w:val="28"/>
        </w:rPr>
        <w:t>
      "Педагогика, оқыту әдістемесі" бағыты бойынша:</w:t>
      </w:r>
    </w:p>
    <w:p>
      <w:pPr>
        <w:spacing w:after="0"/>
        <w:ind w:left="0"/>
        <w:jc w:val="both"/>
      </w:pPr>
      <w:r>
        <w:rPr>
          <w:rFonts w:ascii="Times New Roman"/>
          <w:b w:val="false"/>
          <w:i w:val="false"/>
          <w:color w:val="000000"/>
          <w:sz w:val="28"/>
        </w:rPr>
        <w:t>
      "педагог-модератор" - 30%;</w:t>
      </w:r>
    </w:p>
    <w:p>
      <w:pPr>
        <w:spacing w:after="0"/>
        <w:ind w:left="0"/>
        <w:jc w:val="both"/>
      </w:pPr>
      <w:r>
        <w:rPr>
          <w:rFonts w:ascii="Times New Roman"/>
          <w:b w:val="false"/>
          <w:i w:val="false"/>
          <w:color w:val="000000"/>
          <w:sz w:val="28"/>
        </w:rPr>
        <w:t>
      "педагог-сарапшы" - 30%;</w:t>
      </w:r>
    </w:p>
    <w:p>
      <w:pPr>
        <w:spacing w:after="0"/>
        <w:ind w:left="0"/>
        <w:jc w:val="both"/>
      </w:pPr>
      <w:r>
        <w:rPr>
          <w:rFonts w:ascii="Times New Roman"/>
          <w:b w:val="false"/>
          <w:i w:val="false"/>
          <w:color w:val="000000"/>
          <w:sz w:val="28"/>
        </w:rPr>
        <w:t>
      "педагог-зерттеуші" - 30%;</w:t>
      </w:r>
    </w:p>
    <w:p>
      <w:pPr>
        <w:spacing w:after="0"/>
        <w:ind w:left="0"/>
        <w:jc w:val="both"/>
      </w:pPr>
      <w:r>
        <w:rPr>
          <w:rFonts w:ascii="Times New Roman"/>
          <w:b w:val="false"/>
          <w:i w:val="false"/>
          <w:color w:val="000000"/>
          <w:sz w:val="28"/>
        </w:rPr>
        <w:t>
      "педагог-шебер" - 30% балл жинаған жағдайда, оң болып есептеледі.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56-тармақ жаңа редакцияда - ҚР Білім және ғылым министрінің 29.06.2018 </w:t>
      </w:r>
      <w:r>
        <w:rPr>
          <w:rFonts w:ascii="Times New Roman"/>
          <w:b w:val="false"/>
          <w:i w:val="false"/>
          <w:color w:val="00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234" w:id="212"/>
    <w:p>
      <w:pPr>
        <w:spacing w:after="0"/>
        <w:ind w:left="0"/>
        <w:jc w:val="both"/>
      </w:pPr>
      <w:r>
        <w:rPr>
          <w:rFonts w:ascii="Times New Roman"/>
          <w:b w:val="false"/>
          <w:i w:val="false"/>
          <w:color w:val="000000"/>
          <w:sz w:val="28"/>
        </w:rPr>
        <w:t>
      57. Тестілеуде теріс нәтиже көрсеткен аттестатталушы адамдар жылына ең көбі бір рет қайта тапсыра алады.</w:t>
      </w:r>
    </w:p>
    <w:bookmarkEnd w:id="212"/>
    <w:bookmarkStart w:name="z235" w:id="213"/>
    <w:p>
      <w:pPr>
        <w:spacing w:after="0"/>
        <w:ind w:left="0"/>
        <w:jc w:val="both"/>
      </w:pPr>
      <w:r>
        <w:rPr>
          <w:rFonts w:ascii="Times New Roman"/>
          <w:b w:val="false"/>
          <w:i w:val="false"/>
          <w:color w:val="000000"/>
          <w:sz w:val="28"/>
        </w:rPr>
        <w:t>
      58. Тестілеуде оң нәтиже көрсеткен аттестатталушы адамдар аттестаттаудың екінші кезеңіне өтеді.</w:t>
      </w:r>
    </w:p>
    <w:bookmarkEnd w:id="213"/>
    <w:bookmarkStart w:name="z236" w:id="214"/>
    <w:p>
      <w:pPr>
        <w:spacing w:after="0"/>
        <w:ind w:left="0"/>
        <w:jc w:val="both"/>
      </w:pPr>
      <w:r>
        <w:rPr>
          <w:rFonts w:ascii="Times New Roman"/>
          <w:b w:val="false"/>
          <w:i w:val="false"/>
          <w:color w:val="000000"/>
          <w:sz w:val="28"/>
        </w:rPr>
        <w:t>
      59. Ұлттық біліктілік тестілеуінің нәтижесі бір жылға дейін жарамды.</w:t>
      </w:r>
    </w:p>
    <w:bookmarkEnd w:id="214"/>
    <w:bookmarkStart w:name="z237" w:id="215"/>
    <w:p>
      <w:pPr>
        <w:spacing w:after="0"/>
        <w:ind w:left="0"/>
        <w:jc w:val="both"/>
      </w:pPr>
      <w:r>
        <w:rPr>
          <w:rFonts w:ascii="Times New Roman"/>
          <w:b w:val="false"/>
          <w:i w:val="false"/>
          <w:color w:val="000000"/>
          <w:sz w:val="28"/>
        </w:rPr>
        <w:t>
      60. Тестілеу нәтижесімен келіспеген жағдайда, аттестатталушы адамдар апелляциялық комиссияға жүгінеді.</w:t>
      </w:r>
    </w:p>
    <w:bookmarkEnd w:id="215"/>
    <w:p>
      <w:pPr>
        <w:spacing w:after="0"/>
        <w:ind w:left="0"/>
        <w:jc w:val="both"/>
      </w:pPr>
      <w:r>
        <w:rPr>
          <w:rFonts w:ascii="Times New Roman"/>
          <w:b w:val="false"/>
          <w:i w:val="false"/>
          <w:color w:val="000000"/>
          <w:sz w:val="28"/>
        </w:rPr>
        <w:t xml:space="preserve">
      Бірыңғай талаптардың орындалуын қамтамасыз ету және тест тапсырмаларын бағалау кезінде даулы мәселелерді шешу, тестілеуді өткізу кезеңінде аттестатталушы адамдардың құқықтарын қорғау мақсатында республикалық апелляциялық комиссия және тестілеуді өткізу пунктіндегі апелляциялық комиссия құрылады. </w:t>
      </w:r>
    </w:p>
    <w:bookmarkStart w:name="z238" w:id="216"/>
    <w:p>
      <w:pPr>
        <w:spacing w:after="0"/>
        <w:ind w:left="0"/>
        <w:jc w:val="both"/>
      </w:pPr>
      <w:r>
        <w:rPr>
          <w:rFonts w:ascii="Times New Roman"/>
          <w:b w:val="false"/>
          <w:i w:val="false"/>
          <w:color w:val="000000"/>
          <w:sz w:val="28"/>
        </w:rPr>
        <w:t>
      61. Республикалық апелляциялық комиссияның төрағасы және құрамы білім беру саласындағы уәкілетті органның бұйрығымен бекітіледі. Тестілеуді өткізу пунктіндегі апелляциялық комиссияның төрағасы және құрамы облыстың (Астана, Алматы және Шымкент қалалары) білім беруді басқару органының бұйрығымен бекітіледі.</w:t>
      </w:r>
    </w:p>
    <w:bookmarkEnd w:id="21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61-тармақ жаңа редакцияда - ҚР Білім және ғылым министрінің 29.06.2018 </w:t>
      </w:r>
      <w:r>
        <w:rPr>
          <w:rFonts w:ascii="Times New Roman"/>
          <w:b w:val="false"/>
          <w:i w:val="false"/>
          <w:color w:val="00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239" w:id="217"/>
    <w:p>
      <w:pPr>
        <w:spacing w:after="0"/>
        <w:ind w:left="0"/>
        <w:jc w:val="both"/>
      </w:pPr>
      <w:r>
        <w:rPr>
          <w:rFonts w:ascii="Times New Roman"/>
          <w:b w:val="false"/>
          <w:i w:val="false"/>
          <w:color w:val="000000"/>
          <w:sz w:val="28"/>
        </w:rPr>
        <w:t>
      62. Республикалық апелляциялық комиссия, тестілеуді өткізу пунктіндегі апелляциялық комиссия өкілеттілігінің әрекет ету мерзімі – бір жыл.</w:t>
      </w:r>
    </w:p>
    <w:bookmarkEnd w:id="217"/>
    <w:bookmarkStart w:name="z240" w:id="218"/>
    <w:p>
      <w:pPr>
        <w:spacing w:after="0"/>
        <w:ind w:left="0"/>
        <w:jc w:val="both"/>
      </w:pPr>
      <w:r>
        <w:rPr>
          <w:rFonts w:ascii="Times New Roman"/>
          <w:b w:val="false"/>
          <w:i w:val="false"/>
          <w:color w:val="000000"/>
          <w:sz w:val="28"/>
        </w:rPr>
        <w:t>
      63. Тестілеуді өткізу пунктіндегі апелляциялық комиссия тестілеуге қатысқан аттестатталушы адамдардан тест тапсырмаларының мазмұны және техникалық себептер жөніндегі өтініштерді қабылдайды және қарайды, республикалық аппелляциялық комиссияға балдарды қосу туралы ұсыныс енгізеді және оларды апелляцияның қорытындысы туралы жазбаша түрде хабардар етеді.</w:t>
      </w:r>
    </w:p>
    <w:bookmarkEnd w:id="218"/>
    <w:bookmarkStart w:name="z241" w:id="219"/>
    <w:p>
      <w:pPr>
        <w:spacing w:after="0"/>
        <w:ind w:left="0"/>
        <w:jc w:val="both"/>
      </w:pPr>
      <w:r>
        <w:rPr>
          <w:rFonts w:ascii="Times New Roman"/>
          <w:b w:val="false"/>
          <w:i w:val="false"/>
          <w:color w:val="000000"/>
          <w:sz w:val="28"/>
        </w:rPr>
        <w:t>
      64. Апелляция жөніндегі өтінішті апелляциялық комиссия төрағасының атына тестілеуге қатысқан аттестатталушы адам өзі береді.</w:t>
      </w:r>
    </w:p>
    <w:bookmarkEnd w:id="219"/>
    <w:p>
      <w:pPr>
        <w:spacing w:after="0"/>
        <w:ind w:left="0"/>
        <w:jc w:val="both"/>
      </w:pPr>
      <w:r>
        <w:rPr>
          <w:rFonts w:ascii="Times New Roman"/>
          <w:b w:val="false"/>
          <w:i w:val="false"/>
          <w:color w:val="000000"/>
          <w:sz w:val="28"/>
        </w:rPr>
        <w:t xml:space="preserve">
      Тест тапсырмаларының мазмұны және техникалық себептер жөніндегі өтініштер тестілеу өткізілгеннен кейін келесі күнгі сағат 9:00-ден 13.00-ге дейін (жергілікті уақыт бойынша) қабылданады және оны тестілеуді өткізу пунктіндегі апелляциялық комиссия бір күн ішінде қарайды. </w:t>
      </w:r>
    </w:p>
    <w:p>
      <w:pPr>
        <w:spacing w:after="0"/>
        <w:ind w:left="0"/>
        <w:jc w:val="both"/>
      </w:pPr>
      <w:r>
        <w:rPr>
          <w:rFonts w:ascii="Times New Roman"/>
          <w:b w:val="false"/>
          <w:i w:val="false"/>
          <w:color w:val="000000"/>
          <w:sz w:val="28"/>
        </w:rPr>
        <w:t>
      Өтініш берушінің өзімен бірге оның жеке басын куәландыратын құжаты, тестілеуге жіберу рұқсаттамасы болуы керек. Аттестатталушы адам апелляциялық комиссияның отырысына келмеген жағдайда, оның апелляцияға берген өтініші қаралмайды.</w:t>
      </w:r>
    </w:p>
    <w:bookmarkStart w:name="z242" w:id="220"/>
    <w:p>
      <w:pPr>
        <w:spacing w:after="0"/>
        <w:ind w:left="0"/>
        <w:jc w:val="both"/>
      </w:pPr>
      <w:r>
        <w:rPr>
          <w:rFonts w:ascii="Times New Roman"/>
          <w:b w:val="false"/>
          <w:i w:val="false"/>
          <w:color w:val="000000"/>
          <w:sz w:val="28"/>
        </w:rPr>
        <w:t>
      65. Апелляциялық комиссия аттестатталушы адаммен жеке тәртіпте жұмыс жүргізеді.</w:t>
      </w:r>
    </w:p>
    <w:bookmarkEnd w:id="220"/>
    <w:p>
      <w:pPr>
        <w:spacing w:after="0"/>
        <w:ind w:left="0"/>
        <w:jc w:val="both"/>
      </w:pPr>
      <w:r>
        <w:rPr>
          <w:rFonts w:ascii="Times New Roman"/>
          <w:b w:val="false"/>
          <w:i w:val="false"/>
          <w:color w:val="000000"/>
          <w:sz w:val="28"/>
        </w:rPr>
        <w:t>
      Апелляция мынадай жағдайларда қаралады:</w:t>
      </w:r>
    </w:p>
    <w:p>
      <w:pPr>
        <w:spacing w:after="0"/>
        <w:ind w:left="0"/>
        <w:jc w:val="both"/>
      </w:pPr>
      <w:r>
        <w:rPr>
          <w:rFonts w:ascii="Times New Roman"/>
          <w:b w:val="false"/>
          <w:i w:val="false"/>
          <w:color w:val="000000"/>
          <w:sz w:val="28"/>
        </w:rPr>
        <w:t>
      тест тапсырмаларының мазмұны бойынша:</w:t>
      </w:r>
    </w:p>
    <w:bookmarkStart w:name="z243" w:id="221"/>
    <w:p>
      <w:pPr>
        <w:spacing w:after="0"/>
        <w:ind w:left="0"/>
        <w:jc w:val="both"/>
      </w:pPr>
      <w:r>
        <w:rPr>
          <w:rFonts w:ascii="Times New Roman"/>
          <w:b w:val="false"/>
          <w:i w:val="false"/>
          <w:color w:val="000000"/>
          <w:sz w:val="28"/>
        </w:rPr>
        <w:t>
      1) дұрыс жауап дұрыс жауаптар кодымен сәйкес келмесе (дұрыс жауап нұсқасы көрсетіледі);</w:t>
      </w:r>
    </w:p>
    <w:bookmarkEnd w:id="221"/>
    <w:bookmarkStart w:name="z244" w:id="222"/>
    <w:p>
      <w:pPr>
        <w:spacing w:after="0"/>
        <w:ind w:left="0"/>
        <w:jc w:val="both"/>
      </w:pPr>
      <w:r>
        <w:rPr>
          <w:rFonts w:ascii="Times New Roman"/>
          <w:b w:val="false"/>
          <w:i w:val="false"/>
          <w:color w:val="000000"/>
          <w:sz w:val="28"/>
        </w:rPr>
        <w:t>
      2) дұрыс жауап болмаса;</w:t>
      </w:r>
    </w:p>
    <w:bookmarkEnd w:id="222"/>
    <w:bookmarkStart w:name="z245" w:id="223"/>
    <w:p>
      <w:pPr>
        <w:spacing w:after="0"/>
        <w:ind w:left="0"/>
        <w:jc w:val="both"/>
      </w:pPr>
      <w:r>
        <w:rPr>
          <w:rFonts w:ascii="Times New Roman"/>
          <w:b w:val="false"/>
          <w:i w:val="false"/>
          <w:color w:val="000000"/>
          <w:sz w:val="28"/>
        </w:rPr>
        <w:t>
      3) барлық ұсынылған нұсқалардан бір дұрыс жауапты таңдауға арналған тест тапсырмаларында бір дұрыс жауаптан көп дұрыс жауап болса (дұрыс жауаптардың барлық нұсқалары көрсетіледі);</w:t>
      </w:r>
    </w:p>
    <w:bookmarkEnd w:id="223"/>
    <w:bookmarkStart w:name="z246" w:id="224"/>
    <w:p>
      <w:pPr>
        <w:spacing w:after="0"/>
        <w:ind w:left="0"/>
        <w:jc w:val="both"/>
      </w:pPr>
      <w:r>
        <w:rPr>
          <w:rFonts w:ascii="Times New Roman"/>
          <w:b w:val="false"/>
          <w:i w:val="false"/>
          <w:color w:val="000000"/>
          <w:sz w:val="28"/>
        </w:rPr>
        <w:t>
      4) тест тапсырмасы дұрыс құрылмаса;</w:t>
      </w:r>
    </w:p>
    <w:bookmarkEnd w:id="224"/>
    <w:p>
      <w:pPr>
        <w:spacing w:after="0"/>
        <w:ind w:left="0"/>
        <w:jc w:val="both"/>
      </w:pPr>
      <w:r>
        <w:rPr>
          <w:rFonts w:ascii="Times New Roman"/>
          <w:b w:val="false"/>
          <w:i w:val="false"/>
          <w:color w:val="000000"/>
          <w:sz w:val="28"/>
        </w:rPr>
        <w:t>
      техникалық себеп бойынша:</w:t>
      </w:r>
    </w:p>
    <w:bookmarkStart w:name="z247" w:id="225"/>
    <w:p>
      <w:pPr>
        <w:spacing w:after="0"/>
        <w:ind w:left="0"/>
        <w:jc w:val="both"/>
      </w:pPr>
      <w:r>
        <w:rPr>
          <w:rFonts w:ascii="Times New Roman"/>
          <w:b w:val="false"/>
          <w:i w:val="false"/>
          <w:color w:val="000000"/>
          <w:sz w:val="28"/>
        </w:rPr>
        <w:t>
      1) әрбір дұрыс жауап кодымен сәйкес келетін боялған дөңгелекшені сканер екі және одан көп дөңгелекше ретінде оқыса;</w:t>
      </w:r>
    </w:p>
    <w:bookmarkEnd w:id="225"/>
    <w:bookmarkStart w:name="z248" w:id="226"/>
    <w:p>
      <w:pPr>
        <w:spacing w:after="0"/>
        <w:ind w:left="0"/>
        <w:jc w:val="both"/>
      </w:pPr>
      <w:r>
        <w:rPr>
          <w:rFonts w:ascii="Times New Roman"/>
          <w:b w:val="false"/>
          <w:i w:val="false"/>
          <w:color w:val="000000"/>
          <w:sz w:val="28"/>
        </w:rPr>
        <w:t>
      2) дұрыс жауаптар кодымен сәйкес келетін боялған дөңгелекшені сканер бос дөңгелекше ретінде оқыса;</w:t>
      </w:r>
    </w:p>
    <w:bookmarkEnd w:id="226"/>
    <w:bookmarkStart w:name="z249" w:id="227"/>
    <w:p>
      <w:pPr>
        <w:spacing w:after="0"/>
        <w:ind w:left="0"/>
        <w:jc w:val="both"/>
      </w:pPr>
      <w:r>
        <w:rPr>
          <w:rFonts w:ascii="Times New Roman"/>
          <w:b w:val="false"/>
          <w:i w:val="false"/>
          <w:color w:val="000000"/>
          <w:sz w:val="28"/>
        </w:rPr>
        <w:t>
      3) жауап парағында ақау болғанда;</w:t>
      </w:r>
    </w:p>
    <w:bookmarkEnd w:id="227"/>
    <w:bookmarkStart w:name="z250" w:id="228"/>
    <w:p>
      <w:pPr>
        <w:spacing w:after="0"/>
        <w:ind w:left="0"/>
        <w:jc w:val="both"/>
      </w:pPr>
      <w:r>
        <w:rPr>
          <w:rFonts w:ascii="Times New Roman"/>
          <w:b w:val="false"/>
          <w:i w:val="false"/>
          <w:color w:val="000000"/>
          <w:sz w:val="28"/>
        </w:rPr>
        <w:t>
      4) тапсырма шартының фрагменті (мәтін, сызба, суреттер, кестелер) болмаса, соның нәтижесінде дұрыс жауапты анықтау мүмкін болмағанда.</w:t>
      </w:r>
    </w:p>
    <w:bookmarkEnd w:id="228"/>
    <w:bookmarkStart w:name="z251" w:id="229"/>
    <w:p>
      <w:pPr>
        <w:spacing w:after="0"/>
        <w:ind w:left="0"/>
        <w:jc w:val="both"/>
      </w:pPr>
      <w:r>
        <w:rPr>
          <w:rFonts w:ascii="Times New Roman"/>
          <w:b w:val="false"/>
          <w:i w:val="false"/>
          <w:color w:val="000000"/>
          <w:sz w:val="28"/>
        </w:rPr>
        <w:t>
      66. Апелляция жөніндегі өтініште жазылған нақты фактілер қарауға жатады. Апелляция уақытында тестілеуді өткізу пунктіндегі апелляциялық комиссияға аттестатталушы адам көрсеткен нұсқаны және таңдаған пәнді ауыстыруға рұқсат етілмейді.</w:t>
      </w:r>
    </w:p>
    <w:bookmarkEnd w:id="229"/>
    <w:p>
      <w:pPr>
        <w:spacing w:after="0"/>
        <w:ind w:left="0"/>
        <w:jc w:val="both"/>
      </w:pPr>
      <w:r>
        <w:rPr>
          <w:rFonts w:ascii="Times New Roman"/>
          <w:b w:val="false"/>
          <w:i w:val="false"/>
          <w:color w:val="000000"/>
          <w:sz w:val="28"/>
        </w:rPr>
        <w:t>
      Барлық тест тапсырмаларын қайта қарау бойынша апелляция жөніндегі өтініштер әрбір тапсырма бойынша дәлелді негіздеме (толық түсіндірме, тапсырманың қадамдық шешімі) көрсетілмей берілсе, қарауға жатпайды.</w:t>
      </w:r>
    </w:p>
    <w:bookmarkStart w:name="z252" w:id="230"/>
    <w:p>
      <w:pPr>
        <w:spacing w:after="0"/>
        <w:ind w:left="0"/>
        <w:jc w:val="both"/>
      </w:pPr>
      <w:r>
        <w:rPr>
          <w:rFonts w:ascii="Times New Roman"/>
          <w:b w:val="false"/>
          <w:i w:val="false"/>
          <w:color w:val="000000"/>
          <w:sz w:val="28"/>
        </w:rPr>
        <w:t>
      67. Республикалық апелляциялық комиссия тестілеуді өткізу пунктіндегі апелляциялық комиссиядан аттестатталушы адамдардың жауап парақтарының көшірмелерін сұратады және алады.</w:t>
      </w:r>
    </w:p>
    <w:bookmarkEnd w:id="230"/>
    <w:bookmarkStart w:name="z253" w:id="231"/>
    <w:p>
      <w:pPr>
        <w:spacing w:after="0"/>
        <w:ind w:left="0"/>
        <w:jc w:val="both"/>
      </w:pPr>
      <w:r>
        <w:rPr>
          <w:rFonts w:ascii="Times New Roman"/>
          <w:b w:val="false"/>
          <w:i w:val="false"/>
          <w:color w:val="000000"/>
          <w:sz w:val="28"/>
        </w:rPr>
        <w:t>
      68. Тестілеуді өткізу пункттеріндегі апелляциялық комиссиямен аттестатталушы адамның өтініші оң шешім тапқан жағдайда, аттестатталушы адамның өтініші Республикалық апелляциялық комиссияға беріледі.</w:t>
      </w:r>
    </w:p>
    <w:bookmarkEnd w:id="231"/>
    <w:bookmarkStart w:name="z254" w:id="232"/>
    <w:p>
      <w:pPr>
        <w:spacing w:after="0"/>
        <w:ind w:left="0"/>
        <w:jc w:val="both"/>
      </w:pPr>
      <w:r>
        <w:rPr>
          <w:rFonts w:ascii="Times New Roman"/>
          <w:b w:val="false"/>
          <w:i w:val="false"/>
          <w:color w:val="000000"/>
          <w:sz w:val="28"/>
        </w:rPr>
        <w:t>
      69. Республикалық апелляциялық комиссия тестілеуді өткізу пунктеріндегі апелляциялық комиссияның аттестатталушы адамға балл қосу туралы ұсынысының негізділігін қарайды және түпкілікті шешім қабылдайды.</w:t>
      </w:r>
    </w:p>
    <w:bookmarkEnd w:id="232"/>
    <w:bookmarkStart w:name="z255" w:id="233"/>
    <w:p>
      <w:pPr>
        <w:spacing w:after="0"/>
        <w:ind w:left="0"/>
        <w:jc w:val="both"/>
      </w:pPr>
      <w:r>
        <w:rPr>
          <w:rFonts w:ascii="Times New Roman"/>
          <w:b w:val="false"/>
          <w:i w:val="false"/>
          <w:color w:val="000000"/>
          <w:sz w:val="28"/>
        </w:rPr>
        <w:t>
      70. Республикалық аппеляциялық комиссияның шешімі комиссия мүшелерінің жалпы санының көпшілік даусымен қабылданады. Дауыстары тең болған кезде төрағаның даусы шешуші болып табылады. Республикалық апелляциялық комиссияның шешімі төраға мен комиссияның барлық мүшелері қол қоятын хаттамамен ресімделеді. Республикалық апелляциялық комиссия және тестілеуді өткізу пунктеріндегі апелляциялық комиссия отырыстарының хаттамалары тестілеуді өткізуге жауапты ұйымда бір жыл бойы сақталады.</w:t>
      </w:r>
    </w:p>
    <w:bookmarkEnd w:id="233"/>
    <w:bookmarkStart w:name="z256" w:id="234"/>
    <w:p>
      <w:pPr>
        <w:spacing w:after="0"/>
        <w:ind w:left="0"/>
        <w:jc w:val="both"/>
      </w:pPr>
      <w:r>
        <w:rPr>
          <w:rFonts w:ascii="Times New Roman"/>
          <w:b w:val="false"/>
          <w:i w:val="false"/>
          <w:color w:val="000000"/>
          <w:sz w:val="28"/>
        </w:rPr>
        <w:t>
      71. Апелляцияны есепке алғандағы ведомость апелляция өткізілген күні бір данада тестілеуді өткізуге жауапты ұйыммен рәсімделеді, аттестаттау комиссиясы мүшелерінің/білім беру саласындағы уәкілетті орган өкілдерінің қолдарымен расталады және білім беруді басқару органының мөрімен бекітіледі.</w:t>
      </w:r>
    </w:p>
    <w:bookmarkEnd w:id="234"/>
    <w:bookmarkStart w:name="z257" w:id="235"/>
    <w:p>
      <w:pPr>
        <w:spacing w:after="0"/>
        <w:ind w:left="0"/>
        <w:jc w:val="both"/>
      </w:pPr>
      <w:r>
        <w:rPr>
          <w:rFonts w:ascii="Times New Roman"/>
          <w:b w:val="false"/>
          <w:i w:val="false"/>
          <w:color w:val="000000"/>
          <w:sz w:val="28"/>
        </w:rPr>
        <w:t>
      72. Апелляция нәтижелері бойынша аттестатталушы адамдарға осы Қағидаларға 8-қосымшаға сәйкес нысан бойынша апелляцияны ескере отырып, ұлттық біліктілік тестілеуден өткендігі туралы анықтама беріледі.</w:t>
      </w:r>
    </w:p>
    <w:bookmarkEnd w:id="235"/>
    <w:bookmarkStart w:name="z258" w:id="236"/>
    <w:p>
      <w:pPr>
        <w:spacing w:after="0"/>
        <w:ind w:left="0"/>
        <w:jc w:val="both"/>
      </w:pPr>
      <w:r>
        <w:rPr>
          <w:rFonts w:ascii="Times New Roman"/>
          <w:b w:val="false"/>
          <w:i w:val="false"/>
          <w:color w:val="000000"/>
          <w:sz w:val="28"/>
        </w:rPr>
        <w:t>
      73. Ұлттық біліктілік тестілеуінің апелляциясы аяқталған соң пайдаланылған сұрақ кітапшалары жойылады, осы Қағидаларға 10-қосымшаға сәйкес нысан бойынша аттестатталушы адамдардың ұлттық біліктілік тестісі кітапшаларын жою туралы актісі жасалады.</w:t>
      </w:r>
    </w:p>
    <w:bookmarkEnd w:id="236"/>
    <w:bookmarkStart w:name="z259" w:id="237"/>
    <w:p>
      <w:pPr>
        <w:spacing w:after="0"/>
        <w:ind w:left="0"/>
        <w:jc w:val="both"/>
      </w:pPr>
      <w:r>
        <w:rPr>
          <w:rFonts w:ascii="Times New Roman"/>
          <w:b w:val="false"/>
          <w:i w:val="false"/>
          <w:color w:val="000000"/>
          <w:sz w:val="28"/>
        </w:rPr>
        <w:t>
      74. Тестілеуден теріс нәтиже көрсеткен аттестатталушы адамдар аттестаттаудың екінші кезеңіне жіберілмейді, тестілеуді табысты тапсырған аттестатталушы адамдар аттестаттаудың екінші кезеңіне жіберіледі.</w:t>
      </w:r>
    </w:p>
    <w:bookmarkEnd w:id="237"/>
    <w:bookmarkStart w:name="z260" w:id="238"/>
    <w:p>
      <w:pPr>
        <w:spacing w:after="0"/>
        <w:ind w:left="0"/>
        <w:jc w:val="both"/>
      </w:pPr>
      <w:r>
        <w:rPr>
          <w:rFonts w:ascii="Times New Roman"/>
          <w:b w:val="false"/>
          <w:i w:val="false"/>
          <w:color w:val="000000"/>
          <w:sz w:val="28"/>
        </w:rPr>
        <w:t>
      75. Мерзімінен бұрын аттестаттауға өтініш берген, біліктілік тестілеуінен қайта өтпеген аттестатталушы адамдар үшін қолданыстағы біліктілік санаты жарамдылық мерзімі аяқталғанға дейін сақталады.</w:t>
      </w:r>
    </w:p>
    <w:bookmarkEnd w:id="238"/>
    <w:bookmarkStart w:name="z261" w:id="239"/>
    <w:p>
      <w:pPr>
        <w:spacing w:after="0"/>
        <w:ind w:left="0"/>
        <w:jc w:val="both"/>
      </w:pPr>
      <w:r>
        <w:rPr>
          <w:rFonts w:ascii="Times New Roman"/>
          <w:b w:val="false"/>
          <w:i w:val="false"/>
          <w:color w:val="000000"/>
          <w:sz w:val="28"/>
        </w:rPr>
        <w:t>
      76. Ұлттық біліктілік тестілеуінен қайта өтпеген "педагог-модератор", "педагог-сарапшы", "педагог-зерттеуші", "педагог-шебер" (ауыспалы кезеңде) біліктілік санаттарын иеленуге өтініш білдірген аттестатталушы адамдар үшін қолданыстағы біліктілік санаттары: екінші, бірінші, жоғарғы санаттарының жарамдылық мерзімі аяқталғанға дейін сақталады.</w:t>
      </w:r>
    </w:p>
    <w:bookmarkEnd w:id="239"/>
    <w:p>
      <w:pPr>
        <w:spacing w:after="0"/>
        <w:ind w:left="0"/>
        <w:jc w:val="both"/>
      </w:pPr>
      <w:r>
        <w:rPr>
          <w:rFonts w:ascii="Times New Roman"/>
          <w:b w:val="false"/>
          <w:i w:val="false"/>
          <w:color w:val="000000"/>
          <w:sz w:val="28"/>
        </w:rPr>
        <w:t xml:space="preserve">
      Кейіннен ұлттық біліктілік тестілеуінен өтпеген кезде қолданыстағы біліктілік санаты бір жылға ұзартылады, қайтадан растамаған кезде тиісті деңгейдегі аттестаттау комиссиясы шешімінің негізінде біліктілік санаты "педагог" біліктілік санатына дейін төмендейді. </w:t>
      </w:r>
    </w:p>
    <w:bookmarkStart w:name="z262" w:id="240"/>
    <w:p>
      <w:pPr>
        <w:spacing w:after="0"/>
        <w:ind w:left="0"/>
        <w:jc w:val="both"/>
      </w:pPr>
      <w:r>
        <w:rPr>
          <w:rFonts w:ascii="Times New Roman"/>
          <w:b w:val="false"/>
          <w:i w:val="false"/>
          <w:color w:val="000000"/>
          <w:sz w:val="28"/>
        </w:rPr>
        <w:t>
      77. Мәлімдеген біліктілік санатына сәйкестігін белгілеу үшін аттестатталушы адамдар 10 жұмыс күні ішінде тиісті деңгейдегі аттестаттау комиссиясына:</w:t>
      </w:r>
    </w:p>
    <w:bookmarkEnd w:id="240"/>
    <w:p>
      <w:pPr>
        <w:spacing w:after="0"/>
        <w:ind w:left="0"/>
        <w:jc w:val="both"/>
      </w:pPr>
      <w:r>
        <w:rPr>
          <w:rFonts w:ascii="Times New Roman"/>
          <w:b w:val="false"/>
          <w:i w:val="false"/>
          <w:color w:val="000000"/>
          <w:sz w:val="28"/>
        </w:rPr>
        <w:t>
      1) жеке басын куәландыратын құжаттың көшірмесін;</w:t>
      </w:r>
    </w:p>
    <w:p>
      <w:pPr>
        <w:spacing w:after="0"/>
        <w:ind w:left="0"/>
        <w:jc w:val="both"/>
      </w:pPr>
      <w:r>
        <w:rPr>
          <w:rFonts w:ascii="Times New Roman"/>
          <w:b w:val="false"/>
          <w:i w:val="false"/>
          <w:color w:val="000000"/>
          <w:sz w:val="28"/>
        </w:rPr>
        <w:t>
      2) білімі туралы дипломның немесе атқаратын лауазымы бойынша тиісті біліктілік берілген қайта даярлау туралы құжаттың көшірмесін;</w:t>
      </w:r>
    </w:p>
    <w:p>
      <w:pPr>
        <w:spacing w:after="0"/>
        <w:ind w:left="0"/>
        <w:jc w:val="both"/>
      </w:pPr>
      <w:r>
        <w:rPr>
          <w:rFonts w:ascii="Times New Roman"/>
          <w:b w:val="false"/>
          <w:i w:val="false"/>
          <w:color w:val="000000"/>
          <w:sz w:val="28"/>
        </w:rPr>
        <w:t>
      3) бар болған жағдайда біліктілік санаты туралы куәліктің көшірмесін;</w:t>
      </w:r>
    </w:p>
    <w:p>
      <w:pPr>
        <w:spacing w:after="0"/>
        <w:ind w:left="0"/>
        <w:jc w:val="both"/>
      </w:pPr>
      <w:r>
        <w:rPr>
          <w:rFonts w:ascii="Times New Roman"/>
          <w:b w:val="false"/>
          <w:i w:val="false"/>
          <w:color w:val="000000"/>
          <w:sz w:val="28"/>
        </w:rPr>
        <w:t>
      4) ұлттық біліктілік тестілеуден өткендігі туралы анықтаманы;</w:t>
      </w:r>
    </w:p>
    <w:p>
      <w:pPr>
        <w:spacing w:after="0"/>
        <w:ind w:left="0"/>
        <w:jc w:val="both"/>
      </w:pPr>
      <w:r>
        <w:rPr>
          <w:rFonts w:ascii="Times New Roman"/>
          <w:b w:val="false"/>
          <w:i w:val="false"/>
          <w:color w:val="000000"/>
          <w:sz w:val="28"/>
        </w:rPr>
        <w:t>
      5) оқу жетістіктерін сыртқы бағалау және/немесе ағымдағы және/немесе қорытынды аттестаттау нәтижелерін қамтитын аттестаттау кезеңі үшін білім алушылардың білім сапасының мониторингін;</w:t>
      </w:r>
    </w:p>
    <w:p>
      <w:pPr>
        <w:spacing w:after="0"/>
        <w:ind w:left="0"/>
        <w:jc w:val="both"/>
      </w:pPr>
      <w:r>
        <w:rPr>
          <w:rFonts w:ascii="Times New Roman"/>
          <w:b w:val="false"/>
          <w:i w:val="false"/>
          <w:color w:val="000000"/>
          <w:sz w:val="28"/>
        </w:rPr>
        <w:t>
      6) бар болған жағдайда білім алушылардың жетістіктерін растайтын құжаттардың көшірмелерін немесе тәжірибесін жалпылауды растайтын құжаттардың көшірмелерін;</w:t>
      </w:r>
    </w:p>
    <w:p>
      <w:pPr>
        <w:spacing w:after="0"/>
        <w:ind w:left="0"/>
        <w:jc w:val="both"/>
      </w:pPr>
      <w:r>
        <w:rPr>
          <w:rFonts w:ascii="Times New Roman"/>
          <w:b w:val="false"/>
          <w:i w:val="false"/>
          <w:color w:val="000000"/>
          <w:sz w:val="28"/>
        </w:rPr>
        <w:t xml:space="preserve">
      7) осы Қағидаларға </w:t>
      </w:r>
      <w:r>
        <w:rPr>
          <w:rFonts w:ascii="Times New Roman"/>
          <w:b w:val="false"/>
          <w:i w:val="false"/>
          <w:color w:val="000000"/>
          <w:sz w:val="28"/>
        </w:rPr>
        <w:t>11-қосымшаға</w:t>
      </w:r>
      <w:r>
        <w:rPr>
          <w:rFonts w:ascii="Times New Roman"/>
          <w:b w:val="false"/>
          <w:i w:val="false"/>
          <w:color w:val="000000"/>
          <w:sz w:val="28"/>
        </w:rPr>
        <w:t xml:space="preserve"> сәйкес нысан бойынша сабақтарды (кемінде 3) бақылау парағын;</w:t>
      </w:r>
    </w:p>
    <w:p>
      <w:pPr>
        <w:spacing w:after="0"/>
        <w:ind w:left="0"/>
        <w:jc w:val="both"/>
      </w:pPr>
      <w:r>
        <w:rPr>
          <w:rFonts w:ascii="Times New Roman"/>
          <w:b w:val="false"/>
          <w:i w:val="false"/>
          <w:color w:val="000000"/>
          <w:sz w:val="28"/>
        </w:rPr>
        <w:t>
      8) аттестатталушы адамдардың жетістіктерін растайтын құжаттардың (бар болған жағдайда) көшірмесін;</w:t>
      </w:r>
    </w:p>
    <w:p>
      <w:pPr>
        <w:spacing w:after="0"/>
        <w:ind w:left="0"/>
        <w:jc w:val="both"/>
      </w:pPr>
      <w:r>
        <w:rPr>
          <w:rFonts w:ascii="Times New Roman"/>
          <w:b w:val="false"/>
          <w:i w:val="false"/>
          <w:color w:val="000000"/>
          <w:sz w:val="28"/>
        </w:rPr>
        <w:t>
      9) біліктілікті арттыру курсынан өткендігі туралы құжаттың көшірмесін қамтитын портфолионы ұсынады.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77-тармақ жаңа редакцияда - ҚР Білім және ғылым министрінің 29.06.2018 </w:t>
      </w:r>
      <w:r>
        <w:rPr>
          <w:rFonts w:ascii="Times New Roman"/>
          <w:b w:val="false"/>
          <w:i w:val="false"/>
          <w:color w:val="00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271" w:id="241"/>
    <w:p>
      <w:pPr>
        <w:spacing w:after="0"/>
        <w:ind w:left="0"/>
        <w:jc w:val="both"/>
      </w:pPr>
      <w:r>
        <w:rPr>
          <w:rFonts w:ascii="Times New Roman"/>
          <w:b w:val="false"/>
          <w:i w:val="false"/>
          <w:color w:val="000000"/>
          <w:sz w:val="28"/>
        </w:rPr>
        <w:t>
      78. Аттестатталушы адамдар қызметі қорытындыларын кешенді талдамалық жинақтаудың өтініш берілген біліктілік санатына сәйкестігін білім беру ұйымы, қалалық/аудандық білім беру бөлімдері, білім басқармасы, мемлекеттік орган басшысының бұйрығымен бекітілетін сараптамалық кеңес жыл сайын ағымдағы жылғы 31 шілде немесе 15 желтоқсанға дейінгі мерзімде жүргізеді, сараптамалық кеңес ағымдағы жылғы 31 шілдеге немесе 15 желтоқсанға дейін құрылады.</w:t>
      </w:r>
    </w:p>
    <w:bookmarkEnd w:id="241"/>
    <w:bookmarkStart w:name="z272" w:id="242"/>
    <w:p>
      <w:pPr>
        <w:spacing w:after="0"/>
        <w:ind w:left="0"/>
        <w:jc w:val="both"/>
      </w:pPr>
      <w:r>
        <w:rPr>
          <w:rFonts w:ascii="Times New Roman"/>
          <w:b w:val="false"/>
          <w:i w:val="false"/>
          <w:color w:val="000000"/>
          <w:sz w:val="28"/>
        </w:rPr>
        <w:t>
      79. Сараптамалық кеңес құрамына төраға мен сараптамалық кеңестің мүшелері кіреді. Сараптамалық кеңестің мүшелері тақ саннан, кемінде 5 адамнан тұрады.</w:t>
      </w:r>
    </w:p>
    <w:bookmarkEnd w:id="242"/>
    <w:p>
      <w:pPr>
        <w:spacing w:after="0"/>
        <w:ind w:left="0"/>
        <w:jc w:val="both"/>
      </w:pPr>
      <w:r>
        <w:rPr>
          <w:rFonts w:ascii="Times New Roman"/>
          <w:b w:val="false"/>
          <w:i w:val="false"/>
          <w:color w:val="000000"/>
          <w:sz w:val="28"/>
        </w:rPr>
        <w:t>
      Сараптамалық кеңес "педагог-модератор", "педагог-сарапшы", "педагог-зерттеуші" біліктілік санатын беруге портфолионы қарау және бағалау үшін құрылады және білім беру ұйымы, тиісті деңгейдегі білім беруді басқару органы басшысының бұйрығымен бекітіледі.</w:t>
      </w:r>
    </w:p>
    <w:p>
      <w:pPr>
        <w:spacing w:after="0"/>
        <w:ind w:left="0"/>
        <w:jc w:val="both"/>
      </w:pPr>
      <w:r>
        <w:rPr>
          <w:rFonts w:ascii="Times New Roman"/>
          <w:b w:val="false"/>
          <w:i w:val="false"/>
          <w:color w:val="000000"/>
          <w:sz w:val="28"/>
        </w:rPr>
        <w:t>
      Сараптамалық кеңес "педагог-шебер" біліктілік санатын беруге портфолионы қарау және бағалау үшін облыстардың (Астана, Алматы және Шымкент қалаларының) білім беруді басқару органдары деңгейінде құрамында "Атамекен" ҚР ҰКП, әдістемелік кабинеттердің, біліктілік арттыру институттарының, қоғамдық ұйымдардың, кәсіподақттың, жұмыс берушілердің, қамқоршылық кеңестің өкілдері, облыстың тәжірибелі педагог қызметкерлері, сонымен қатар "Назарбаев Зияткерлік мектебі" ДБҰ өкілдері енгізіле отырылып құрылады және облыстың (Астана, Алматы және Шымкент қалаларының) білім беруді басқару органы басшысының бұйрығымен бекітіледі.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79-тармаққа өзгеріс енгізілді - ҚР Білім және ғылым министрінің 29.06.2018 </w:t>
      </w:r>
      <w:r>
        <w:rPr>
          <w:rFonts w:ascii="Times New Roman"/>
          <w:b w:val="false"/>
          <w:i w:val="false"/>
          <w:color w:val="00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273" w:id="243"/>
    <w:p>
      <w:pPr>
        <w:spacing w:after="0"/>
        <w:ind w:left="0"/>
        <w:jc w:val="both"/>
      </w:pPr>
      <w:r>
        <w:rPr>
          <w:rFonts w:ascii="Times New Roman"/>
          <w:b w:val="false"/>
          <w:i w:val="false"/>
          <w:color w:val="000000"/>
          <w:sz w:val="28"/>
        </w:rPr>
        <w:t>
      80. Сараптамалық кеңес портфолионы қарау мен бағалау үшін:</w:t>
      </w:r>
    </w:p>
    <w:bookmarkEnd w:id="243"/>
    <w:p>
      <w:pPr>
        <w:spacing w:after="0"/>
        <w:ind w:left="0"/>
        <w:jc w:val="both"/>
      </w:pPr>
      <w:r>
        <w:rPr>
          <w:rFonts w:ascii="Times New Roman"/>
          <w:b w:val="false"/>
          <w:i w:val="false"/>
          <w:color w:val="000000"/>
          <w:sz w:val="28"/>
        </w:rPr>
        <w:t>
      "педагог-модератор" біліктілігі санатына білім беру ұйымдары деңгейінде құрылады, оның құрамына: әдістемелік бірлестіктердің, кафедралардың, қоғамдық ұйымдардың, кәсіподақтардың, қамқоршылық кеңестердің, жұмыс берушілердің өкілдері, әдіскерлер мен білім беру ұйымдарының тәжірибелі педагог қызметкерлері кіре алады;</w:t>
      </w:r>
    </w:p>
    <w:p>
      <w:pPr>
        <w:spacing w:after="0"/>
        <w:ind w:left="0"/>
        <w:jc w:val="both"/>
      </w:pPr>
      <w:r>
        <w:rPr>
          <w:rFonts w:ascii="Times New Roman"/>
          <w:b w:val="false"/>
          <w:i w:val="false"/>
          <w:color w:val="000000"/>
          <w:sz w:val="28"/>
        </w:rPr>
        <w:t>
      "педагог-сарапшы" біліктілік санатына аудан (қала) деңгейінде құрылады, оның құрамына: әдістемелік бірлестіктердің, әдістемелік кабинеттердің, ауданның (қала), облыстың тәжірибелі педагог қызметкерлері, кафедралардың, біліктілікті арттыру жүйелерінің, "Атамекен" ҚР ҰКП, қоғамдық ұйымдардың, кәсіподақ, жұмыс берушілер, қамқоршылық кеңес, ғылыми-педагогикалық кеңес өкілдері кіре алады;</w:t>
      </w:r>
    </w:p>
    <w:p>
      <w:pPr>
        <w:spacing w:after="0"/>
        <w:ind w:left="0"/>
        <w:jc w:val="both"/>
      </w:pPr>
      <w:r>
        <w:rPr>
          <w:rFonts w:ascii="Times New Roman"/>
          <w:b w:val="false"/>
          <w:i w:val="false"/>
          <w:color w:val="000000"/>
          <w:sz w:val="28"/>
        </w:rPr>
        <w:t>
      облыстық маңызы бар білім беру ұйымдарының педагог қызметкерлері мен оларға теңестірілген тұлғаларға "педагог-сарапшы" біліктілік санатын және "педагог-зерттеуші" біліктілік санатына облыстық деңгейде құрылады және бекітіледі, оның құрамына: "Атамекен" ҚР ҰКП, әдістемелік кабинеттердің, біліктілікті арттыру жүйесінің, қоғамдық ұйымдардың, кәсіподақ қоғамдық ұйымының, жұмыс берушілердің, қамқоршылық кеңестің өкілдері, облыстың тәжірибелі педагог қызметкерлері кіре алады.</w:t>
      </w:r>
    </w:p>
    <w:p>
      <w:pPr>
        <w:spacing w:after="0"/>
        <w:ind w:left="0"/>
        <w:jc w:val="both"/>
      </w:pPr>
      <w:r>
        <w:rPr>
          <w:rFonts w:ascii="Times New Roman"/>
          <w:b w:val="false"/>
          <w:i w:val="false"/>
          <w:color w:val="000000"/>
          <w:sz w:val="28"/>
        </w:rPr>
        <w:t>
      Сараптамалық кеңес "педагог-модератор", "педагог-сарапшы", "педагог-зерттеуші" біліктілік санатын беруге портфолионы қарастыру және бағалау үшін құрылады және білім беру ұйымдары, тиісті деңгейдегі білім беруді басқару органдары басшыларының бұйрығымен бекітіледі.</w:t>
      </w:r>
    </w:p>
    <w:p>
      <w:pPr>
        <w:spacing w:after="0"/>
        <w:ind w:left="0"/>
        <w:jc w:val="both"/>
      </w:pPr>
      <w:r>
        <w:rPr>
          <w:rFonts w:ascii="Times New Roman"/>
          <w:b w:val="false"/>
          <w:i w:val="false"/>
          <w:color w:val="000000"/>
          <w:sz w:val="28"/>
        </w:rPr>
        <w:t>
      Сараптамалық кеңес "педагог-шебер" біліктілік санатын беруге портфолионы қарау және бағалау үшін облыстардың (Астана, Алматы және Шымкент қалаларының) білім беруді басқару органдары деңгейінде құрамында "Атамекен" ҚР ҰКП, әдістемелік кабинеттердің, біліктілік арттыру институттарының, қоғамдық ұйымдардың, кәсіподақттың, жұмыс берушілердің, қамқоршылық кеңестің өкілдері, облыстың тәжірибелі педагог қызметкерлері, сонымен қатар "Назарбаев Зияткерлік мектебі" ДБҰ өкілдері енгізіле отырылып құрылады және облыстың (Астана, Алматы және Шымкент қалаларының) білім беруді басқару органы басшысының бұйрығымен бекітіледі.</w:t>
      </w:r>
    </w:p>
    <w:p>
      <w:pPr>
        <w:spacing w:after="0"/>
        <w:ind w:left="0"/>
        <w:jc w:val="both"/>
      </w:pPr>
      <w:r>
        <w:rPr>
          <w:rFonts w:ascii="Times New Roman"/>
          <w:b w:val="false"/>
          <w:i w:val="false"/>
          <w:color w:val="000000"/>
          <w:sz w:val="28"/>
        </w:rPr>
        <w:t>
      Сараптамалық кеңес өкілеттілігінің әрекет ету мерзімі бір жылды құрайды.</w:t>
      </w:r>
    </w:p>
    <w:p>
      <w:pPr>
        <w:spacing w:after="0"/>
        <w:ind w:left="0"/>
        <w:jc w:val="both"/>
      </w:pPr>
      <w:r>
        <w:rPr>
          <w:rFonts w:ascii="Times New Roman"/>
          <w:b w:val="false"/>
          <w:i w:val="false"/>
          <w:color w:val="000000"/>
          <w:sz w:val="28"/>
        </w:rPr>
        <w:t xml:space="preserve">
      Тиісті деңгейдегі аттестаттау комиссиясы аттестатталушы адамдардың партфолиосын жинауды жүзеге асырады және осы Қағидаларға </w:t>
      </w:r>
      <w:r>
        <w:rPr>
          <w:rFonts w:ascii="Times New Roman"/>
          <w:b w:val="false"/>
          <w:i w:val="false"/>
          <w:color w:val="000000"/>
          <w:sz w:val="28"/>
        </w:rPr>
        <w:t>12-қосымшаға</w:t>
      </w:r>
      <w:r>
        <w:rPr>
          <w:rFonts w:ascii="Times New Roman"/>
          <w:b w:val="false"/>
          <w:i w:val="false"/>
          <w:color w:val="000000"/>
          <w:sz w:val="28"/>
        </w:rPr>
        <w:t xml:space="preserve"> сәйкес нысан бойынша аттестатталушы адамдардың профолиосын қабылдау-тапсыру актісі бойынша ағымдағы жылғы 20 маусымға және 2 желтоқсанға дейін тиісті деңгейдегі сараптамалық кеңеске жібереді.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80-тармаққа өзгеріс енгізілді - ҚР Білім және ғылым министрінің 29.06.2018 </w:t>
      </w:r>
      <w:r>
        <w:rPr>
          <w:rFonts w:ascii="Times New Roman"/>
          <w:b w:val="false"/>
          <w:i w:val="false"/>
          <w:color w:val="00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274" w:id="244"/>
    <w:p>
      <w:pPr>
        <w:spacing w:after="0"/>
        <w:ind w:left="0"/>
        <w:jc w:val="both"/>
      </w:pPr>
      <w:r>
        <w:rPr>
          <w:rFonts w:ascii="Times New Roman"/>
          <w:b w:val="false"/>
          <w:i w:val="false"/>
          <w:color w:val="000000"/>
          <w:sz w:val="28"/>
        </w:rPr>
        <w:t xml:space="preserve">
      81. Тиісті деңгейдегі сараптамалық кеңес аттестатталушы адамдардың портфолиосын осы Қағидаларға </w:t>
      </w:r>
      <w:r>
        <w:rPr>
          <w:rFonts w:ascii="Times New Roman"/>
          <w:b w:val="false"/>
          <w:i w:val="false"/>
          <w:color w:val="000000"/>
          <w:sz w:val="28"/>
        </w:rPr>
        <w:t>13-қосымшаға</w:t>
      </w:r>
      <w:r>
        <w:rPr>
          <w:rFonts w:ascii="Times New Roman"/>
          <w:b w:val="false"/>
          <w:i w:val="false"/>
          <w:color w:val="000000"/>
          <w:sz w:val="28"/>
        </w:rPr>
        <w:t xml:space="preserve"> сәйкес нысан бойынша біліктілік санатын беруге (растауға) аттестатталушы адамдардың портфолиосын бағалау өлшемшарттарына сәйкес қарайды және бағалайды.</w:t>
      </w:r>
    </w:p>
    <w:bookmarkEnd w:id="244"/>
    <w:bookmarkStart w:name="z275" w:id="245"/>
    <w:p>
      <w:pPr>
        <w:spacing w:after="0"/>
        <w:ind w:left="0"/>
        <w:jc w:val="both"/>
      </w:pPr>
      <w:r>
        <w:rPr>
          <w:rFonts w:ascii="Times New Roman"/>
          <w:b w:val="false"/>
          <w:i w:val="false"/>
          <w:color w:val="000000"/>
          <w:sz w:val="28"/>
        </w:rPr>
        <w:t>
      82. Әрбір аттестатталушы адам бойынша сараптамалық кеңес (аттестаттауға (ұсынылады (ұсынылмайды) деген шешім шығарады.</w:t>
      </w:r>
    </w:p>
    <w:bookmarkEnd w:id="245"/>
    <w:bookmarkStart w:name="z276" w:id="246"/>
    <w:p>
      <w:pPr>
        <w:spacing w:after="0"/>
        <w:ind w:left="0"/>
        <w:jc w:val="both"/>
      </w:pPr>
      <w:r>
        <w:rPr>
          <w:rFonts w:ascii="Times New Roman"/>
          <w:b w:val="false"/>
          <w:i w:val="false"/>
          <w:color w:val="000000"/>
          <w:sz w:val="28"/>
        </w:rPr>
        <w:t xml:space="preserve">
      83. Сараптамалық кеңес осы Қағидаларға </w:t>
      </w:r>
      <w:r>
        <w:rPr>
          <w:rFonts w:ascii="Times New Roman"/>
          <w:b w:val="false"/>
          <w:i w:val="false"/>
          <w:color w:val="000000"/>
          <w:sz w:val="28"/>
        </w:rPr>
        <w:t>14-қосымшаға</w:t>
      </w:r>
      <w:r>
        <w:rPr>
          <w:rFonts w:ascii="Times New Roman"/>
          <w:b w:val="false"/>
          <w:i w:val="false"/>
          <w:color w:val="000000"/>
          <w:sz w:val="28"/>
        </w:rPr>
        <w:t xml:space="preserve"> сәйкес нысан бойынша біліктілік санатын беруге (растауға) аттестатталушы адамдардың портфолиосын бағалау парағын және тиісті деңгейдегі аттестаттау комиссиясына аттестатталушы адамның біліктілік санатына қызметі қорытындыларын кешенді талдамалық жинақтау жөніндегі сараптамалық кеңес қорытындысын осы Қағидаларға </w:t>
      </w:r>
      <w:r>
        <w:rPr>
          <w:rFonts w:ascii="Times New Roman"/>
          <w:b w:val="false"/>
          <w:i w:val="false"/>
          <w:color w:val="000000"/>
          <w:sz w:val="28"/>
        </w:rPr>
        <w:t>15-қосымшаға</w:t>
      </w:r>
      <w:r>
        <w:rPr>
          <w:rFonts w:ascii="Times New Roman"/>
          <w:b w:val="false"/>
          <w:i w:val="false"/>
          <w:color w:val="000000"/>
          <w:sz w:val="28"/>
        </w:rPr>
        <w:t xml:space="preserve"> сәйкес нысан бойынша ағымдағы жылғы 31 шілдеге және 20 желтоқсанға дейін жібереді.</w:t>
      </w:r>
    </w:p>
    <w:bookmarkEnd w:id="246"/>
    <w:bookmarkStart w:name="z277" w:id="247"/>
    <w:p>
      <w:pPr>
        <w:spacing w:after="0"/>
        <w:ind w:left="0"/>
        <w:jc w:val="both"/>
      </w:pPr>
      <w:r>
        <w:rPr>
          <w:rFonts w:ascii="Times New Roman"/>
          <w:b w:val="false"/>
          <w:i w:val="false"/>
          <w:color w:val="000000"/>
          <w:sz w:val="28"/>
        </w:rPr>
        <w:t>
      84. Әрбір аттестатталушы адам бойынша тиісті деңгейдегі аттестаттау комиссиясы мынадай шешімдердің бірін шығарады:</w:t>
      </w:r>
    </w:p>
    <w:bookmarkEnd w:id="247"/>
    <w:bookmarkStart w:name="z278" w:id="248"/>
    <w:p>
      <w:pPr>
        <w:spacing w:after="0"/>
        <w:ind w:left="0"/>
        <w:jc w:val="both"/>
      </w:pPr>
      <w:r>
        <w:rPr>
          <w:rFonts w:ascii="Times New Roman"/>
          <w:b w:val="false"/>
          <w:i w:val="false"/>
          <w:color w:val="000000"/>
          <w:sz w:val="28"/>
        </w:rPr>
        <w:t>
      1) өтініш берілген біліктілік санатына сәйкес келеді;</w:t>
      </w:r>
    </w:p>
    <w:bookmarkEnd w:id="248"/>
    <w:bookmarkStart w:name="z279" w:id="249"/>
    <w:p>
      <w:pPr>
        <w:spacing w:after="0"/>
        <w:ind w:left="0"/>
        <w:jc w:val="both"/>
      </w:pPr>
      <w:r>
        <w:rPr>
          <w:rFonts w:ascii="Times New Roman"/>
          <w:b w:val="false"/>
          <w:i w:val="false"/>
          <w:color w:val="000000"/>
          <w:sz w:val="28"/>
        </w:rPr>
        <w:t>
      2) өтініш берілген біліктілік санатына сәйкес келмейді.</w:t>
      </w:r>
    </w:p>
    <w:bookmarkEnd w:id="249"/>
    <w:bookmarkStart w:name="z280" w:id="250"/>
    <w:p>
      <w:pPr>
        <w:spacing w:after="0"/>
        <w:ind w:left="0"/>
        <w:jc w:val="both"/>
      </w:pPr>
      <w:r>
        <w:rPr>
          <w:rFonts w:ascii="Times New Roman"/>
          <w:b w:val="false"/>
          <w:i w:val="false"/>
          <w:color w:val="000000"/>
          <w:sz w:val="28"/>
        </w:rPr>
        <w:t xml:space="preserve">
      85. Аттестаттау комиссиясының отырысы біліктілік санатын беру (растау) және біліктілік санатының жарамдылық мерзімін ұзарту осы Қағидаларға </w:t>
      </w:r>
      <w:r>
        <w:rPr>
          <w:rFonts w:ascii="Times New Roman"/>
          <w:b w:val="false"/>
          <w:i w:val="false"/>
          <w:color w:val="000000"/>
          <w:sz w:val="28"/>
        </w:rPr>
        <w:t>16</w:t>
      </w:r>
      <w:r>
        <w:rPr>
          <w:rFonts w:ascii="Times New Roman"/>
          <w:b w:val="false"/>
          <w:i w:val="false"/>
          <w:color w:val="000000"/>
          <w:sz w:val="28"/>
        </w:rPr>
        <w:t>-</w:t>
      </w:r>
      <w:r>
        <w:rPr>
          <w:rFonts w:ascii="Times New Roman"/>
          <w:b w:val="false"/>
          <w:i w:val="false"/>
          <w:color w:val="000000"/>
          <w:sz w:val="28"/>
        </w:rPr>
        <w:t>17-қосымшаларға</w:t>
      </w:r>
      <w:r>
        <w:rPr>
          <w:rFonts w:ascii="Times New Roman"/>
          <w:b w:val="false"/>
          <w:i w:val="false"/>
          <w:color w:val="000000"/>
          <w:sz w:val="28"/>
        </w:rPr>
        <w:t xml:space="preserve"> сәйкес нысан бойынша хаттамамен ресімделеді</w:t>
      </w:r>
    </w:p>
    <w:bookmarkEnd w:id="250"/>
    <w:p>
      <w:pPr>
        <w:spacing w:after="0"/>
        <w:ind w:left="0"/>
        <w:jc w:val="both"/>
      </w:pPr>
      <w:r>
        <w:rPr>
          <w:rFonts w:ascii="Times New Roman"/>
          <w:b w:val="false"/>
          <w:i w:val="false"/>
          <w:color w:val="000000"/>
          <w:sz w:val="28"/>
        </w:rPr>
        <w:t>
      Отырыста кем дегенде оның 2/3 мүшелері қатысқан кезде аттестаттау комиссиясының шешімі қабылданған болып есептеледі. Дауыс беру нәтижелері қорытынды отырысқа қатысқан аттестаттау комиссиясы мүшелерінің көпшілік дауысымен айқындалады. Дауыстар тең болған жағдайда, төрағаның дауысы шешуші болып табылады.</w:t>
      </w:r>
    </w:p>
    <w:bookmarkStart w:name="z281" w:id="251"/>
    <w:p>
      <w:pPr>
        <w:spacing w:after="0"/>
        <w:ind w:left="0"/>
        <w:jc w:val="both"/>
      </w:pPr>
      <w:r>
        <w:rPr>
          <w:rFonts w:ascii="Times New Roman"/>
          <w:b w:val="false"/>
          <w:i w:val="false"/>
          <w:color w:val="000000"/>
          <w:sz w:val="28"/>
        </w:rPr>
        <w:t>
      86. Біліктілік санатын беруге кезекті аттестаттау кезінде аттестаттау комиссиясы "өтініш берілген біліктілік санатына сәйкес келмейді" деген шешім қабылдаған жағдайда қазіргі біліктілік санаты сақталады.</w:t>
      </w:r>
    </w:p>
    <w:bookmarkEnd w:id="251"/>
    <w:p>
      <w:pPr>
        <w:spacing w:after="0"/>
        <w:ind w:left="0"/>
        <w:jc w:val="both"/>
      </w:pPr>
      <w:r>
        <w:rPr>
          <w:rFonts w:ascii="Times New Roman"/>
          <w:b w:val="false"/>
          <w:i w:val="false"/>
          <w:color w:val="000000"/>
          <w:sz w:val="28"/>
        </w:rPr>
        <w:t>
      Біліктілік санатын растауға кезекті аттестаттау кезінде аттестаттау комиссиясы "өтініш берілген біліктілік санатына сәйкес келмейді" деген шешім қабылдаған жағдайда біліктілік санаты бір деңгейге төмендейді, біліктілік санатын беруде мерзімінен бұрын аттестаттаудан өткен жағдайда, қазіргі біліктілік санаты оның жарамдылық мерзімі аяқталғанға дейін сақталады.</w:t>
      </w:r>
    </w:p>
    <w:bookmarkStart w:name="z282" w:id="252"/>
    <w:p>
      <w:pPr>
        <w:spacing w:after="0"/>
        <w:ind w:left="0"/>
        <w:jc w:val="both"/>
      </w:pPr>
      <w:r>
        <w:rPr>
          <w:rFonts w:ascii="Times New Roman"/>
          <w:b w:val="false"/>
          <w:i w:val="false"/>
          <w:color w:val="000000"/>
          <w:sz w:val="28"/>
        </w:rPr>
        <w:t>
      87. Екінші, бірінші, жоғары біліктілік санатынан "педагог-модератор", "педагог – сарапшы", "педагог-зерттеуші", "мұғалім-шебер" біліктілік санатына өткен кезде және ұлттық біліктілік тестілеу ден қайта өткеннен кейін өтініш берілген біліктілік санаты расталмаған жағдайда, қазіргі кездегі біліктілік санаты сақталады, одан кейін расталмаған кезде бір жылға ұзартылады, қайтадан расталмаған кезде біліктілік санаты тиісті деңгейдегі аттестаттау комиссиясының шешімі негізінде "педагог" біліктілік санатына дейін төмендетіледі.</w:t>
      </w:r>
    </w:p>
    <w:bookmarkEnd w:id="252"/>
    <w:bookmarkStart w:name="z368" w:id="253"/>
    <w:p>
      <w:pPr>
        <w:spacing w:after="0"/>
        <w:ind w:left="0"/>
        <w:jc w:val="both"/>
      </w:pPr>
      <w:r>
        <w:rPr>
          <w:rFonts w:ascii="Times New Roman"/>
          <w:b w:val="false"/>
          <w:i w:val="false"/>
          <w:color w:val="000000"/>
          <w:sz w:val="28"/>
        </w:rPr>
        <w:t>
      87-1. "Педагог-модератор", "педагог-сарапшы", "педагог-зерттеуші", "педагог-шебер" біліктілік санаттары берілген педагог қызметкерлер мен оларға теңестірілген тұлғалардың:</w:t>
      </w:r>
    </w:p>
    <w:bookmarkEnd w:id="253"/>
    <w:p>
      <w:pPr>
        <w:spacing w:after="0"/>
        <w:ind w:left="0"/>
        <w:jc w:val="both"/>
      </w:pPr>
      <w:r>
        <w:rPr>
          <w:rFonts w:ascii="Times New Roman"/>
          <w:b w:val="false"/>
          <w:i w:val="false"/>
          <w:color w:val="000000"/>
          <w:sz w:val="28"/>
        </w:rPr>
        <w:t xml:space="preserve">
      "педагог-модератор" - "екінші санатты мұғалім"; </w:t>
      </w:r>
    </w:p>
    <w:p>
      <w:pPr>
        <w:spacing w:after="0"/>
        <w:ind w:left="0"/>
        <w:jc w:val="both"/>
      </w:pPr>
      <w:r>
        <w:rPr>
          <w:rFonts w:ascii="Times New Roman"/>
          <w:b w:val="false"/>
          <w:i w:val="false"/>
          <w:color w:val="000000"/>
          <w:sz w:val="28"/>
        </w:rPr>
        <w:t xml:space="preserve">
      "педагог-сарапшы" - "бірінші санатты мұғалім"; </w:t>
      </w:r>
    </w:p>
    <w:p>
      <w:pPr>
        <w:spacing w:after="0"/>
        <w:ind w:left="0"/>
        <w:jc w:val="both"/>
      </w:pPr>
      <w:r>
        <w:rPr>
          <w:rFonts w:ascii="Times New Roman"/>
          <w:b w:val="false"/>
          <w:i w:val="false"/>
          <w:color w:val="000000"/>
          <w:sz w:val="28"/>
        </w:rPr>
        <w:t>
      "педагог-зерттеуші" және "педагог-шебер" - "жоғары санатты мұғалім" біліктілік лауазымдары сақталады.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Қағидалар 87-1-тармақпен толықтырылды - ҚР Білім және ғылым министрінің 29.06.2018 </w:t>
      </w:r>
      <w:r>
        <w:rPr>
          <w:rFonts w:ascii="Times New Roman"/>
          <w:b w:val="false"/>
          <w:i w:val="false"/>
          <w:color w:val="00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283" w:id="254"/>
    <w:p>
      <w:pPr>
        <w:spacing w:after="0"/>
        <w:ind w:left="0"/>
        <w:jc w:val="both"/>
      </w:pPr>
      <w:r>
        <w:rPr>
          <w:rFonts w:ascii="Times New Roman"/>
          <w:b w:val="false"/>
          <w:i w:val="false"/>
          <w:color w:val="000000"/>
          <w:sz w:val="28"/>
        </w:rPr>
        <w:t xml:space="preserve">
      88. Осы Қағидаларға </w:t>
      </w:r>
      <w:r>
        <w:rPr>
          <w:rFonts w:ascii="Times New Roman"/>
          <w:b w:val="false"/>
          <w:i w:val="false"/>
          <w:color w:val="000000"/>
          <w:sz w:val="28"/>
        </w:rPr>
        <w:t>2-қосымшаға</w:t>
      </w:r>
      <w:r>
        <w:rPr>
          <w:rFonts w:ascii="Times New Roman"/>
          <w:b w:val="false"/>
          <w:i w:val="false"/>
          <w:color w:val="000000"/>
          <w:sz w:val="28"/>
        </w:rPr>
        <w:t xml:space="preserve"> сәйкес нысан бойынша аттесталушы адамдарға біліктілік санатын беруге (растауға) аттестаттау туралы куәлікті беруді білім беру ұйымы аттестаттау комиссиясының шешімдері және тиісті ауданның (қаланың), облыстың жергілікті атқарушы органдары басшыларының бұйрықтары негізінде ағымдағы жылғы 31 тамыздан немесе 31 желтоқсаннан кешіктірмей жүзеге асырады.</w:t>
      </w:r>
    </w:p>
    <w:bookmarkEnd w:id="254"/>
    <w:bookmarkStart w:name="z284" w:id="255"/>
    <w:p>
      <w:pPr>
        <w:spacing w:after="0"/>
        <w:ind w:left="0"/>
        <w:jc w:val="both"/>
      </w:pPr>
      <w:r>
        <w:rPr>
          <w:rFonts w:ascii="Times New Roman"/>
          <w:b w:val="false"/>
          <w:i w:val="false"/>
          <w:color w:val="000000"/>
          <w:sz w:val="28"/>
        </w:rPr>
        <w:t xml:space="preserve">
      89. Аттестатталушы адамдарға біліктілік санатын беруге (растауға) аттестаттау туралы куәлік беру осы Қағидаларға </w:t>
      </w:r>
      <w:r>
        <w:rPr>
          <w:rFonts w:ascii="Times New Roman"/>
          <w:b w:val="false"/>
          <w:i w:val="false"/>
          <w:color w:val="000000"/>
          <w:sz w:val="28"/>
        </w:rPr>
        <w:t>18-қосымшаға</w:t>
      </w:r>
      <w:r>
        <w:rPr>
          <w:rFonts w:ascii="Times New Roman"/>
          <w:b w:val="false"/>
          <w:i w:val="false"/>
          <w:color w:val="000000"/>
          <w:sz w:val="28"/>
        </w:rPr>
        <w:t xml:space="preserve"> сәйкес нысан бойынша біліктілік санаттарын беру (растау) туралы куәліктерді тіркеу және беру журналында тіркеледі.</w:t>
      </w:r>
    </w:p>
    <w:bookmarkEnd w:id="255"/>
    <w:p>
      <w:pPr>
        <w:spacing w:after="0"/>
        <w:ind w:left="0"/>
        <w:jc w:val="both"/>
      </w:pPr>
      <w:r>
        <w:rPr>
          <w:rFonts w:ascii="Times New Roman"/>
          <w:b w:val="false"/>
          <w:i w:val="false"/>
          <w:color w:val="000000"/>
          <w:sz w:val="28"/>
        </w:rPr>
        <w:t>
      Қазақстан Республикасының шегінде педагогикалық салада жаңа жұмыс орнына ауысқан кезде педагогтерде бар біліктілік санаты оның жарамдылық мерзімі аяқталғанға дейін сақталады.</w:t>
      </w:r>
    </w:p>
    <w:bookmarkStart w:name="z285" w:id="256"/>
    <w:p>
      <w:pPr>
        <w:spacing w:after="0"/>
        <w:ind w:left="0"/>
        <w:jc w:val="both"/>
      </w:pPr>
      <w:r>
        <w:rPr>
          <w:rFonts w:ascii="Times New Roman"/>
          <w:b w:val="false"/>
          <w:i w:val="false"/>
          <w:color w:val="000000"/>
          <w:sz w:val="28"/>
        </w:rPr>
        <w:t>
      90. Жасына байланысты зейнетке шығуға бес жылдан көп емес уақыт қалған педагог қызметкерлерге және оларға теңестірілген тұлғалардың біліктілік санаттарының қолданылу мерзімі өткен жағдайда, кезекті аттестаттаудан босату туралы өтінішке (еркін түрдегі нысан) сәйкес өздерінде бар біліктілік санаты зейнетақы жасына жеткенге дейін сақталады.</w:t>
      </w:r>
    </w:p>
    <w:bookmarkEnd w:id="256"/>
    <w:bookmarkStart w:name="z286" w:id="257"/>
    <w:p>
      <w:pPr>
        <w:spacing w:after="0"/>
        <w:ind w:left="0"/>
        <w:jc w:val="both"/>
      </w:pPr>
      <w:r>
        <w:rPr>
          <w:rFonts w:ascii="Times New Roman"/>
          <w:b w:val="false"/>
          <w:i w:val="false"/>
          <w:color w:val="000000"/>
          <w:sz w:val="28"/>
        </w:rPr>
        <w:t>
      91. Зейнетке шыққаннан кейін педагогикалық қызметін жүзеге асыруды жалғастырушы педагогикалық қызметкерлер және оларға теңестірілген тұлғалар жалпы негізде аттестатталады.</w:t>
      </w:r>
    </w:p>
    <w:bookmarkEnd w:id="257"/>
    <w:bookmarkStart w:name="z287" w:id="258"/>
    <w:p>
      <w:pPr>
        <w:spacing w:after="0"/>
        <w:ind w:left="0"/>
        <w:jc w:val="both"/>
      </w:pPr>
      <w:r>
        <w:rPr>
          <w:rFonts w:ascii="Times New Roman"/>
          <w:b w:val="false"/>
          <w:i w:val="false"/>
          <w:color w:val="000000"/>
          <w:sz w:val="28"/>
        </w:rPr>
        <w:t>
      92. Аттесталушы адамдарды аттестаттау білімі туралы дипломда көрсетілген мамандыққа (біліктілігі) сәйкес немесе атқарып отырған лауазымы бойынша тиісті біліктілік санаты беріле отырып, қайта даярлау туралы құжатпен жүзеге асырылады.</w:t>
      </w:r>
    </w:p>
    <w:bookmarkEnd w:id="258"/>
    <w:p>
      <w:pPr>
        <w:spacing w:after="0"/>
        <w:ind w:left="0"/>
        <w:jc w:val="both"/>
      </w:pPr>
      <w:r>
        <w:rPr>
          <w:rFonts w:ascii="Times New Roman"/>
          <w:b w:val="false"/>
          <w:i w:val="false"/>
          <w:color w:val="000000"/>
          <w:sz w:val="28"/>
        </w:rPr>
        <w:t>
      Білімі туралы дипломда бір мамандық ретінде көрсетілген пәнді (пәндер) оқыту жағдайында педагог қызметкерлер мен оларға теңестірілген тұлғаларды аттестаттау дипломда көрсетілген мамандыққа сәйкес пәндер көрсетіле отырып, негізгі қызмет бойынша жүргізіледі.</w:t>
      </w:r>
    </w:p>
    <w:bookmarkStart w:name="z288" w:id="259"/>
    <w:p>
      <w:pPr>
        <w:spacing w:after="0"/>
        <w:ind w:left="0"/>
        <w:jc w:val="both"/>
      </w:pPr>
      <w:r>
        <w:rPr>
          <w:rFonts w:ascii="Times New Roman"/>
          <w:b w:val="false"/>
          <w:i w:val="false"/>
          <w:color w:val="000000"/>
          <w:sz w:val="28"/>
        </w:rPr>
        <w:t>
      93. Шағын жинақты мектептің педагог қызметкерлері үшін дипломда көрсетілмеген пәннен сабақ берген жағдайда аттестататтау жеке куәлігі немесе біліктілікті арттыру курстарында кәсіби оқудан, тиісті біліктілігі бар қайта даярлау курсында кәсіби оқу туралы сертификаты негізінде атқарып отырған лауазымы бойынша өткізіледі.</w:t>
      </w:r>
    </w:p>
    <w:bookmarkEnd w:id="259"/>
    <w:bookmarkStart w:name="z289" w:id="260"/>
    <w:p>
      <w:pPr>
        <w:spacing w:after="0"/>
        <w:ind w:left="0"/>
        <w:jc w:val="both"/>
      </w:pPr>
      <w:r>
        <w:rPr>
          <w:rFonts w:ascii="Times New Roman"/>
          <w:b w:val="false"/>
          <w:i w:val="false"/>
          <w:color w:val="000000"/>
          <w:sz w:val="28"/>
        </w:rPr>
        <w:t>
      94. Педагог жоғары оқу орны (бұдан әрі – ЖОО) немесе техникалық және кәсіптік, орта білімнен кейінгі білім беру ұйымдарында мамандарды кәсіптік даярлау жүзеге асырылмайтын пән бойынша сабақ берген жағдайда, оның бұрын алған санаты сақталады, ал біліктілігін арттыру туралы тиісті сертификаты болған кезде аттестаттау жалпы негізде өткізіледі.</w:t>
      </w:r>
    </w:p>
    <w:bookmarkEnd w:id="260"/>
    <w:bookmarkStart w:name="z369" w:id="261"/>
    <w:p>
      <w:pPr>
        <w:spacing w:after="0"/>
        <w:ind w:left="0"/>
        <w:jc w:val="both"/>
      </w:pPr>
      <w:r>
        <w:rPr>
          <w:rFonts w:ascii="Times New Roman"/>
          <w:b w:val="false"/>
          <w:i w:val="false"/>
          <w:color w:val="000000"/>
          <w:sz w:val="28"/>
        </w:rPr>
        <w:t>
      94-1. "Өзін-өзі тану" пәнінен сабақ берген кезде педагог қызметкердің біліктілік санаты бұрынғы сабақ беріп жүрген пәні бойынша біліктілік санатына теңестіріледі және оның мерзімі аяқталғанға дейін сақталады.</w:t>
      </w:r>
    </w:p>
    <w:bookmarkEnd w:id="261"/>
    <w:p>
      <w:pPr>
        <w:spacing w:after="0"/>
        <w:ind w:left="0"/>
        <w:jc w:val="both"/>
      </w:pPr>
      <w:r>
        <w:rPr>
          <w:rFonts w:ascii="Times New Roman"/>
          <w:b w:val="false"/>
          <w:i w:val="false"/>
          <w:color w:val="000000"/>
          <w:sz w:val="28"/>
        </w:rPr>
        <w:t>
      Психологиялық, диагностикалық (ерекше білім алуға қажеттілігі бар білім алушыларды анықтауға қатысты), коррекциялық, әлеуметтік-педагогикалық қызметтерді жүзеге асыратын педагог қызметкерлерге дипломда көрсетілген мамандығына сәйкес немесе қайта даярлау курсынан өтуі ескеріле отырып "педагог-модератор", "педагог-сарапшы", "педагог-зерттеуші", "педагог-шебер" біліктілік санаттары беріледі.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Қағидалар 94-1-тармақпен толықтырылды - ҚР Білім және ғылым министрінің 29.06.2018 </w:t>
      </w:r>
      <w:r>
        <w:rPr>
          <w:rFonts w:ascii="Times New Roman"/>
          <w:b w:val="false"/>
          <w:i w:val="false"/>
          <w:color w:val="00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r>
        <w:br/>
      </w:r>
      <w:r>
        <w:rPr>
          <w:rFonts w:ascii="Times New Roman"/>
          <w:b w:val="false"/>
          <w:i w:val="false"/>
          <w:color w:val="000000"/>
          <w:sz w:val="28"/>
        </w:rPr>
        <w:t>
</w:t>
      </w:r>
    </w:p>
    <w:bookmarkStart w:name="z290" w:id="262"/>
    <w:p>
      <w:pPr>
        <w:spacing w:after="0"/>
        <w:ind w:left="0"/>
        <w:jc w:val="both"/>
      </w:pPr>
      <w:r>
        <w:rPr>
          <w:rFonts w:ascii="Times New Roman"/>
          <w:b w:val="false"/>
          <w:i w:val="false"/>
          <w:color w:val="000000"/>
          <w:sz w:val="28"/>
        </w:rPr>
        <w:t>
      95. Арнайы білім беру ұйымдарында немесе арнайы сыныпта (топта) білім туралы дипломда көрсетілмеген мамандық бойынша қызмет жүргізген жағдайда біліктілікті арттыру және білім беру ұйымдарында қайта даярлау курстарынан өту нәтижесінде алған сертификатының негізінде атқарып отырған лауазымы бойынша аттестаттаудан өткізіледі.</w:t>
      </w:r>
    </w:p>
    <w:bookmarkEnd w:id="262"/>
    <w:bookmarkStart w:name="z291" w:id="263"/>
    <w:p>
      <w:pPr>
        <w:spacing w:after="0"/>
        <w:ind w:left="0"/>
        <w:jc w:val="both"/>
      </w:pPr>
      <w:r>
        <w:rPr>
          <w:rFonts w:ascii="Times New Roman"/>
          <w:b w:val="false"/>
          <w:i w:val="false"/>
          <w:color w:val="000000"/>
          <w:sz w:val="28"/>
        </w:rPr>
        <w:t>
      96. Арнайы білім беру ұйымдарында дипломда көрсетілген пәннен сабақ беретін педагог қызметкерлер сабақ беріп отырған пәні бойынша біліктілікті арттыру курстарынан, білім беру ұйымдарында қайта даярлаудан өту нәтижесінде алған сертификаты негізінде аттестаттаудан өткізіледі.</w:t>
      </w:r>
    </w:p>
    <w:bookmarkEnd w:id="263"/>
    <w:bookmarkStart w:name="z292" w:id="264"/>
    <w:p>
      <w:pPr>
        <w:spacing w:after="0"/>
        <w:ind w:left="0"/>
        <w:jc w:val="both"/>
      </w:pPr>
      <w:r>
        <w:rPr>
          <w:rFonts w:ascii="Times New Roman"/>
          <w:b w:val="false"/>
          <w:i w:val="false"/>
          <w:color w:val="000000"/>
          <w:sz w:val="28"/>
        </w:rPr>
        <w:t>
      97. Инклюзивті білім беруді іске асыратын жалпы білім беретін мектептің педагог қызметкерлері дипломда көрсетілген мамандыққа сәйкес және қосымша пәндер (арнайы педагогика, арнайы психология және басқалары) бойынша біліктілікті арттыру курстарынан өткендігі ескеріле отырылып, аттестаттаудан өткізіледі.</w:t>
      </w:r>
    </w:p>
    <w:bookmarkEnd w:id="264"/>
    <w:bookmarkStart w:name="z293" w:id="265"/>
    <w:p>
      <w:pPr>
        <w:spacing w:after="0"/>
        <w:ind w:left="0"/>
        <w:jc w:val="both"/>
      </w:pPr>
      <w:r>
        <w:rPr>
          <w:rFonts w:ascii="Times New Roman"/>
          <w:b w:val="false"/>
          <w:i w:val="false"/>
          <w:color w:val="000000"/>
          <w:sz w:val="28"/>
        </w:rPr>
        <w:t>
      98. Біліктілік санаттары педагог қызметкерлердің және оларға теңестірілген тұлғалардың өтініштері негізінде 3 жылдан аспайтын уақытқа келесі жағдайларда ұзартылады:</w:t>
      </w:r>
    </w:p>
    <w:bookmarkEnd w:id="265"/>
    <w:bookmarkStart w:name="z294" w:id="266"/>
    <w:p>
      <w:pPr>
        <w:spacing w:after="0"/>
        <w:ind w:left="0"/>
        <w:jc w:val="both"/>
      </w:pPr>
      <w:r>
        <w:rPr>
          <w:rFonts w:ascii="Times New Roman"/>
          <w:b w:val="false"/>
          <w:i w:val="false"/>
          <w:color w:val="000000"/>
          <w:sz w:val="28"/>
        </w:rPr>
        <w:t xml:space="preserve">
      1) "Әлеуметтік мәні бар аурулардың және айналадағылар үшін қауіп төндіретін аурулардың тізбесін бекіту туралы" Қазақстан Республикасы Денсаулық сақтау және әлеуметтік даму министрінің 2015 жылғы 21 мамырдағы № 367 </w:t>
      </w:r>
      <w:r>
        <w:rPr>
          <w:rFonts w:ascii="Times New Roman"/>
          <w:b w:val="false"/>
          <w:i w:val="false"/>
          <w:color w:val="000000"/>
          <w:sz w:val="28"/>
        </w:rPr>
        <w:t>бұйрығымен</w:t>
      </w:r>
      <w:r>
        <w:rPr>
          <w:rFonts w:ascii="Times New Roman"/>
          <w:b w:val="false"/>
          <w:i w:val="false"/>
          <w:color w:val="000000"/>
          <w:sz w:val="28"/>
        </w:rPr>
        <w:t xml:space="preserve"> бекітілген (Нормативтік-құқықық актілерді мемлекеттік тіркеу тізілімінде №11512 болып тіркелген) әлеуметтік мәні бар аурулардың және айналадағылар үшін қауіп төндіретін аурулардың тізбесіне сәйкес педагог қызметкерлердің уақытша еңбекке жарамсыздығы;</w:t>
      </w:r>
    </w:p>
    <w:bookmarkEnd w:id="266"/>
    <w:bookmarkStart w:name="z295" w:id="267"/>
    <w:p>
      <w:pPr>
        <w:spacing w:after="0"/>
        <w:ind w:left="0"/>
        <w:jc w:val="both"/>
      </w:pPr>
      <w:r>
        <w:rPr>
          <w:rFonts w:ascii="Times New Roman"/>
          <w:b w:val="false"/>
          <w:i w:val="false"/>
          <w:color w:val="000000"/>
          <w:sz w:val="28"/>
        </w:rPr>
        <w:t>
      2) жүктілігі және босануы бойынша, бала күтімі бойынша демалыста болуы;</w:t>
      </w:r>
    </w:p>
    <w:bookmarkEnd w:id="267"/>
    <w:bookmarkStart w:name="z296" w:id="268"/>
    <w:p>
      <w:pPr>
        <w:spacing w:after="0"/>
        <w:ind w:left="0"/>
        <w:jc w:val="both"/>
      </w:pPr>
      <w:r>
        <w:rPr>
          <w:rFonts w:ascii="Times New Roman"/>
          <w:b w:val="false"/>
          <w:i w:val="false"/>
          <w:color w:val="000000"/>
          <w:sz w:val="28"/>
        </w:rPr>
        <w:t>
      3) Қазақстан Республикасынан тыс жерде мамандығы бойынша қызметтік іссапарда, оқуда (тағылымдамада) болуы;</w:t>
      </w:r>
    </w:p>
    <w:bookmarkEnd w:id="268"/>
    <w:bookmarkStart w:name="z297" w:id="269"/>
    <w:p>
      <w:pPr>
        <w:spacing w:after="0"/>
        <w:ind w:left="0"/>
        <w:jc w:val="both"/>
      </w:pPr>
      <w:r>
        <w:rPr>
          <w:rFonts w:ascii="Times New Roman"/>
          <w:b w:val="false"/>
          <w:i w:val="false"/>
          <w:color w:val="000000"/>
          <w:sz w:val="28"/>
        </w:rPr>
        <w:t>
      4) оны тоқтату себептеріне қарамастан, біліктілік санаты берілген лауазымға жаңартып отыратын жұмыс;</w:t>
      </w:r>
    </w:p>
    <w:bookmarkEnd w:id="269"/>
    <w:bookmarkStart w:name="z298" w:id="270"/>
    <w:p>
      <w:pPr>
        <w:spacing w:after="0"/>
        <w:ind w:left="0"/>
        <w:jc w:val="both"/>
      </w:pPr>
      <w:r>
        <w:rPr>
          <w:rFonts w:ascii="Times New Roman"/>
          <w:b w:val="false"/>
          <w:i w:val="false"/>
          <w:color w:val="000000"/>
          <w:sz w:val="28"/>
        </w:rPr>
        <w:t>
      5) Қазақстан Республикасының шегінде жұмыс орнын ауыстыру;</w:t>
      </w:r>
    </w:p>
    <w:bookmarkEnd w:id="270"/>
    <w:bookmarkStart w:name="z299" w:id="271"/>
    <w:p>
      <w:pPr>
        <w:spacing w:after="0"/>
        <w:ind w:left="0"/>
        <w:jc w:val="both"/>
      </w:pPr>
      <w:r>
        <w:rPr>
          <w:rFonts w:ascii="Times New Roman"/>
          <w:b w:val="false"/>
          <w:i w:val="false"/>
          <w:color w:val="000000"/>
          <w:sz w:val="28"/>
        </w:rPr>
        <w:t>
      6) жақын және алыс шет елдерден Қазақстан Республикасына келген тұлғалардың білімі, еңбек өтілі мен біліктілік санатын растайтын құжаттары болған кезде педагогикалық қызметін жүзеге асыру;</w:t>
      </w:r>
    </w:p>
    <w:bookmarkEnd w:id="271"/>
    <w:bookmarkStart w:name="z300" w:id="272"/>
    <w:p>
      <w:pPr>
        <w:spacing w:after="0"/>
        <w:ind w:left="0"/>
        <w:jc w:val="both"/>
      </w:pPr>
      <w:r>
        <w:rPr>
          <w:rFonts w:ascii="Times New Roman"/>
          <w:b w:val="false"/>
          <w:i w:val="false"/>
          <w:color w:val="000000"/>
          <w:sz w:val="28"/>
        </w:rPr>
        <w:t>
      7) білім беру саласындағы уәкілетті органнан, білімді басқару органдарынан, әдістемелік кабинеттерден, біліктілікті арттыру институттарынан білім беру ұйымдарына ауысуы.</w:t>
      </w:r>
    </w:p>
    <w:bookmarkEnd w:id="272"/>
    <w:bookmarkStart w:name="z301" w:id="273"/>
    <w:p>
      <w:pPr>
        <w:spacing w:after="0"/>
        <w:ind w:left="0"/>
        <w:jc w:val="both"/>
      </w:pPr>
      <w:r>
        <w:rPr>
          <w:rFonts w:ascii="Times New Roman"/>
          <w:b w:val="false"/>
          <w:i w:val="false"/>
          <w:color w:val="000000"/>
          <w:sz w:val="28"/>
        </w:rPr>
        <w:t>
      99. Тиісті деңгейдегі аттестациялық комиссиясының қарауына осы Қағиданың 98-тармағында көрсетілген педагогтердің және жұмысқа шыққан адамдардың біліктілік санатының қолданылу мерзімін ұзарту туралы мәселені шешу үшін мынадай құжаттар ұсынылады:</w:t>
      </w:r>
    </w:p>
    <w:bookmarkEnd w:id="273"/>
    <w:bookmarkStart w:name="z302" w:id="274"/>
    <w:p>
      <w:pPr>
        <w:spacing w:after="0"/>
        <w:ind w:left="0"/>
        <w:jc w:val="both"/>
      </w:pPr>
      <w:r>
        <w:rPr>
          <w:rFonts w:ascii="Times New Roman"/>
          <w:b w:val="false"/>
          <w:i w:val="false"/>
          <w:color w:val="000000"/>
          <w:sz w:val="28"/>
        </w:rPr>
        <w:t>
      1) біліктілік санатының қолданылу мерзімін ұзарту туралы өтініш (еркін түрі);</w:t>
      </w:r>
    </w:p>
    <w:bookmarkEnd w:id="274"/>
    <w:bookmarkStart w:name="z303" w:id="275"/>
    <w:p>
      <w:pPr>
        <w:spacing w:after="0"/>
        <w:ind w:left="0"/>
        <w:jc w:val="both"/>
      </w:pPr>
      <w:r>
        <w:rPr>
          <w:rFonts w:ascii="Times New Roman"/>
          <w:b w:val="false"/>
          <w:i w:val="false"/>
          <w:color w:val="000000"/>
          <w:sz w:val="28"/>
        </w:rPr>
        <w:t>
      2) жеке басын куәландыратын құжаттың көшірмесі;</w:t>
      </w:r>
    </w:p>
    <w:bookmarkEnd w:id="275"/>
    <w:bookmarkStart w:name="z304" w:id="276"/>
    <w:p>
      <w:pPr>
        <w:spacing w:after="0"/>
        <w:ind w:left="0"/>
        <w:jc w:val="both"/>
      </w:pPr>
      <w:r>
        <w:rPr>
          <w:rFonts w:ascii="Times New Roman"/>
          <w:b w:val="false"/>
          <w:i w:val="false"/>
          <w:color w:val="000000"/>
          <w:sz w:val="28"/>
        </w:rPr>
        <w:t>
      3) білімі туралы дипломның немесе атқаратын лауазымы бойынша тиісті біліктілік берілген қайта даярлау туралы құжаттың көшірмесі;</w:t>
      </w:r>
    </w:p>
    <w:bookmarkEnd w:id="276"/>
    <w:bookmarkStart w:name="z305" w:id="277"/>
    <w:p>
      <w:pPr>
        <w:spacing w:after="0"/>
        <w:ind w:left="0"/>
        <w:jc w:val="both"/>
      </w:pPr>
      <w:r>
        <w:rPr>
          <w:rFonts w:ascii="Times New Roman"/>
          <w:b w:val="false"/>
          <w:i w:val="false"/>
          <w:color w:val="000000"/>
          <w:sz w:val="28"/>
        </w:rPr>
        <w:t>
      4) біліктілігін арттыру туралы құжаттың көшірмесін;</w:t>
      </w:r>
    </w:p>
    <w:bookmarkEnd w:id="277"/>
    <w:bookmarkStart w:name="z306" w:id="278"/>
    <w:p>
      <w:pPr>
        <w:spacing w:after="0"/>
        <w:ind w:left="0"/>
        <w:jc w:val="both"/>
      </w:pPr>
      <w:r>
        <w:rPr>
          <w:rFonts w:ascii="Times New Roman"/>
          <w:b w:val="false"/>
          <w:i w:val="false"/>
          <w:color w:val="000000"/>
          <w:sz w:val="28"/>
        </w:rPr>
        <w:t>
      5) қызметкер мен оларға теңестірілген тұлғалардың еңбек қызметін растайтын құжаттың көшірмесін;</w:t>
      </w:r>
    </w:p>
    <w:bookmarkEnd w:id="278"/>
    <w:bookmarkStart w:name="z307" w:id="279"/>
    <w:p>
      <w:pPr>
        <w:spacing w:after="0"/>
        <w:ind w:left="0"/>
        <w:jc w:val="both"/>
      </w:pPr>
      <w:r>
        <w:rPr>
          <w:rFonts w:ascii="Times New Roman"/>
          <w:b w:val="false"/>
          <w:i w:val="false"/>
          <w:color w:val="000000"/>
          <w:sz w:val="28"/>
        </w:rPr>
        <w:t>
      6) педагог қызметкердің және оған теңестірілген тұлғалардың біліктілік санатын беру туралы аттестаттау туралы куәлігінің көшірмесі (растау) (педагог қызметкерлер мен оларға теңестірілген тұлғалардан басқа жоғары білім ұйымынан өткен және біліктілік санаттары жоқтар);</w:t>
      </w:r>
    </w:p>
    <w:bookmarkEnd w:id="279"/>
    <w:bookmarkStart w:name="z308" w:id="280"/>
    <w:p>
      <w:pPr>
        <w:spacing w:after="0"/>
        <w:ind w:left="0"/>
        <w:jc w:val="both"/>
      </w:pPr>
      <w:r>
        <w:rPr>
          <w:rFonts w:ascii="Times New Roman"/>
          <w:b w:val="false"/>
          <w:i w:val="false"/>
          <w:color w:val="000000"/>
          <w:sz w:val="28"/>
        </w:rPr>
        <w:t>
      7) біліктілік санатының қолданыс мерзімін ұзарту негізділігін растайтын құжат.</w:t>
      </w:r>
    </w:p>
    <w:bookmarkEnd w:id="280"/>
    <w:p>
      <w:pPr>
        <w:spacing w:after="0"/>
        <w:ind w:left="0"/>
        <w:jc w:val="both"/>
      </w:pPr>
      <w:r>
        <w:rPr>
          <w:rFonts w:ascii="Times New Roman"/>
          <w:b w:val="false"/>
          <w:i w:val="false"/>
          <w:color w:val="000000"/>
          <w:sz w:val="28"/>
        </w:rPr>
        <w:t>
      Аттестаттау комиссиясының отырысы өтініш келіп түскен күннен бастап бес жұмыс күні ішінде жүргізіледі.</w:t>
      </w:r>
    </w:p>
    <w:p>
      <w:pPr>
        <w:spacing w:after="0"/>
        <w:ind w:left="0"/>
        <w:jc w:val="both"/>
      </w:pPr>
      <w:r>
        <w:rPr>
          <w:rFonts w:ascii="Times New Roman"/>
          <w:b w:val="false"/>
          <w:i w:val="false"/>
          <w:color w:val="000000"/>
          <w:sz w:val="28"/>
        </w:rPr>
        <w:t>
      Аттестаттау комиссиясының шешімі отырысқа қатысушы мүшелерінің кемінде 2/3-і қатысқан кезде қабылданды деп саналады. Дауыс беру нәтижелері қорытынды отырысқа қатысқан комиссиясы мүшелерінің көпшілік даусымен айқындалады. Дауыстар тең болған жағдайда төрағаның даусы шешуші болып табылады.</w:t>
      </w:r>
    </w:p>
    <w:p>
      <w:pPr>
        <w:spacing w:after="0"/>
        <w:ind w:left="0"/>
        <w:jc w:val="both"/>
      </w:pPr>
      <w:r>
        <w:rPr>
          <w:rFonts w:ascii="Times New Roman"/>
          <w:b w:val="false"/>
          <w:i w:val="false"/>
          <w:color w:val="000000"/>
          <w:sz w:val="28"/>
        </w:rPr>
        <w:t xml:space="preserve">
      Аттестаттау комиссияның шешімі барлық мүшелер қол қоятын тиісті деңгейдегі аттестаттау комиссиясының хаттамасымен ресімделеді. Тиісті деңгейдегі басшы шешімінің қорытындылары бойынша кейіннен осы Қағидаға </w:t>
      </w:r>
      <w:r>
        <w:rPr>
          <w:rFonts w:ascii="Times New Roman"/>
          <w:b w:val="false"/>
          <w:i w:val="false"/>
          <w:color w:val="000000"/>
          <w:sz w:val="28"/>
        </w:rPr>
        <w:t>2-қосымшаға</w:t>
      </w:r>
      <w:r>
        <w:rPr>
          <w:rFonts w:ascii="Times New Roman"/>
          <w:b w:val="false"/>
          <w:i w:val="false"/>
          <w:color w:val="000000"/>
          <w:sz w:val="28"/>
        </w:rPr>
        <w:t xml:space="preserve"> сәйкес нысан бойынша біліктілік санатын беруге ( растауға) аттестатталушыны аттестаттау туралы куәлікті берумен қоса бұйрық шығарылады.</w:t>
      </w:r>
    </w:p>
    <w:p>
      <w:pPr>
        <w:spacing w:after="0"/>
        <w:ind w:left="0"/>
        <w:jc w:val="both"/>
      </w:pPr>
      <w:r>
        <w:rPr>
          <w:rFonts w:ascii="Times New Roman"/>
          <w:b w:val="false"/>
          <w:i w:val="false"/>
          <w:color w:val="000000"/>
          <w:sz w:val="28"/>
        </w:rPr>
        <w:t>
      Аттестаттау комиссиясы білім беру ұйымының әрбір педагог қызметкері және оған теңестірілген адамдар бойынша мынадай шешімдердің бірін қабылдайды:</w:t>
      </w:r>
    </w:p>
    <w:bookmarkStart w:name="z309" w:id="281"/>
    <w:p>
      <w:pPr>
        <w:spacing w:after="0"/>
        <w:ind w:left="0"/>
        <w:jc w:val="both"/>
      </w:pPr>
      <w:r>
        <w:rPr>
          <w:rFonts w:ascii="Times New Roman"/>
          <w:b w:val="false"/>
          <w:i w:val="false"/>
          <w:color w:val="000000"/>
          <w:sz w:val="28"/>
        </w:rPr>
        <w:t>
      1) атқаратын лауазымына сәйкес келеді;</w:t>
      </w:r>
    </w:p>
    <w:bookmarkEnd w:id="281"/>
    <w:bookmarkStart w:name="z310" w:id="282"/>
    <w:p>
      <w:pPr>
        <w:spacing w:after="0"/>
        <w:ind w:left="0"/>
        <w:jc w:val="both"/>
      </w:pPr>
      <w:r>
        <w:rPr>
          <w:rFonts w:ascii="Times New Roman"/>
          <w:b w:val="false"/>
          <w:i w:val="false"/>
          <w:color w:val="000000"/>
          <w:sz w:val="28"/>
        </w:rPr>
        <w:t>
      2) қайта аттестаттауға жатады.</w:t>
      </w:r>
    </w:p>
    <w:bookmarkEnd w:id="282"/>
    <w:p>
      <w:pPr>
        <w:spacing w:after="0"/>
        <w:ind w:left="0"/>
        <w:jc w:val="both"/>
      </w:pPr>
      <w:r>
        <w:rPr>
          <w:rFonts w:ascii="Times New Roman"/>
          <w:b w:val="false"/>
          <w:i w:val="false"/>
          <w:color w:val="000000"/>
          <w:sz w:val="28"/>
        </w:rPr>
        <w:t>
      Біліктілік санатын, тиісінше еңбекақысын төмендету туралы шешім аттестаттау комиссиясының шешімі негізінде білім беру ұйымы басшысының бұйрығымен ресімделеді.</w:t>
      </w:r>
    </w:p>
    <w:p>
      <w:pPr>
        <w:spacing w:after="0"/>
        <w:ind w:left="0"/>
        <w:jc w:val="both"/>
      </w:pPr>
      <w:r>
        <w:rPr>
          <w:rFonts w:ascii="Times New Roman"/>
          <w:b w:val="false"/>
          <w:i w:val="false"/>
          <w:color w:val="000000"/>
          <w:sz w:val="28"/>
        </w:rPr>
        <w:t>
      Даулы мәселелер туындаған жағдайдатиісті деңгейдегі аттестатау комиссиясы алқалы түрде шешім қабылдайды.</w:t>
      </w:r>
    </w:p>
    <w:bookmarkStart w:name="z311" w:id="283"/>
    <w:p>
      <w:pPr>
        <w:spacing w:after="0"/>
        <w:ind w:left="0"/>
        <w:jc w:val="left"/>
      </w:pPr>
      <w:r>
        <w:rPr>
          <w:rFonts w:ascii="Times New Roman"/>
          <w:b/>
          <w:i w:val="false"/>
          <w:color w:val="000000"/>
        </w:rPr>
        <w:t xml:space="preserve"> 3-параграф. Білім және ғылым саласындағы өзге де азаматтық қызметшілерді аттестаттаудан өткізу тәртібі мен шарттары</w:t>
      </w:r>
    </w:p>
    <w:bookmarkEnd w:id="283"/>
    <w:bookmarkStart w:name="z312" w:id="284"/>
    <w:p>
      <w:pPr>
        <w:spacing w:after="0"/>
        <w:ind w:left="0"/>
        <w:jc w:val="both"/>
      </w:pPr>
      <w:r>
        <w:rPr>
          <w:rFonts w:ascii="Times New Roman"/>
          <w:b w:val="false"/>
          <w:i w:val="false"/>
          <w:color w:val="000000"/>
          <w:sz w:val="28"/>
        </w:rPr>
        <w:t>
      100. Білім және ғылым саласындағы азаматтық қызметшілерді аттестаттау мынадай кезеңдерді қамтиды:</w:t>
      </w:r>
    </w:p>
    <w:bookmarkEnd w:id="284"/>
    <w:bookmarkStart w:name="z313" w:id="285"/>
    <w:p>
      <w:pPr>
        <w:spacing w:after="0"/>
        <w:ind w:left="0"/>
        <w:jc w:val="both"/>
      </w:pPr>
      <w:r>
        <w:rPr>
          <w:rFonts w:ascii="Times New Roman"/>
          <w:b w:val="false"/>
          <w:i w:val="false"/>
          <w:color w:val="000000"/>
          <w:sz w:val="28"/>
        </w:rPr>
        <w:t>
      1) аттестаттауды әзірлеу мен өткізу;</w:t>
      </w:r>
    </w:p>
    <w:bookmarkEnd w:id="285"/>
    <w:bookmarkStart w:name="z314" w:id="286"/>
    <w:p>
      <w:pPr>
        <w:spacing w:after="0"/>
        <w:ind w:left="0"/>
        <w:jc w:val="both"/>
      </w:pPr>
      <w:r>
        <w:rPr>
          <w:rFonts w:ascii="Times New Roman"/>
          <w:b w:val="false"/>
          <w:i w:val="false"/>
          <w:color w:val="000000"/>
          <w:sz w:val="28"/>
        </w:rPr>
        <w:t>
      2) аттестаттау комиссиясымен өткізетін қызметшілермен әңгімелесу;</w:t>
      </w:r>
    </w:p>
    <w:bookmarkEnd w:id="286"/>
    <w:bookmarkStart w:name="z315" w:id="287"/>
    <w:p>
      <w:pPr>
        <w:spacing w:after="0"/>
        <w:ind w:left="0"/>
        <w:jc w:val="both"/>
      </w:pPr>
      <w:r>
        <w:rPr>
          <w:rFonts w:ascii="Times New Roman"/>
          <w:b w:val="false"/>
          <w:i w:val="false"/>
          <w:color w:val="000000"/>
          <w:sz w:val="28"/>
        </w:rPr>
        <w:t>
      3) аттестаттау комиссиясының шешім шығаруы.</w:t>
      </w:r>
    </w:p>
    <w:bookmarkEnd w:id="287"/>
    <w:bookmarkStart w:name="z316" w:id="288"/>
    <w:p>
      <w:pPr>
        <w:spacing w:after="0"/>
        <w:ind w:left="0"/>
        <w:jc w:val="both"/>
      </w:pPr>
      <w:r>
        <w:rPr>
          <w:rFonts w:ascii="Times New Roman"/>
          <w:b w:val="false"/>
          <w:i w:val="false"/>
          <w:color w:val="000000"/>
          <w:sz w:val="28"/>
        </w:rPr>
        <w:t>
      101. Аттестаттауды өткізуге дайындықты орган басшысының тапсырмасы бойынша білім және ғылым саласындағы мемлекеттік мекемелер мен қазыналық кәсіпорындардың (бұдан әрі – аттестаттау органы) кадр қызметі ұйымдастырады және ол келесі іс-шараларды қамтиды:</w:t>
      </w:r>
    </w:p>
    <w:bookmarkEnd w:id="288"/>
    <w:bookmarkStart w:name="z317" w:id="289"/>
    <w:p>
      <w:pPr>
        <w:spacing w:after="0"/>
        <w:ind w:left="0"/>
        <w:jc w:val="both"/>
      </w:pPr>
      <w:r>
        <w:rPr>
          <w:rFonts w:ascii="Times New Roman"/>
          <w:b w:val="false"/>
          <w:i w:val="false"/>
          <w:color w:val="000000"/>
          <w:sz w:val="28"/>
        </w:rPr>
        <w:t>
      1) аттестатталатын білім және ғылым саласындағы азаматтық қызметшілерге қажетті құжаттарды дайындау;</w:t>
      </w:r>
    </w:p>
    <w:bookmarkEnd w:id="289"/>
    <w:bookmarkStart w:name="z318" w:id="290"/>
    <w:p>
      <w:pPr>
        <w:spacing w:after="0"/>
        <w:ind w:left="0"/>
        <w:jc w:val="both"/>
      </w:pPr>
      <w:r>
        <w:rPr>
          <w:rFonts w:ascii="Times New Roman"/>
          <w:b w:val="false"/>
          <w:i w:val="false"/>
          <w:color w:val="000000"/>
          <w:sz w:val="28"/>
        </w:rPr>
        <w:t>
      2) аттестаттаудан өткізу кестесін әзірлеу;</w:t>
      </w:r>
    </w:p>
    <w:bookmarkEnd w:id="290"/>
    <w:bookmarkStart w:name="z319" w:id="291"/>
    <w:p>
      <w:pPr>
        <w:spacing w:after="0"/>
        <w:ind w:left="0"/>
        <w:jc w:val="both"/>
      </w:pPr>
      <w:r>
        <w:rPr>
          <w:rFonts w:ascii="Times New Roman"/>
          <w:b w:val="false"/>
          <w:i w:val="false"/>
          <w:color w:val="000000"/>
          <w:sz w:val="28"/>
        </w:rPr>
        <w:t>
      3) аттестаттау комиссияларының құрамын айқындау;</w:t>
      </w:r>
    </w:p>
    <w:bookmarkEnd w:id="291"/>
    <w:bookmarkStart w:name="z320" w:id="292"/>
    <w:p>
      <w:pPr>
        <w:spacing w:after="0"/>
        <w:ind w:left="0"/>
        <w:jc w:val="both"/>
      </w:pPr>
      <w:r>
        <w:rPr>
          <w:rFonts w:ascii="Times New Roman"/>
          <w:b w:val="false"/>
          <w:i w:val="false"/>
          <w:color w:val="000000"/>
          <w:sz w:val="28"/>
        </w:rPr>
        <w:t>
      4) әңгімелесу өткізуге арналған сұрақтарды дайындау.</w:t>
      </w:r>
    </w:p>
    <w:bookmarkEnd w:id="292"/>
    <w:bookmarkStart w:name="z321" w:id="293"/>
    <w:p>
      <w:pPr>
        <w:spacing w:after="0"/>
        <w:ind w:left="0"/>
        <w:jc w:val="both"/>
      </w:pPr>
      <w:r>
        <w:rPr>
          <w:rFonts w:ascii="Times New Roman"/>
          <w:b w:val="false"/>
          <w:i w:val="false"/>
          <w:color w:val="000000"/>
          <w:sz w:val="28"/>
        </w:rPr>
        <w:t>
      102. Аттестатталушы органның кадр қызметі, білім беру саласындағы жауапты орындаушылар аттестаттауға жататын қызметшілерді алты ай ішінде бір рет айқындайды.</w:t>
      </w:r>
    </w:p>
    <w:bookmarkEnd w:id="293"/>
    <w:bookmarkStart w:name="z322" w:id="294"/>
    <w:p>
      <w:pPr>
        <w:spacing w:after="0"/>
        <w:ind w:left="0"/>
        <w:jc w:val="both"/>
      </w:pPr>
      <w:r>
        <w:rPr>
          <w:rFonts w:ascii="Times New Roman"/>
          <w:b w:val="false"/>
          <w:i w:val="false"/>
          <w:color w:val="000000"/>
          <w:sz w:val="28"/>
        </w:rPr>
        <w:t>
      103. Аттестаттаушы органның басшысы аттестаттаушы органның кадр қызметінің ұсынысы бойынша бұйрық шығарады, онымен аттестатталатын адамдардың тізімін, аттестаттауды өткізу кестесі мен аттестаттау комиссияларының құрамын бекітеді.</w:t>
      </w:r>
    </w:p>
    <w:bookmarkEnd w:id="294"/>
    <w:bookmarkStart w:name="z323" w:id="295"/>
    <w:p>
      <w:pPr>
        <w:spacing w:after="0"/>
        <w:ind w:left="0"/>
        <w:jc w:val="both"/>
      </w:pPr>
      <w:r>
        <w:rPr>
          <w:rFonts w:ascii="Times New Roman"/>
          <w:b w:val="false"/>
          <w:i w:val="false"/>
          <w:color w:val="000000"/>
          <w:sz w:val="28"/>
        </w:rPr>
        <w:t>
      104. Білім беру ұйымының жауапты орындаушылары, аттестатталушы органның кадрлық қызметі қызметшілерге аттестаттау басталғанға дейін бір айдан кешіктірмей оларды өткізу мерзімдері туралы жазбаша хабардар етеді.</w:t>
      </w:r>
    </w:p>
    <w:bookmarkEnd w:id="295"/>
    <w:bookmarkStart w:name="z324" w:id="296"/>
    <w:p>
      <w:pPr>
        <w:spacing w:after="0"/>
        <w:ind w:left="0"/>
        <w:jc w:val="both"/>
      </w:pPr>
      <w:r>
        <w:rPr>
          <w:rFonts w:ascii="Times New Roman"/>
          <w:b w:val="false"/>
          <w:i w:val="false"/>
          <w:color w:val="000000"/>
          <w:sz w:val="28"/>
        </w:rPr>
        <w:t>
      105. Аттестаттауға жататын қызметшінің тікелей басшысы қызметтік мінездеме ресімдейді және оны аттестаттаушы органның кадр қызметіне жолдайды.</w:t>
      </w:r>
    </w:p>
    <w:bookmarkEnd w:id="296"/>
    <w:bookmarkStart w:name="z325" w:id="297"/>
    <w:p>
      <w:pPr>
        <w:spacing w:after="0"/>
        <w:ind w:left="0"/>
        <w:jc w:val="both"/>
      </w:pPr>
      <w:r>
        <w:rPr>
          <w:rFonts w:ascii="Times New Roman"/>
          <w:b w:val="false"/>
          <w:i w:val="false"/>
          <w:color w:val="000000"/>
          <w:sz w:val="28"/>
        </w:rPr>
        <w:t>
      106. Қызметтік мінездеменің құрамында аттестатталушы қызметшіге негізделген объективті бағалау, кәсіби, жеке басының қасиеттері мен қызметтік әрекетінің нәтижелері болады.</w:t>
      </w:r>
    </w:p>
    <w:bookmarkEnd w:id="297"/>
    <w:bookmarkStart w:name="z326" w:id="298"/>
    <w:p>
      <w:pPr>
        <w:spacing w:after="0"/>
        <w:ind w:left="0"/>
        <w:jc w:val="both"/>
      </w:pPr>
      <w:r>
        <w:rPr>
          <w:rFonts w:ascii="Times New Roman"/>
          <w:b w:val="false"/>
          <w:i w:val="false"/>
          <w:color w:val="000000"/>
          <w:sz w:val="28"/>
        </w:rPr>
        <w:t>
      107. Аттестаттаушы органның кадрлық қызметі қызметшіні оған ұсынылған қызметтік мінездемемен аттестаттау комиссиясының отырысына дейін кемінде үш апта бұрын мерзімде таныстырады.</w:t>
      </w:r>
    </w:p>
    <w:bookmarkEnd w:id="298"/>
    <w:bookmarkStart w:name="z327" w:id="299"/>
    <w:p>
      <w:pPr>
        <w:spacing w:after="0"/>
        <w:ind w:left="0"/>
        <w:jc w:val="both"/>
      </w:pPr>
      <w:r>
        <w:rPr>
          <w:rFonts w:ascii="Times New Roman"/>
          <w:b w:val="false"/>
          <w:i w:val="false"/>
          <w:color w:val="000000"/>
          <w:sz w:val="28"/>
        </w:rPr>
        <w:t>
      108. Оған берілген қызметтік мінездемемен келіспеген жағдайда, қызметші аттестаттаушы органның кадр қызметіне оны сипаттайтын ақпаратты ұсынады.</w:t>
      </w:r>
    </w:p>
    <w:bookmarkEnd w:id="299"/>
    <w:bookmarkStart w:name="z328" w:id="300"/>
    <w:p>
      <w:pPr>
        <w:spacing w:after="0"/>
        <w:ind w:left="0"/>
        <w:jc w:val="both"/>
      </w:pPr>
      <w:r>
        <w:rPr>
          <w:rFonts w:ascii="Times New Roman"/>
          <w:b w:val="false"/>
          <w:i w:val="false"/>
          <w:color w:val="000000"/>
          <w:sz w:val="28"/>
        </w:rPr>
        <w:t xml:space="preserve">
      109. Аттестаттаушы органның кадр қызметімен аттестатталушы қызметшіге осы Қағидаларға </w:t>
      </w:r>
      <w:r>
        <w:rPr>
          <w:rFonts w:ascii="Times New Roman"/>
          <w:b w:val="false"/>
          <w:i w:val="false"/>
          <w:color w:val="000000"/>
          <w:sz w:val="28"/>
        </w:rPr>
        <w:t>19-қосымшаға</w:t>
      </w:r>
      <w:r>
        <w:rPr>
          <w:rFonts w:ascii="Times New Roman"/>
          <w:b w:val="false"/>
          <w:i w:val="false"/>
          <w:color w:val="000000"/>
          <w:sz w:val="28"/>
        </w:rPr>
        <w:t xml:space="preserve"> сәйкес нысан бойынша аттестаттауға жататын азаматтық қызметшінің аттестаттау парағын ресімдейді.</w:t>
      </w:r>
    </w:p>
    <w:bookmarkEnd w:id="300"/>
    <w:bookmarkStart w:name="z329" w:id="301"/>
    <w:p>
      <w:pPr>
        <w:spacing w:after="0"/>
        <w:ind w:left="0"/>
        <w:jc w:val="both"/>
      </w:pPr>
      <w:r>
        <w:rPr>
          <w:rFonts w:ascii="Times New Roman"/>
          <w:b w:val="false"/>
          <w:i w:val="false"/>
          <w:color w:val="000000"/>
          <w:sz w:val="28"/>
        </w:rPr>
        <w:t>
      110. Аттестаттаушы органның кадр қызметі жиналған аттестаттау материалдарын аттестаттау комиссиясына жібереді.</w:t>
      </w:r>
    </w:p>
    <w:bookmarkEnd w:id="301"/>
    <w:bookmarkStart w:name="z330" w:id="302"/>
    <w:p>
      <w:pPr>
        <w:spacing w:after="0"/>
        <w:ind w:left="0"/>
        <w:jc w:val="both"/>
      </w:pPr>
      <w:r>
        <w:rPr>
          <w:rFonts w:ascii="Times New Roman"/>
          <w:b w:val="false"/>
          <w:i w:val="false"/>
          <w:color w:val="000000"/>
          <w:sz w:val="28"/>
        </w:rPr>
        <w:t>
      111. Аттестаттау комиссиясы аттестаттаушы органның басшысымен оны кадр қызметінің ұсынысы бойынша және оның мүшелерінің тақ санымен кемінде бес адамнан құрылады.</w:t>
      </w:r>
    </w:p>
    <w:bookmarkEnd w:id="302"/>
    <w:p>
      <w:pPr>
        <w:spacing w:after="0"/>
        <w:ind w:left="0"/>
        <w:jc w:val="both"/>
      </w:pPr>
      <w:r>
        <w:rPr>
          <w:rFonts w:ascii="Times New Roman"/>
          <w:b w:val="false"/>
          <w:i w:val="false"/>
          <w:color w:val="000000"/>
          <w:sz w:val="28"/>
        </w:rPr>
        <w:t>
      Аттестаттау комиссиясы мүшелерінің арасынан төраға мен хатшыны тағайындайды. Аттестаттау комиссиясының төрағасы оның қызметін басқарады, оның отырыстарында төрағалық етеді, оның жұмысын жоспарлайды, жалпы бақылауды жүзеге асырады.</w:t>
      </w:r>
    </w:p>
    <w:bookmarkStart w:name="z331" w:id="303"/>
    <w:p>
      <w:pPr>
        <w:spacing w:after="0"/>
        <w:ind w:left="0"/>
        <w:jc w:val="both"/>
      </w:pPr>
      <w:r>
        <w:rPr>
          <w:rFonts w:ascii="Times New Roman"/>
          <w:b w:val="false"/>
          <w:i w:val="false"/>
          <w:color w:val="000000"/>
          <w:sz w:val="28"/>
        </w:rPr>
        <w:t>
      112. Аттестаттау комиссиясының құрамына құрылымдық бөлімшелердің және аттесталатын органның кадр қызметінің басшылары, кәсіподақтың және алқалық басқару ұйымы кеңесінің өкілдері енгізіледі.</w:t>
      </w:r>
    </w:p>
    <w:bookmarkEnd w:id="303"/>
    <w:p>
      <w:pPr>
        <w:spacing w:after="0"/>
        <w:ind w:left="0"/>
        <w:jc w:val="both"/>
      </w:pPr>
      <w:r>
        <w:rPr>
          <w:rFonts w:ascii="Times New Roman"/>
          <w:b w:val="false"/>
          <w:i w:val="false"/>
          <w:color w:val="000000"/>
          <w:sz w:val="28"/>
        </w:rPr>
        <w:t>
      Аттестаттау комиссиясының жоқ мүшелерін ауыстыруға жол берілмейді.</w:t>
      </w:r>
    </w:p>
    <w:p>
      <w:pPr>
        <w:spacing w:after="0"/>
        <w:ind w:left="0"/>
        <w:jc w:val="both"/>
      </w:pPr>
      <w:r>
        <w:rPr>
          <w:rFonts w:ascii="Times New Roman"/>
          <w:b w:val="false"/>
          <w:i w:val="false"/>
          <w:color w:val="000000"/>
          <w:sz w:val="28"/>
        </w:rPr>
        <w:t>
      Аттестаттау комиссиясының хатшысы білім беру ұйымының жауапты орындаушысы, аттестаттау органының басшысы айқындайтын аттестаттау органының кадр қызметінің өкілі болып табылады.</w:t>
      </w:r>
    </w:p>
    <w:p>
      <w:pPr>
        <w:spacing w:after="0"/>
        <w:ind w:left="0"/>
        <w:jc w:val="both"/>
      </w:pPr>
      <w:r>
        <w:rPr>
          <w:rFonts w:ascii="Times New Roman"/>
          <w:b w:val="false"/>
          <w:i w:val="false"/>
          <w:color w:val="000000"/>
          <w:sz w:val="28"/>
        </w:rPr>
        <w:t>
      Аттестаттау комиссиясының хатшысы аттестаттау комиссиясының отырысына материалдарды, қажетті құжаттарды дайындайды, хаттаманы ресімдейді және қол қояды және дауыс беруге қатыспайды.</w:t>
      </w:r>
    </w:p>
    <w:bookmarkStart w:name="z332" w:id="304"/>
    <w:p>
      <w:pPr>
        <w:spacing w:after="0"/>
        <w:ind w:left="0"/>
        <w:jc w:val="both"/>
      </w:pPr>
      <w:r>
        <w:rPr>
          <w:rFonts w:ascii="Times New Roman"/>
          <w:b w:val="false"/>
          <w:i w:val="false"/>
          <w:color w:val="000000"/>
          <w:sz w:val="28"/>
        </w:rPr>
        <w:t>
      113. Аттестаттау комиссиясының отырысы, егер оның құрамының кемінде 2/3 қатысса, заңды деп есептеледі.</w:t>
      </w:r>
    </w:p>
    <w:bookmarkEnd w:id="304"/>
    <w:bookmarkStart w:name="z333" w:id="305"/>
    <w:p>
      <w:pPr>
        <w:spacing w:after="0"/>
        <w:ind w:left="0"/>
        <w:jc w:val="both"/>
      </w:pPr>
      <w:r>
        <w:rPr>
          <w:rFonts w:ascii="Times New Roman"/>
          <w:b w:val="false"/>
          <w:i w:val="false"/>
          <w:color w:val="000000"/>
          <w:sz w:val="28"/>
        </w:rPr>
        <w:t>
      114. Дауыс беру нәтижелері аттестаттау комиссиясы мүшелерінің көпшілік дауысымен айқындалады. Дауыстар тең түскен жағдайда, аттестаттау комиссиясы төрағасының дауысы шешуші болып табылады.</w:t>
      </w:r>
    </w:p>
    <w:bookmarkEnd w:id="305"/>
    <w:bookmarkStart w:name="z334" w:id="306"/>
    <w:p>
      <w:pPr>
        <w:spacing w:after="0"/>
        <w:ind w:left="0"/>
        <w:jc w:val="both"/>
      </w:pPr>
      <w:r>
        <w:rPr>
          <w:rFonts w:ascii="Times New Roman"/>
          <w:b w:val="false"/>
          <w:i w:val="false"/>
          <w:color w:val="000000"/>
          <w:sz w:val="28"/>
        </w:rPr>
        <w:t>
      115. Аттестаттау комиссиясының мүшелері келіспеген жағдайда өзінің ерекше пікірін білдіре алады.</w:t>
      </w:r>
    </w:p>
    <w:bookmarkEnd w:id="306"/>
    <w:bookmarkStart w:name="z335" w:id="307"/>
    <w:p>
      <w:pPr>
        <w:spacing w:after="0"/>
        <w:ind w:left="0"/>
        <w:jc w:val="both"/>
      </w:pPr>
      <w:r>
        <w:rPr>
          <w:rFonts w:ascii="Times New Roman"/>
          <w:b w:val="false"/>
          <w:i w:val="false"/>
          <w:color w:val="000000"/>
          <w:sz w:val="28"/>
        </w:rPr>
        <w:t>
      116. Аттестаттау комиссиясы аттестаттауды аттестатталатын қызметшінің қатысуымен өткізеді.</w:t>
      </w:r>
    </w:p>
    <w:bookmarkEnd w:id="307"/>
    <w:p>
      <w:pPr>
        <w:spacing w:after="0"/>
        <w:ind w:left="0"/>
        <w:jc w:val="both"/>
      </w:pPr>
      <w:r>
        <w:rPr>
          <w:rFonts w:ascii="Times New Roman"/>
          <w:b w:val="false"/>
          <w:i w:val="false"/>
          <w:color w:val="000000"/>
          <w:sz w:val="28"/>
        </w:rPr>
        <w:t>
      Аттестатталушы аттестаттау комиссиясының отырысына дәлелді себептермен қатыспаған жағдайда, оны аттестаттау мәселесін қарау комиссия көрсеткен неғұрлым кешірек мерзімге ауыстырылады.</w:t>
      </w:r>
    </w:p>
    <w:p>
      <w:pPr>
        <w:spacing w:after="0"/>
        <w:ind w:left="0"/>
        <w:jc w:val="both"/>
      </w:pPr>
      <w:r>
        <w:rPr>
          <w:rFonts w:ascii="Times New Roman"/>
          <w:b w:val="false"/>
          <w:i w:val="false"/>
          <w:color w:val="000000"/>
          <w:sz w:val="28"/>
        </w:rPr>
        <w:t>
      Аттестатталушы аттестаттауға дәлелсiз себептермен келмеген жағдайда қайта аттестаттау тағайындалады. Азаматтық қызметші қайтадан дәлелсiз себептермен келмеген жағдайда ол аттестатталмады деп есептеледi.</w:t>
      </w:r>
    </w:p>
    <w:bookmarkStart w:name="z336" w:id="308"/>
    <w:p>
      <w:pPr>
        <w:spacing w:after="0"/>
        <w:ind w:left="0"/>
        <w:jc w:val="both"/>
      </w:pPr>
      <w:r>
        <w:rPr>
          <w:rFonts w:ascii="Times New Roman"/>
          <w:b w:val="false"/>
          <w:i w:val="false"/>
          <w:color w:val="000000"/>
          <w:sz w:val="28"/>
        </w:rPr>
        <w:t>
      117. Отырыс барысында аттестаттау комиссиясы ұсынылған материалдарды зерделейді, аттестатталатын адамды тыңдайды.</w:t>
      </w:r>
    </w:p>
    <w:bookmarkEnd w:id="308"/>
    <w:p>
      <w:pPr>
        <w:spacing w:after="0"/>
        <w:ind w:left="0"/>
        <w:jc w:val="both"/>
      </w:pPr>
      <w:r>
        <w:rPr>
          <w:rFonts w:ascii="Times New Roman"/>
          <w:b w:val="false"/>
          <w:i w:val="false"/>
          <w:color w:val="000000"/>
          <w:sz w:val="28"/>
        </w:rPr>
        <w:t>
      Аттестатталатын адамға қойылатын сұрақтар кәсіби даярлық, іскерлік қасиеттер мәселелеріндегі оның құзыреттілік деңгейін анықтауға бағытталған.</w:t>
      </w:r>
    </w:p>
    <w:bookmarkStart w:name="z337" w:id="309"/>
    <w:p>
      <w:pPr>
        <w:spacing w:after="0"/>
        <w:ind w:left="0"/>
        <w:jc w:val="both"/>
      </w:pPr>
      <w:r>
        <w:rPr>
          <w:rFonts w:ascii="Times New Roman"/>
          <w:b w:val="false"/>
          <w:i w:val="false"/>
          <w:color w:val="000000"/>
          <w:sz w:val="28"/>
        </w:rPr>
        <w:t xml:space="preserve">
      118. Аттестаттау комиссиясының әрбір мүшесі ұсынылған материалдарды зерделеп, аттестатталушымен әңгімелескен соң аттестатталушы қызметшіге осы Қағидаларға </w:t>
      </w:r>
      <w:r>
        <w:rPr>
          <w:rFonts w:ascii="Times New Roman"/>
          <w:b w:val="false"/>
          <w:i w:val="false"/>
          <w:color w:val="000000"/>
          <w:sz w:val="28"/>
        </w:rPr>
        <w:t>20-қосымшаға</w:t>
      </w:r>
      <w:r>
        <w:rPr>
          <w:rFonts w:ascii="Times New Roman"/>
          <w:b w:val="false"/>
          <w:i w:val="false"/>
          <w:color w:val="000000"/>
          <w:sz w:val="28"/>
        </w:rPr>
        <w:t xml:space="preserve"> сәйкес нысан бойынша бағалау парағын толтырады, содан кейін аттестаттау комиссиясы мынадай шешімдердің бірін қабылдайды:</w:t>
      </w:r>
    </w:p>
    <w:bookmarkEnd w:id="309"/>
    <w:bookmarkStart w:name="z338" w:id="310"/>
    <w:p>
      <w:pPr>
        <w:spacing w:after="0"/>
        <w:ind w:left="0"/>
        <w:jc w:val="both"/>
      </w:pPr>
      <w:r>
        <w:rPr>
          <w:rFonts w:ascii="Times New Roman"/>
          <w:b w:val="false"/>
          <w:i w:val="false"/>
          <w:color w:val="000000"/>
          <w:sz w:val="28"/>
        </w:rPr>
        <w:t>
      1) атқаратын лауазымына сәйкес келеді;</w:t>
      </w:r>
    </w:p>
    <w:bookmarkEnd w:id="310"/>
    <w:bookmarkStart w:name="z339" w:id="311"/>
    <w:p>
      <w:pPr>
        <w:spacing w:after="0"/>
        <w:ind w:left="0"/>
        <w:jc w:val="both"/>
      </w:pPr>
      <w:r>
        <w:rPr>
          <w:rFonts w:ascii="Times New Roman"/>
          <w:b w:val="false"/>
          <w:i w:val="false"/>
          <w:color w:val="000000"/>
          <w:sz w:val="28"/>
        </w:rPr>
        <w:t>
      2) қайта аттестаттауға жатады.</w:t>
      </w:r>
    </w:p>
    <w:bookmarkEnd w:id="311"/>
    <w:bookmarkStart w:name="z340" w:id="312"/>
    <w:p>
      <w:pPr>
        <w:spacing w:after="0"/>
        <w:ind w:left="0"/>
        <w:jc w:val="both"/>
      </w:pPr>
      <w:r>
        <w:rPr>
          <w:rFonts w:ascii="Times New Roman"/>
          <w:b w:val="false"/>
          <w:i w:val="false"/>
          <w:color w:val="000000"/>
          <w:sz w:val="28"/>
        </w:rPr>
        <w:t>
      119. Ұйым басшысы лауазымындағы қызметкерді аттестаттаудан өткізу үшін аттестаттау комиссиясын оны осы лауазымға тағайындау құқығы бар лауазымды тұлға құрады.</w:t>
      </w:r>
    </w:p>
    <w:bookmarkEnd w:id="312"/>
    <w:bookmarkStart w:name="z341" w:id="313"/>
    <w:p>
      <w:pPr>
        <w:spacing w:after="0"/>
        <w:ind w:left="0"/>
        <w:jc w:val="both"/>
      </w:pPr>
      <w:r>
        <w:rPr>
          <w:rFonts w:ascii="Times New Roman"/>
          <w:b w:val="false"/>
          <w:i w:val="false"/>
          <w:color w:val="000000"/>
          <w:sz w:val="28"/>
        </w:rPr>
        <w:t>
      120. Аттестаттау комиссиясының шешімі ашық дауыс беру арқылы қабылданады. Аттестаттау комиссиясы құрамына енген аттестаттаудан өтетін қызметші өзіне қатысты дауыс беруге қатыспайды.</w:t>
      </w:r>
    </w:p>
    <w:bookmarkEnd w:id="313"/>
    <w:bookmarkStart w:name="z342" w:id="314"/>
    <w:p>
      <w:pPr>
        <w:spacing w:after="0"/>
        <w:ind w:left="0"/>
        <w:jc w:val="both"/>
      </w:pPr>
      <w:r>
        <w:rPr>
          <w:rFonts w:ascii="Times New Roman"/>
          <w:b w:val="false"/>
          <w:i w:val="false"/>
          <w:color w:val="000000"/>
          <w:sz w:val="28"/>
        </w:rPr>
        <w:t>
      121. Қайта аттестаттау бастапқы аттестаттау өткен күннен бастап үш айдан кейін осы Қағидаларда айқындалған тәртіппен өткізіледі.</w:t>
      </w:r>
    </w:p>
    <w:bookmarkEnd w:id="314"/>
    <w:p>
      <w:pPr>
        <w:spacing w:after="0"/>
        <w:ind w:left="0"/>
        <w:jc w:val="both"/>
      </w:pPr>
      <w:r>
        <w:rPr>
          <w:rFonts w:ascii="Times New Roman"/>
          <w:b w:val="false"/>
          <w:i w:val="false"/>
          <w:color w:val="000000"/>
          <w:sz w:val="28"/>
        </w:rPr>
        <w:t>
      Қайта аттестаттауды өткізген аттестаттау комиссиясы келесі шешімдердің бірін қабылдайды:</w:t>
      </w:r>
    </w:p>
    <w:p>
      <w:pPr>
        <w:spacing w:after="0"/>
        <w:ind w:left="0"/>
        <w:jc w:val="both"/>
      </w:pPr>
      <w:r>
        <w:rPr>
          <w:rFonts w:ascii="Times New Roman"/>
          <w:b w:val="false"/>
          <w:i w:val="false"/>
          <w:color w:val="000000"/>
          <w:sz w:val="28"/>
        </w:rPr>
        <w:t>
      − атқаратын лауазымына сәйкес келеді;</w:t>
      </w:r>
    </w:p>
    <w:p>
      <w:pPr>
        <w:spacing w:after="0"/>
        <w:ind w:left="0"/>
        <w:jc w:val="both"/>
      </w:pPr>
      <w:r>
        <w:rPr>
          <w:rFonts w:ascii="Times New Roman"/>
          <w:b w:val="false"/>
          <w:i w:val="false"/>
          <w:color w:val="000000"/>
          <w:sz w:val="28"/>
        </w:rPr>
        <w:t>
      − атқаратын лауазымына сәйкес келмейді.</w:t>
      </w:r>
    </w:p>
    <w:bookmarkStart w:name="z343" w:id="315"/>
    <w:p>
      <w:pPr>
        <w:spacing w:after="0"/>
        <w:ind w:left="0"/>
        <w:jc w:val="both"/>
      </w:pPr>
      <w:r>
        <w:rPr>
          <w:rFonts w:ascii="Times New Roman"/>
          <w:b w:val="false"/>
          <w:i w:val="false"/>
          <w:color w:val="000000"/>
          <w:sz w:val="28"/>
        </w:rPr>
        <w:t>
      122. Қызметші аттестаттау комиссиясының шешімімен танысады.</w:t>
      </w:r>
    </w:p>
    <w:bookmarkEnd w:id="315"/>
    <w:bookmarkStart w:name="z344" w:id="316"/>
    <w:p>
      <w:pPr>
        <w:spacing w:after="0"/>
        <w:ind w:left="0"/>
        <w:jc w:val="both"/>
      </w:pPr>
      <w:r>
        <w:rPr>
          <w:rFonts w:ascii="Times New Roman"/>
          <w:b w:val="false"/>
          <w:i w:val="false"/>
          <w:color w:val="000000"/>
          <w:sz w:val="28"/>
        </w:rPr>
        <w:t>
      123. Аттестаттау комиссиясының шешімдерін лауазымға тағайындауға құқығы бар тұлға бекітеді және оның отырысына қатысқан аттестаттау комиссиясы мүшелерінің қолы қойылған хаттамамен рәсімделеді.</w:t>
      </w:r>
    </w:p>
    <w:bookmarkEnd w:id="316"/>
    <w:bookmarkStart w:name="z345" w:id="317"/>
    <w:p>
      <w:pPr>
        <w:spacing w:after="0"/>
        <w:ind w:left="0"/>
        <w:jc w:val="both"/>
      </w:pPr>
      <w:r>
        <w:rPr>
          <w:rFonts w:ascii="Times New Roman"/>
          <w:b w:val="false"/>
          <w:i w:val="false"/>
          <w:color w:val="000000"/>
          <w:sz w:val="28"/>
        </w:rPr>
        <w:t>
      124. Аттестатау комиссиясының бекітілген шешімдері қызметшілердің аттестаттау парағына енгізіледі.</w:t>
      </w:r>
    </w:p>
    <w:bookmarkEnd w:id="317"/>
    <w:bookmarkStart w:name="z346" w:id="318"/>
    <w:p>
      <w:pPr>
        <w:spacing w:after="0"/>
        <w:ind w:left="0"/>
        <w:jc w:val="both"/>
      </w:pPr>
      <w:r>
        <w:rPr>
          <w:rFonts w:ascii="Times New Roman"/>
          <w:b w:val="false"/>
          <w:i w:val="false"/>
          <w:color w:val="000000"/>
          <w:sz w:val="28"/>
        </w:rPr>
        <w:t>
      125. Аттестаттаудан өткен қызметшінің аттестаттау парағы және оған берілген қызметтік мінездеме жеке ісінде сақталады. Ұйымның басшысы бекіткен аттестаттау комиссиясының шешімі де қызметшінің қызмет тізіміне енгізіледі.</w:t>
      </w:r>
    </w:p>
    <w:bookmarkEnd w:id="318"/>
    <w:p>
      <w:pPr>
        <w:spacing w:after="0"/>
        <w:ind w:left="0"/>
        <w:jc w:val="both"/>
      </w:pPr>
      <w:r>
        <w:rPr>
          <w:rFonts w:ascii="Times New Roman"/>
          <w:b w:val="false"/>
          <w:i w:val="false"/>
          <w:color w:val="000000"/>
          <w:sz w:val="28"/>
        </w:rPr>
        <w:t>
      Жүкті әйелдер, жүктілігі және босануы бойынша демалыстағы, бала үш жасқа толғанша оған күтім жасау үшін жалақсы сақталмайтын демалыстағы барлық қызметшілерді қоспағанда аттестаттаудан барлық азаматтық қызметшілер өтуге тиіс.</w:t>
      </w:r>
    </w:p>
    <w:bookmarkStart w:name="z347" w:id="319"/>
    <w:p>
      <w:pPr>
        <w:spacing w:after="0"/>
        <w:ind w:left="0"/>
        <w:jc w:val="both"/>
      </w:pPr>
      <w:r>
        <w:rPr>
          <w:rFonts w:ascii="Times New Roman"/>
          <w:b w:val="false"/>
          <w:i w:val="false"/>
          <w:color w:val="000000"/>
          <w:sz w:val="28"/>
        </w:rPr>
        <w:t>
      126. Қызметшілер азаматтық қызметте болған әр үш жыл өткен соң, бірақ осы лауазымға орналасқан күннен бастап алты айдан кейін аттестаттаудан өтеді.</w:t>
      </w:r>
    </w:p>
    <w:bookmarkEnd w:id="319"/>
    <w:p>
      <w:pPr>
        <w:spacing w:after="0"/>
        <w:ind w:left="0"/>
        <w:jc w:val="both"/>
      </w:pPr>
      <w:r>
        <w:rPr>
          <w:rFonts w:ascii="Times New Roman"/>
          <w:b w:val="false"/>
          <w:i w:val="false"/>
          <w:color w:val="000000"/>
          <w:sz w:val="28"/>
        </w:rPr>
        <w:t>
      Бұл ретте аттестаттау көрсетілген мерзім басталған күннен бастап алты айдан кешіктірілмей өткізіледі.</w:t>
      </w:r>
    </w:p>
    <w:p>
      <w:pPr>
        <w:spacing w:after="0"/>
        <w:ind w:left="0"/>
        <w:jc w:val="both"/>
      </w:pPr>
      <w:r>
        <w:rPr>
          <w:rFonts w:ascii="Times New Roman"/>
          <w:b w:val="false"/>
          <w:i w:val="false"/>
          <w:color w:val="000000"/>
          <w:sz w:val="28"/>
        </w:rPr>
        <w:t>
      Бала күтімі бойынша демалыста жүрген қызметшілер қызметке шыққаннан соң алты айдан кейін аттестатталады.</w:t>
      </w:r>
    </w:p>
    <w:p>
      <w:pPr>
        <w:spacing w:after="0"/>
        <w:ind w:left="0"/>
        <w:jc w:val="both"/>
      </w:pPr>
      <w:r>
        <w:rPr>
          <w:rFonts w:ascii="Times New Roman"/>
          <w:b w:val="false"/>
          <w:i w:val="false"/>
          <w:color w:val="000000"/>
          <w:sz w:val="28"/>
        </w:rPr>
        <w:t>
      Қызметшілерді аттестаттау олардың өтініштері негізінде көрсетілген мерзім аяқталғанға дейін өткізіледі.</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1-қосымша</w:t>
            </w:r>
          </w:p>
        </w:tc>
      </w:tr>
    </w:tbl>
    <w:p>
      <w:pPr>
        <w:spacing w:after="0"/>
        <w:ind w:left="0"/>
        <w:jc w:val="both"/>
      </w:pPr>
      <w:r>
        <w:rPr>
          <w:rFonts w:ascii="Times New Roman"/>
          <w:b w:val="false"/>
          <w:i w:val="false"/>
          <w:color w:val="ff0000"/>
          <w:sz w:val="28"/>
        </w:rPr>
        <w:t xml:space="preserve">
      Ескерту. 1-қосымша жаңа редакцияда - ҚР Білім және ғылым министрінің 29.06.2018 </w:t>
      </w:r>
      <w:r>
        <w:rPr>
          <w:rFonts w:ascii="Times New Roman"/>
          <w:b w:val="false"/>
          <w:i w:val="false"/>
          <w:color w:val="ff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000000"/>
          <w:sz w:val="28"/>
        </w:rPr>
        <w:t>
      __________________________________________________________________</w:t>
      </w:r>
    </w:p>
    <w:p>
      <w:pPr>
        <w:spacing w:after="0"/>
        <w:ind w:left="0"/>
        <w:jc w:val="both"/>
      </w:pPr>
      <w:r>
        <w:rPr>
          <w:rFonts w:ascii="Times New Roman"/>
          <w:b w:val="false"/>
          <w:i w:val="false"/>
          <w:color w:val="000000"/>
          <w:sz w:val="28"/>
        </w:rPr>
        <w:t>
      (білім беру ұйымының атауы, облыстардың, Астана, Алматы және Шымкент</w:t>
      </w:r>
    </w:p>
    <w:p>
      <w:pPr>
        <w:spacing w:after="0"/>
        <w:ind w:left="0"/>
        <w:jc w:val="both"/>
      </w:pPr>
      <w:r>
        <w:rPr>
          <w:rFonts w:ascii="Times New Roman"/>
          <w:b w:val="false"/>
          <w:i w:val="false"/>
          <w:color w:val="000000"/>
          <w:sz w:val="28"/>
        </w:rPr>
        <w:t>
      қалаларының білім басқармалары, аудандық (қалалық) білім бөлімдері</w:t>
      </w:r>
    </w:p>
    <w:p>
      <w:pPr>
        <w:spacing w:after="0"/>
        <w:ind w:left="0"/>
        <w:jc w:val="both"/>
      </w:pPr>
      <w:r>
        <w:rPr>
          <w:rFonts w:ascii="Times New Roman"/>
          <w:b w:val="false"/>
          <w:i w:val="false"/>
          <w:color w:val="000000"/>
          <w:sz w:val="28"/>
        </w:rPr>
        <w:t>
      (уәкілетті орган)</w:t>
      </w:r>
    </w:p>
    <w:p>
      <w:pPr>
        <w:spacing w:after="0"/>
        <w:ind w:left="0"/>
        <w:jc w:val="left"/>
      </w:pPr>
      <w:r>
        <w:rPr>
          <w:rFonts w:ascii="Times New Roman"/>
          <w:b/>
          <w:i w:val="false"/>
          <w:color w:val="000000"/>
        </w:rPr>
        <w:t xml:space="preserve"> Өтініш</w:t>
      </w:r>
    </w:p>
    <w:p>
      <w:pPr>
        <w:spacing w:after="0"/>
        <w:ind w:left="0"/>
        <w:jc w:val="both"/>
      </w:pPr>
      <w:r>
        <w:rPr>
          <w:rFonts w:ascii="Times New Roman"/>
          <w:b w:val="false"/>
          <w:i w:val="false"/>
          <w:color w:val="000000"/>
          <w:sz w:val="28"/>
        </w:rPr>
        <w:t>
      Мен, _________________________________________________, ЖСН,</w:t>
      </w:r>
    </w:p>
    <w:p>
      <w:pPr>
        <w:spacing w:after="0"/>
        <w:ind w:left="0"/>
        <w:jc w:val="both"/>
      </w:pPr>
      <w:r>
        <w:rPr>
          <w:rFonts w:ascii="Times New Roman"/>
          <w:b w:val="false"/>
          <w:i w:val="false"/>
          <w:color w:val="000000"/>
          <w:sz w:val="28"/>
        </w:rPr>
        <w:t>
      (аттестатталушы адамның Т.А.Ә. (әкесінің аты болғанда)</w:t>
      </w:r>
    </w:p>
    <w:p>
      <w:pPr>
        <w:spacing w:after="0"/>
        <w:ind w:left="0"/>
        <w:jc w:val="both"/>
      </w:pPr>
      <w:r>
        <w:rPr>
          <w:rFonts w:ascii="Times New Roman"/>
          <w:b w:val="false"/>
          <w:i w:val="false"/>
          <w:color w:val="000000"/>
          <w:sz w:val="28"/>
        </w:rPr>
        <w:t>
      _________________________________________________________________</w:t>
      </w:r>
    </w:p>
    <w:p>
      <w:pPr>
        <w:spacing w:after="0"/>
        <w:ind w:left="0"/>
        <w:jc w:val="both"/>
      </w:pPr>
      <w:r>
        <w:rPr>
          <w:rFonts w:ascii="Times New Roman"/>
          <w:b w:val="false"/>
          <w:i w:val="false"/>
          <w:color w:val="000000"/>
          <w:sz w:val="28"/>
        </w:rPr>
        <w:t>
      (лауазымы, жұмыс орны)</w:t>
      </w:r>
    </w:p>
    <w:p>
      <w:pPr>
        <w:spacing w:after="0"/>
        <w:ind w:left="0"/>
        <w:jc w:val="both"/>
      </w:pPr>
      <w:r>
        <w:rPr>
          <w:rFonts w:ascii="Times New Roman"/>
          <w:b w:val="false"/>
          <w:i w:val="false"/>
          <w:color w:val="000000"/>
          <w:sz w:val="28"/>
        </w:rPr>
        <w:t>
      Мені 20 ______ жылы ______________________________________________________</w:t>
      </w:r>
    </w:p>
    <w:p>
      <w:pPr>
        <w:spacing w:after="0"/>
        <w:ind w:left="0"/>
        <w:jc w:val="both"/>
      </w:pPr>
      <w:r>
        <w:rPr>
          <w:rFonts w:ascii="Times New Roman"/>
          <w:b w:val="false"/>
          <w:i w:val="false"/>
          <w:color w:val="000000"/>
          <w:sz w:val="28"/>
        </w:rPr>
        <w:t>
      біліктілік санатына аттестаттауды сұраймын.</w:t>
      </w:r>
    </w:p>
    <w:p>
      <w:pPr>
        <w:spacing w:after="0"/>
        <w:ind w:left="0"/>
        <w:jc w:val="both"/>
      </w:pPr>
      <w:r>
        <w:rPr>
          <w:rFonts w:ascii="Times New Roman"/>
          <w:b w:val="false"/>
          <w:i w:val="false"/>
          <w:color w:val="000000"/>
          <w:sz w:val="28"/>
        </w:rPr>
        <w:t>
      Қазіргі уақытта _____ біліктілік санатындамын, ол ____жылғы ____ (күн)</w:t>
      </w:r>
    </w:p>
    <w:p>
      <w:pPr>
        <w:spacing w:after="0"/>
        <w:ind w:left="0"/>
        <w:jc w:val="both"/>
      </w:pPr>
      <w:r>
        <w:rPr>
          <w:rFonts w:ascii="Times New Roman"/>
          <w:b w:val="false"/>
          <w:i w:val="false"/>
          <w:color w:val="000000"/>
          <w:sz w:val="28"/>
        </w:rPr>
        <w:t>
      (айға) дейін жарамды. Келесі жұмыс нәтижелерін негізге аламын:</w:t>
      </w:r>
    </w:p>
    <w:p>
      <w:pPr>
        <w:spacing w:after="0"/>
        <w:ind w:left="0"/>
        <w:jc w:val="both"/>
      </w:pPr>
      <w:r>
        <w:rPr>
          <w:rFonts w:ascii="Times New Roman"/>
          <w:b w:val="false"/>
          <w:i w:val="false"/>
          <w:color w:val="000000"/>
          <w:sz w:val="28"/>
        </w:rPr>
        <w:t>
      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w:t>
      </w:r>
    </w:p>
    <w:p>
      <w:pPr>
        <w:spacing w:after="0"/>
        <w:ind w:left="0"/>
        <w:jc w:val="both"/>
      </w:pPr>
      <w:r>
        <w:rPr>
          <w:rFonts w:ascii="Times New Roman"/>
          <w:b w:val="false"/>
          <w:i w:val="false"/>
          <w:color w:val="000000"/>
          <w:sz w:val="28"/>
        </w:rPr>
        <w:t>
      Өзім туралы мынадай мәліметті хабарлаймын: Білімі: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02"/>
        <w:gridCol w:w="1084"/>
        <w:gridCol w:w="9714"/>
      </w:tblGrid>
      <w:tr>
        <w:trPr>
          <w:trHeight w:val="30" w:hRule="atLeast"/>
        </w:trPr>
        <w:tc>
          <w:tcPr>
            <w:tcW w:w="1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Оқу орнының атауы</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Оқу кезеңі</w:t>
            </w:r>
          </w:p>
        </w:tc>
        <w:tc>
          <w:tcPr>
            <w:tcW w:w="9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Білімі туралы дипломда немесе атқаратын лауазымы бойынша тиісті біліктілік бере отырып, қайта даярлаудан өткені туралы құжатта көрсетілген мамандығы (біліктілігі) </w:t>
            </w:r>
          </w:p>
        </w:tc>
      </w:tr>
      <w:tr>
        <w:trPr>
          <w:trHeight w:val="30" w:hRule="atLeast"/>
        </w:trPr>
        <w:tc>
          <w:tcPr>
            <w:tcW w:w="1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Жұмыс өтілі: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12"/>
        <w:gridCol w:w="9310"/>
        <w:gridCol w:w="613"/>
        <w:gridCol w:w="1765"/>
      </w:tblGrid>
      <w:tr>
        <w:trPr>
          <w:trHeight w:val="30" w:hRule="atLeast"/>
        </w:trPr>
        <w:tc>
          <w:tcPr>
            <w:tcW w:w="6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Жалпы</w:t>
            </w:r>
          </w:p>
        </w:tc>
        <w:tc>
          <w:tcPr>
            <w:tcW w:w="9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Білімі туралы дипломда немесе атқаратын лауазымы бойынша тиісті біліктілік бере отырып, қайта даярлаудан өткені туралы құжатта көрсетілген мамандығы (біліктілігі) бойынша</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Педагогикалық</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Осы білім беру ұйымында</w:t>
            </w:r>
          </w:p>
        </w:tc>
      </w:tr>
      <w:tr>
        <w:trPr>
          <w:trHeight w:val="30" w:hRule="atLeast"/>
        </w:trPr>
        <w:tc>
          <w:tcPr>
            <w:tcW w:w="6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Наградалар, атағы, ғылыми дәрежесі, ғылыми атағы алынған (берілген) жылын</w:t>
      </w:r>
    </w:p>
    <w:p>
      <w:pPr>
        <w:spacing w:after="0"/>
        <w:ind w:left="0"/>
        <w:jc w:val="both"/>
      </w:pPr>
      <w:r>
        <w:rPr>
          <w:rFonts w:ascii="Times New Roman"/>
          <w:b w:val="false"/>
          <w:i w:val="false"/>
          <w:color w:val="000000"/>
          <w:sz w:val="28"/>
        </w:rPr>
        <w:t>
      көрсете отырып</w:t>
      </w:r>
    </w:p>
    <w:p>
      <w:pPr>
        <w:spacing w:after="0"/>
        <w:ind w:left="0"/>
        <w:jc w:val="both"/>
      </w:pPr>
      <w:r>
        <w:rPr>
          <w:rFonts w:ascii="Times New Roman"/>
          <w:b w:val="false"/>
          <w:i w:val="false"/>
          <w:color w:val="000000"/>
          <w:sz w:val="28"/>
        </w:rPr>
        <w:t>
      ____________________________________________________________________</w:t>
      </w:r>
    </w:p>
    <w:p>
      <w:pPr>
        <w:spacing w:after="0"/>
        <w:ind w:left="0"/>
        <w:jc w:val="both"/>
      </w:pPr>
      <w:r>
        <w:rPr>
          <w:rFonts w:ascii="Times New Roman"/>
          <w:b w:val="false"/>
          <w:i w:val="false"/>
          <w:color w:val="000000"/>
          <w:sz w:val="28"/>
        </w:rPr>
        <w:t>
      Аттестатталушы адам жұмыс істейтін білім беру ұйымы (керектісінің астын сызыңыз):</w:t>
      </w:r>
    </w:p>
    <w:p>
      <w:pPr>
        <w:spacing w:after="0"/>
        <w:ind w:left="0"/>
        <w:jc w:val="both"/>
      </w:pPr>
      <w:r>
        <w:rPr>
          <w:rFonts w:ascii="Times New Roman"/>
          <w:b w:val="false"/>
          <w:i w:val="false"/>
          <w:color w:val="000000"/>
          <w:sz w:val="28"/>
        </w:rPr>
        <w:t>
      мектепке дейінгі, бастауыш, негізгі орта, жалпы орта, қосымша білім</w:t>
      </w:r>
    </w:p>
    <w:p>
      <w:pPr>
        <w:spacing w:after="0"/>
        <w:ind w:left="0"/>
        <w:jc w:val="both"/>
      </w:pPr>
      <w:r>
        <w:rPr>
          <w:rFonts w:ascii="Times New Roman"/>
          <w:b w:val="false"/>
          <w:i w:val="false"/>
          <w:color w:val="000000"/>
          <w:sz w:val="28"/>
        </w:rPr>
        <w:t>
      Аттестаттаудан өткізу қағидаларымен таныстым.</w:t>
      </w:r>
    </w:p>
    <w:tbl>
      <w:tblPr>
        <w:tblW w:w="0" w:type="auto"/>
        <w:tblCellSpacing w:w="0" w:type="auto"/>
        <w:tblBorders>
          <w:top w:val="none"/>
          <w:left w:val="none"/>
          <w:bottom w:val="none"/>
          <w:right w:val="none"/>
          <w:insideH w:val="none"/>
          <w:insideV w:val="none"/>
        </w:tblBorders>
      </w:tblPr>
      <w:tblGrid>
        <w:gridCol w:w="8420"/>
        <w:gridCol w:w="5071"/>
      </w:tblGrid>
      <w:tr>
        <w:trPr>
          <w:trHeight w:val="30" w:hRule="atLeast"/>
        </w:trPr>
        <w:tc>
          <w:tcPr>
            <w:tcW w:w="842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5071"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"____" __________ 20 ___ жыл __________________(қолы)</w:t>
            </w:r>
          </w:p>
        </w:tc>
      </w:tr>
    </w:tbl>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2-қосымша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Біліктілік санатын беруге (растауға) аттестатталушы адамды аттестаттау туралы КУӘЛІК</w:t>
      </w:r>
    </w:p>
    <w:p>
      <w:pPr>
        <w:spacing w:after="0"/>
        <w:ind w:left="0"/>
        <w:jc w:val="both"/>
      </w:pPr>
      <w:r>
        <w:rPr>
          <w:rFonts w:ascii="Times New Roman"/>
          <w:b w:val="false"/>
          <w:i w:val="false"/>
          <w:color w:val="000000"/>
          <w:sz w:val="28"/>
        </w:rPr>
        <w:t>
      Осы куәлік _________________________________________</w:t>
      </w:r>
    </w:p>
    <w:p>
      <w:pPr>
        <w:spacing w:after="0"/>
        <w:ind w:left="0"/>
        <w:jc w:val="both"/>
      </w:pPr>
      <w:r>
        <w:rPr>
          <w:rFonts w:ascii="Times New Roman"/>
          <w:b w:val="false"/>
          <w:i w:val="false"/>
          <w:color w:val="000000"/>
          <w:sz w:val="28"/>
        </w:rPr>
        <w:t>
      (ТАӘ (әкесінің аты бар болғанда), қолы)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20___ "___" ________ бұйрығымен біліктілік санаттарын беру (растау) бойынша</w:t>
      </w:r>
    </w:p>
    <w:p>
      <w:pPr>
        <w:spacing w:after="0"/>
        <w:ind w:left="0"/>
        <w:jc w:val="both"/>
      </w:pPr>
      <w:r>
        <w:rPr>
          <w:rFonts w:ascii="Times New Roman"/>
          <w:b w:val="false"/>
          <w:i w:val="false"/>
          <w:color w:val="000000"/>
          <w:sz w:val="28"/>
        </w:rPr>
        <w:t>
      аттестаттау комиссиясының шешіміне сәйкес берілді</w:t>
      </w:r>
    </w:p>
    <w:p>
      <w:pPr>
        <w:spacing w:after="0"/>
        <w:ind w:left="0"/>
        <w:jc w:val="both"/>
      </w:pPr>
      <w:r>
        <w:rPr>
          <w:rFonts w:ascii="Times New Roman"/>
          <w:b w:val="false"/>
          <w:i w:val="false"/>
          <w:color w:val="000000"/>
          <w:sz w:val="28"/>
        </w:rPr>
        <w:t>
      (білім беру ұйымының немесе білім басқармасы органының толық атауы)</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20 _______ жылғы " ____" ____ № 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 біліктілік</w:t>
      </w:r>
    </w:p>
    <w:p>
      <w:pPr>
        <w:spacing w:after="0"/>
        <w:ind w:left="0"/>
        <w:jc w:val="both"/>
      </w:pPr>
      <w:r>
        <w:rPr>
          <w:rFonts w:ascii="Times New Roman"/>
          <w:b w:val="false"/>
          <w:i w:val="false"/>
          <w:color w:val="000000"/>
          <w:sz w:val="28"/>
        </w:rPr>
        <w:t>
      санаты берілді (расталды)</w:t>
      </w:r>
    </w:p>
    <w:p>
      <w:pPr>
        <w:spacing w:after="0"/>
        <w:ind w:left="0"/>
        <w:jc w:val="both"/>
      </w:pPr>
      <w:r>
        <w:rPr>
          <w:rFonts w:ascii="Times New Roman"/>
          <w:b w:val="false"/>
          <w:i w:val="false"/>
          <w:color w:val="000000"/>
          <w:sz w:val="28"/>
        </w:rPr>
        <w:t>
      ____________________________________________________ лауазымы бойынша.</w:t>
      </w:r>
    </w:p>
    <w:p>
      <w:pPr>
        <w:spacing w:after="0"/>
        <w:ind w:left="0"/>
        <w:jc w:val="both"/>
      </w:pPr>
      <w:r>
        <w:rPr>
          <w:rFonts w:ascii="Times New Roman"/>
          <w:b w:val="false"/>
          <w:i w:val="false"/>
          <w:color w:val="000000"/>
          <w:sz w:val="28"/>
        </w:rPr>
        <w:t>
      (лауазымның атауы)</w:t>
      </w:r>
    </w:p>
    <w:p>
      <w:pPr>
        <w:spacing w:after="0"/>
        <w:ind w:left="0"/>
        <w:jc w:val="both"/>
      </w:pPr>
      <w:r>
        <w:rPr>
          <w:rFonts w:ascii="Times New Roman"/>
          <w:b w:val="false"/>
          <w:i w:val="false"/>
          <w:color w:val="000000"/>
          <w:sz w:val="28"/>
        </w:rPr>
        <w:t>
      Білім беру ұйымының басшысы _______________________________________</w:t>
      </w:r>
    </w:p>
    <w:p>
      <w:pPr>
        <w:spacing w:after="0"/>
        <w:ind w:left="0"/>
        <w:jc w:val="both"/>
      </w:pPr>
      <w:r>
        <w:rPr>
          <w:rFonts w:ascii="Times New Roman"/>
          <w:b w:val="false"/>
          <w:i w:val="false"/>
          <w:color w:val="000000"/>
          <w:sz w:val="28"/>
        </w:rPr>
        <w:t>
      (ТАӘ (әкесінің аты бар болғанда), қолы)</w:t>
      </w:r>
    </w:p>
    <w:p>
      <w:pPr>
        <w:spacing w:after="0"/>
        <w:ind w:left="0"/>
        <w:jc w:val="both"/>
      </w:pPr>
      <w:r>
        <w:rPr>
          <w:rFonts w:ascii="Times New Roman"/>
          <w:b w:val="false"/>
          <w:i w:val="false"/>
          <w:color w:val="000000"/>
          <w:sz w:val="28"/>
        </w:rPr>
        <w:t>
      Мөрдің орны</w:t>
      </w:r>
    </w:p>
    <w:p>
      <w:pPr>
        <w:spacing w:after="0"/>
        <w:ind w:left="0"/>
        <w:jc w:val="both"/>
      </w:pPr>
      <w:r>
        <w:rPr>
          <w:rFonts w:ascii="Times New Roman"/>
          <w:b w:val="false"/>
          <w:i w:val="false"/>
          <w:color w:val="000000"/>
          <w:sz w:val="28"/>
        </w:rPr>
        <w:t>
      Тіркеу нөмірі __________________</w:t>
      </w:r>
    </w:p>
    <w:p>
      <w:pPr>
        <w:spacing w:after="0"/>
        <w:ind w:left="0"/>
        <w:jc w:val="both"/>
      </w:pPr>
      <w:r>
        <w:rPr>
          <w:rFonts w:ascii="Times New Roman"/>
          <w:b w:val="false"/>
          <w:i w:val="false"/>
          <w:color w:val="000000"/>
          <w:sz w:val="28"/>
        </w:rPr>
        <w:t>
      Берген күні 20 ____ жылғы "____" __________</w:t>
      </w:r>
    </w:p>
    <w:p>
      <w:pPr>
        <w:spacing w:after="0"/>
        <w:ind w:left="0"/>
        <w:jc w:val="both"/>
      </w:pPr>
      <w:r>
        <w:rPr>
          <w:rFonts w:ascii="Times New Roman"/>
          <w:b w:val="false"/>
          <w:i w:val="false"/>
          <w:color w:val="000000"/>
          <w:sz w:val="28"/>
        </w:rPr>
        <w:t>
      Берген орны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3-қосымша</w:t>
            </w:r>
          </w:p>
        </w:tc>
      </w:tr>
    </w:tbl>
    <w:p>
      <w:pPr>
        <w:spacing w:after="0"/>
        <w:ind w:left="0"/>
        <w:jc w:val="both"/>
      </w:pPr>
      <w:r>
        <w:rPr>
          <w:rFonts w:ascii="Times New Roman"/>
          <w:b w:val="false"/>
          <w:i w:val="false"/>
          <w:color w:val="ff0000"/>
          <w:sz w:val="28"/>
        </w:rPr>
        <w:t xml:space="preserve">
      Ескерту. 3-қосымша жаңа редакцияда - ҚР Білім және ғылым министрінің 29.06.2018 </w:t>
      </w:r>
      <w:r>
        <w:rPr>
          <w:rFonts w:ascii="Times New Roman"/>
          <w:b w:val="false"/>
          <w:i w:val="false"/>
          <w:color w:val="ff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(білім беру ұйымының атауы, облыстардың, Астана, Алматы және Шымкент</w:t>
      </w:r>
    </w:p>
    <w:p>
      <w:pPr>
        <w:spacing w:after="0"/>
        <w:ind w:left="0"/>
        <w:jc w:val="both"/>
      </w:pPr>
      <w:r>
        <w:rPr>
          <w:rFonts w:ascii="Times New Roman"/>
          <w:b w:val="false"/>
          <w:i w:val="false"/>
          <w:color w:val="000000"/>
          <w:sz w:val="28"/>
        </w:rPr>
        <w:t>
      қалаларының білім басқармалары, аудандық (қалалық) білім бөлімдері,</w:t>
      </w:r>
    </w:p>
    <w:p>
      <w:pPr>
        <w:spacing w:after="0"/>
        <w:ind w:left="0"/>
        <w:jc w:val="both"/>
      </w:pPr>
      <w:r>
        <w:rPr>
          <w:rFonts w:ascii="Times New Roman"/>
          <w:b w:val="false"/>
          <w:i w:val="false"/>
          <w:color w:val="000000"/>
          <w:sz w:val="28"/>
        </w:rPr>
        <w:t>
      уәкілетті орган)</w:t>
      </w:r>
    </w:p>
    <w:p>
      <w:pPr>
        <w:spacing w:after="0"/>
        <w:ind w:left="0"/>
        <w:jc w:val="both"/>
      </w:pPr>
      <w:r>
        <w:rPr>
          <w:rFonts w:ascii="Times New Roman"/>
          <w:b w:val="false"/>
          <w:i w:val="false"/>
          <w:color w:val="000000"/>
          <w:sz w:val="28"/>
        </w:rPr>
        <w:t>
      Өтініш</w:t>
      </w:r>
    </w:p>
    <w:p>
      <w:pPr>
        <w:spacing w:after="0"/>
        <w:ind w:left="0"/>
        <w:jc w:val="both"/>
      </w:pPr>
      <w:r>
        <w:rPr>
          <w:rFonts w:ascii="Times New Roman"/>
          <w:b w:val="false"/>
          <w:i w:val="false"/>
          <w:color w:val="000000"/>
          <w:sz w:val="28"/>
        </w:rPr>
        <w:t>
      Мен, _________________________________________________, ЖСН ________,</w:t>
      </w:r>
    </w:p>
    <w:p>
      <w:pPr>
        <w:spacing w:after="0"/>
        <w:ind w:left="0"/>
        <w:jc w:val="both"/>
      </w:pPr>
      <w:r>
        <w:rPr>
          <w:rFonts w:ascii="Times New Roman"/>
          <w:b w:val="false"/>
          <w:i w:val="false"/>
          <w:color w:val="000000"/>
          <w:sz w:val="28"/>
        </w:rPr>
        <w:t>
      (аттестатталушының Т.А.Ә. (әкесінің аты бар болғанда)</w:t>
      </w:r>
    </w:p>
    <w:p>
      <w:pPr>
        <w:spacing w:after="0"/>
        <w:ind w:left="0"/>
        <w:jc w:val="both"/>
      </w:pPr>
      <w:r>
        <w:rPr>
          <w:rFonts w:ascii="Times New Roman"/>
          <w:b w:val="false"/>
          <w:i w:val="false"/>
          <w:color w:val="000000"/>
          <w:sz w:val="28"/>
        </w:rPr>
        <w:t>
      _______________________________________________________________________</w:t>
      </w:r>
    </w:p>
    <w:p>
      <w:pPr>
        <w:spacing w:after="0"/>
        <w:ind w:left="0"/>
        <w:jc w:val="both"/>
      </w:pPr>
      <w:r>
        <w:rPr>
          <w:rFonts w:ascii="Times New Roman"/>
          <w:b w:val="false"/>
          <w:i w:val="false"/>
          <w:color w:val="000000"/>
          <w:sz w:val="28"/>
        </w:rPr>
        <w:t>
      (лауазымы, жұмыс орны)</w:t>
      </w:r>
    </w:p>
    <w:p>
      <w:pPr>
        <w:spacing w:after="0"/>
        <w:ind w:left="0"/>
        <w:jc w:val="both"/>
      </w:pPr>
      <w:r>
        <w:rPr>
          <w:rFonts w:ascii="Times New Roman"/>
          <w:b w:val="false"/>
          <w:i w:val="false"/>
          <w:color w:val="000000"/>
          <w:sz w:val="28"/>
        </w:rPr>
        <w:t>
      мені 20___жылы _______________________біліктілік санатына ұлттық біліктілік</w:t>
      </w:r>
    </w:p>
    <w:p>
      <w:pPr>
        <w:spacing w:after="0"/>
        <w:ind w:left="0"/>
        <w:jc w:val="both"/>
      </w:pPr>
      <w:r>
        <w:rPr>
          <w:rFonts w:ascii="Times New Roman"/>
          <w:b w:val="false"/>
          <w:i w:val="false"/>
          <w:color w:val="000000"/>
          <w:sz w:val="28"/>
        </w:rPr>
        <w:t>
      тестілеуге (біліктілік тестілеу) қатысуға жіберуді сұраймын.</w:t>
      </w:r>
    </w:p>
    <w:p>
      <w:pPr>
        <w:spacing w:after="0"/>
        <w:ind w:left="0"/>
        <w:jc w:val="both"/>
      </w:pPr>
      <w:r>
        <w:rPr>
          <w:rFonts w:ascii="Times New Roman"/>
          <w:b w:val="false"/>
          <w:i w:val="false"/>
          <w:color w:val="000000"/>
          <w:sz w:val="28"/>
        </w:rPr>
        <w:t>
      Қазіргі уақытта _____ біліктілік санатындамын, ол ____жылғы ____ (күн) ____ (айға)</w:t>
      </w:r>
    </w:p>
    <w:p>
      <w:pPr>
        <w:spacing w:after="0"/>
        <w:ind w:left="0"/>
        <w:jc w:val="both"/>
      </w:pPr>
      <w:r>
        <w:rPr>
          <w:rFonts w:ascii="Times New Roman"/>
          <w:b w:val="false"/>
          <w:i w:val="false"/>
          <w:color w:val="000000"/>
          <w:sz w:val="28"/>
        </w:rPr>
        <w:t>
      дейін жарамды.</w:t>
      </w:r>
    </w:p>
    <w:p>
      <w:pPr>
        <w:spacing w:after="0"/>
        <w:ind w:left="0"/>
        <w:jc w:val="both"/>
      </w:pPr>
      <w:r>
        <w:rPr>
          <w:rFonts w:ascii="Times New Roman"/>
          <w:b w:val="false"/>
          <w:i w:val="false"/>
          <w:color w:val="000000"/>
          <w:sz w:val="28"/>
        </w:rPr>
        <w:t>
      Келесі жұмыс нәтижелерін негізге аламын:</w:t>
      </w:r>
    </w:p>
    <w:p>
      <w:pPr>
        <w:spacing w:after="0"/>
        <w:ind w:left="0"/>
        <w:jc w:val="both"/>
      </w:pPr>
      <w:r>
        <w:rPr>
          <w:rFonts w:ascii="Times New Roman"/>
          <w:b w:val="false"/>
          <w:i w:val="false"/>
          <w:color w:val="000000"/>
          <w:sz w:val="28"/>
        </w:rPr>
        <w:t>
      _______________________________________________________________________</w:t>
      </w:r>
    </w:p>
    <w:p>
      <w:pPr>
        <w:spacing w:after="0"/>
        <w:ind w:left="0"/>
        <w:jc w:val="both"/>
      </w:pPr>
      <w:r>
        <w:rPr>
          <w:rFonts w:ascii="Times New Roman"/>
          <w:b w:val="false"/>
          <w:i w:val="false"/>
          <w:color w:val="000000"/>
          <w:sz w:val="28"/>
        </w:rPr>
        <w:t>
      Өзім туралы мынадай мәліметті хабарлаймын:</w:t>
      </w:r>
    </w:p>
    <w:p>
      <w:pPr>
        <w:spacing w:after="0"/>
        <w:ind w:left="0"/>
        <w:jc w:val="both"/>
      </w:pPr>
      <w:r>
        <w:rPr>
          <w:rFonts w:ascii="Times New Roman"/>
          <w:b w:val="false"/>
          <w:i w:val="false"/>
          <w:color w:val="000000"/>
          <w:sz w:val="28"/>
        </w:rPr>
        <w:t>
      Білімі: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02"/>
        <w:gridCol w:w="1084"/>
        <w:gridCol w:w="9714"/>
      </w:tblGrid>
      <w:tr>
        <w:trPr>
          <w:trHeight w:val="30" w:hRule="atLeast"/>
        </w:trPr>
        <w:tc>
          <w:tcPr>
            <w:tcW w:w="1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Оқу орнының атауы</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Оқу кезеңі</w:t>
            </w:r>
          </w:p>
        </w:tc>
        <w:tc>
          <w:tcPr>
            <w:tcW w:w="9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Білімі туралы дипломда немесе атқаратын лауазымы бойынша тиісті біліктілік бере отырып, қайта даярлаудан өткені туралы құжатта көрсетілген мамандығы (біліктілігі) </w:t>
            </w:r>
          </w:p>
        </w:tc>
      </w:tr>
      <w:tr>
        <w:trPr>
          <w:trHeight w:val="30" w:hRule="atLeast"/>
        </w:trPr>
        <w:tc>
          <w:tcPr>
            <w:tcW w:w="1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Жұмыс өтілі: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12"/>
        <w:gridCol w:w="9310"/>
        <w:gridCol w:w="613"/>
        <w:gridCol w:w="1765"/>
      </w:tblGrid>
      <w:tr>
        <w:trPr>
          <w:trHeight w:val="30" w:hRule="atLeast"/>
        </w:trPr>
        <w:tc>
          <w:tcPr>
            <w:tcW w:w="6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Жалпы</w:t>
            </w:r>
          </w:p>
        </w:tc>
        <w:tc>
          <w:tcPr>
            <w:tcW w:w="9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Білімі туралы дипломда немесе атқаратын лауазымы бойынша тиісті біліктілік бере отырып, қайта даярлаудан өткені туралы құжатта көрсетілген мамандығы (біліктілігі) бойынша</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Педагогикалық</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Осы білім беру ұйымында</w:t>
            </w:r>
          </w:p>
        </w:tc>
      </w:tr>
      <w:tr>
        <w:trPr>
          <w:trHeight w:val="30" w:hRule="atLeast"/>
        </w:trPr>
        <w:tc>
          <w:tcPr>
            <w:tcW w:w="6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Наградалар, атағы, ғылыми дәрежесі, ғылыми атағы алынған (берілген) жылын</w:t>
      </w:r>
    </w:p>
    <w:p>
      <w:pPr>
        <w:spacing w:after="0"/>
        <w:ind w:left="0"/>
        <w:jc w:val="both"/>
      </w:pPr>
      <w:r>
        <w:rPr>
          <w:rFonts w:ascii="Times New Roman"/>
          <w:b w:val="false"/>
          <w:i w:val="false"/>
          <w:color w:val="000000"/>
          <w:sz w:val="28"/>
        </w:rPr>
        <w:t>
      көрсете отырып _____________________________________________</w:t>
      </w:r>
    </w:p>
    <w:p>
      <w:pPr>
        <w:spacing w:after="0"/>
        <w:ind w:left="0"/>
        <w:jc w:val="both"/>
      </w:pPr>
      <w:r>
        <w:rPr>
          <w:rFonts w:ascii="Times New Roman"/>
          <w:b w:val="false"/>
          <w:i w:val="false"/>
          <w:color w:val="000000"/>
          <w:sz w:val="28"/>
        </w:rPr>
        <w:t>
      Тестілеуді тапсыру тілі (керектісінің астын сызыңыз): қазақ/орыс</w:t>
      </w:r>
    </w:p>
    <w:p>
      <w:pPr>
        <w:spacing w:after="0"/>
        <w:ind w:left="0"/>
        <w:jc w:val="both"/>
      </w:pPr>
      <w:r>
        <w:rPr>
          <w:rFonts w:ascii="Times New Roman"/>
          <w:b w:val="false"/>
          <w:i w:val="false"/>
          <w:color w:val="000000"/>
          <w:sz w:val="28"/>
        </w:rPr>
        <w:t>
      Аттестатталушы адам жұмыс істейтін білім беру ұйымы (керектісінің астын сызыңыз):</w:t>
      </w:r>
    </w:p>
    <w:p>
      <w:pPr>
        <w:spacing w:after="0"/>
        <w:ind w:left="0"/>
        <w:jc w:val="both"/>
      </w:pPr>
      <w:r>
        <w:rPr>
          <w:rFonts w:ascii="Times New Roman"/>
          <w:b w:val="false"/>
          <w:i w:val="false"/>
          <w:color w:val="000000"/>
          <w:sz w:val="28"/>
        </w:rPr>
        <w:t>
      мектепке дейінгі, бастауыш, негізгі орта, жалпы орта, қосымша білім</w:t>
      </w:r>
    </w:p>
    <w:p>
      <w:pPr>
        <w:spacing w:after="0"/>
        <w:ind w:left="0"/>
        <w:jc w:val="both"/>
      </w:pPr>
      <w:r>
        <w:rPr>
          <w:rFonts w:ascii="Times New Roman"/>
          <w:b w:val="false"/>
          <w:i w:val="false"/>
          <w:color w:val="000000"/>
          <w:sz w:val="28"/>
        </w:rPr>
        <w:t>
      "Оқу пәнінің мазмұны"/ "Қызмет бағыты бойынша" блогы бойынша пән (пән):</w:t>
      </w:r>
    </w:p>
    <w:p>
      <w:pPr>
        <w:spacing w:after="0"/>
        <w:ind w:left="0"/>
        <w:jc w:val="both"/>
      </w:pPr>
      <w:r>
        <w:rPr>
          <w:rFonts w:ascii="Times New Roman"/>
          <w:b w:val="false"/>
          <w:i w:val="false"/>
          <w:color w:val="000000"/>
          <w:sz w:val="28"/>
        </w:rPr>
        <w:t>
      __________________________________________________________________</w:t>
      </w:r>
    </w:p>
    <w:p>
      <w:pPr>
        <w:spacing w:after="0"/>
        <w:ind w:left="0"/>
        <w:jc w:val="both"/>
      </w:pPr>
      <w:r>
        <w:rPr>
          <w:rFonts w:ascii="Times New Roman"/>
          <w:b w:val="false"/>
          <w:i w:val="false"/>
          <w:color w:val="000000"/>
          <w:sz w:val="28"/>
        </w:rPr>
        <w:t>
      Аттестаттаудан өткізу қағидаларымен таныстым.</w:t>
      </w:r>
    </w:p>
    <w:tbl>
      <w:tblPr>
        <w:tblW w:w="0" w:type="auto"/>
        <w:tblCellSpacing w:w="0" w:type="auto"/>
        <w:tblBorders>
          <w:top w:val="none"/>
          <w:left w:val="none"/>
          <w:bottom w:val="none"/>
          <w:right w:val="none"/>
          <w:insideH w:val="none"/>
          <w:insideV w:val="none"/>
        </w:tblBorders>
      </w:tblPr>
      <w:tblGrid>
        <w:gridCol w:w="8455"/>
        <w:gridCol w:w="5103"/>
      </w:tblGrid>
      <w:tr>
        <w:trPr>
          <w:trHeight w:val="30" w:hRule="atLeast"/>
        </w:trPr>
        <w:tc>
          <w:tcPr>
            <w:tcW w:w="8455"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5103"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20 ___ жылғы "____" __________ __________________ (қолы)</w:t>
            </w:r>
          </w:p>
        </w:tc>
      </w:tr>
    </w:tbl>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4-қосымша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20"/>
              <w:ind w:left="20"/>
              <w:jc w:val="both"/>
            </w:pPr>
            <w:r>
              <w:drawing>
                <wp:inline distT="0" distB="0" distL="0" distR="0">
                  <wp:extent cx="2819400" cy="27559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
                          <a:stretch>
                            <a:fillRect/>
                          </a:stretch>
                        </pic:blipFill>
                        <pic:spPr>
                          <a:xfrm>
                            <a:off x="0" y="0"/>
                            <a:ext cx="2819400" cy="2755900"/>
                          </a:xfrm>
                          <a:prstGeom prst="rect">
                            <a:avLst/>
                          </a:prstGeom>
                        </pic:spPr>
                      </pic:pic>
                    </a:graphicData>
                  </a:graphic>
                </wp:inline>
              </w:drawing>
            </w:r>
          </w:p>
        </w:tc>
      </w:tr>
    </w:tbl>
    <w:p>
      <w:pPr>
        <w:spacing w:after="0"/>
        <w:ind w:left="0"/>
        <w:jc w:val="left"/>
      </w:pPr>
      <w:r>
        <w:rPr>
          <w:rFonts w:ascii="Times New Roman"/>
          <w:b/>
          <w:i w:val="false"/>
          <w:color w:val="000000"/>
        </w:rPr>
        <w:t xml:space="preserve"> Аттестатталушы адамның рұқсаттамасы                                                 </w:t>
      </w:r>
    </w:p>
    <w:p>
      <w:pPr>
        <w:spacing w:after="0"/>
        <w:ind w:left="0"/>
        <w:jc w:val="both"/>
      </w:pPr>
      <w:r>
        <w:rPr>
          <w:rFonts w:ascii="Times New Roman"/>
          <w:b w:val="false"/>
          <w:i w:val="false"/>
          <w:color w:val="000000"/>
          <w:sz w:val="28"/>
        </w:rPr>
        <w:t>
      Тестілеуді жүргізу пункті: __________________________________</w:t>
      </w:r>
    </w:p>
    <w:p>
      <w:pPr>
        <w:spacing w:after="0"/>
        <w:ind w:left="0"/>
        <w:jc w:val="both"/>
      </w:pPr>
      <w:r>
        <w:rPr>
          <w:rFonts w:ascii="Times New Roman"/>
          <w:b w:val="false"/>
          <w:i w:val="false"/>
          <w:color w:val="000000"/>
          <w:sz w:val="28"/>
        </w:rPr>
        <w:t>
      (код) (атауы)</w:t>
      </w:r>
    </w:p>
    <w:p>
      <w:pPr>
        <w:spacing w:after="0"/>
        <w:ind w:left="0"/>
        <w:jc w:val="left"/>
      </w:pPr>
    </w:p>
    <w:p>
      <w:pPr>
        <w:spacing w:after="0"/>
        <w:ind w:left="0"/>
        <w:jc w:val="both"/>
      </w:pPr>
      <w:r>
        <w:rPr>
          <w:rFonts w:ascii="Times New Roman"/>
          <w:b w:val="false"/>
          <w:i w:val="false"/>
          <w:color w:val="000000"/>
          <w:sz w:val="28"/>
        </w:rPr>
        <w:t>
       ИКТ ___________________ ТАӘ (әкесінің аты бар болғанда) _________</w:t>
      </w:r>
    </w:p>
    <w:p>
      <w:pPr>
        <w:spacing w:after="0"/>
        <w:ind w:left="0"/>
        <w:jc w:val="both"/>
      </w:pPr>
      <w:r>
        <w:rPr>
          <w:rFonts w:ascii="Times New Roman"/>
          <w:b w:val="false"/>
          <w:i w:val="false"/>
          <w:color w:val="000000"/>
          <w:sz w:val="28"/>
        </w:rPr>
        <w:t>
      ЖСН: _______________________________</w:t>
      </w:r>
    </w:p>
    <w:p>
      <w:pPr>
        <w:spacing w:after="0"/>
        <w:ind w:left="0"/>
        <w:jc w:val="both"/>
      </w:pPr>
      <w:r>
        <w:rPr>
          <w:rFonts w:ascii="Times New Roman"/>
          <w:b w:val="false"/>
          <w:i w:val="false"/>
          <w:color w:val="000000"/>
          <w:sz w:val="28"/>
        </w:rPr>
        <w:t>
      Өтініш берілетін біліктілік санаты: ___________________</w:t>
      </w:r>
    </w:p>
    <w:p>
      <w:pPr>
        <w:spacing w:after="0"/>
        <w:ind w:left="0"/>
        <w:jc w:val="both"/>
      </w:pPr>
      <w:r>
        <w:rPr>
          <w:rFonts w:ascii="Times New Roman"/>
          <w:b w:val="false"/>
          <w:i w:val="false"/>
          <w:color w:val="000000"/>
          <w:sz w:val="28"/>
        </w:rPr>
        <w:t>
      Тестілеу орны:: ______________________________________________________________</w:t>
      </w:r>
    </w:p>
    <w:p>
      <w:pPr>
        <w:spacing w:after="0"/>
        <w:ind w:left="0"/>
        <w:jc w:val="both"/>
      </w:pPr>
      <w:r>
        <w:rPr>
          <w:rFonts w:ascii="Times New Roman"/>
          <w:b w:val="false"/>
          <w:i w:val="false"/>
          <w:color w:val="000000"/>
          <w:sz w:val="28"/>
        </w:rPr>
        <w:t>
      Аудитория: ___________________________________________________________________</w:t>
      </w:r>
    </w:p>
    <w:p>
      <w:pPr>
        <w:spacing w:after="0"/>
        <w:ind w:left="0"/>
        <w:jc w:val="both"/>
      </w:pPr>
      <w:r>
        <w:rPr>
          <w:rFonts w:ascii="Times New Roman"/>
          <w:b w:val="false"/>
          <w:i w:val="false"/>
          <w:color w:val="000000"/>
          <w:sz w:val="28"/>
        </w:rPr>
        <w:t>
      Тестілеу күні/уақыты: ________________________________________________________</w:t>
      </w:r>
    </w:p>
    <w:p>
      <w:pPr>
        <w:spacing w:after="0"/>
        <w:ind w:left="0"/>
        <w:jc w:val="both"/>
      </w:pPr>
      <w:r>
        <w:rPr>
          <w:rFonts w:ascii="Times New Roman"/>
          <w:b w:val="false"/>
          <w:i w:val="false"/>
          <w:color w:val="000000"/>
          <w:sz w:val="28"/>
        </w:rPr>
        <w:t>
      Тестілеуді тапсыру тілі: ____________________________________________________</w:t>
      </w:r>
    </w:p>
    <w:p>
      <w:pPr>
        <w:spacing w:after="0"/>
        <w:ind w:left="0"/>
        <w:jc w:val="both"/>
      </w:pPr>
      <w:r>
        <w:rPr>
          <w:rFonts w:ascii="Times New Roman"/>
          <w:b w:val="false"/>
          <w:i w:val="false"/>
          <w:color w:val="000000"/>
          <w:sz w:val="28"/>
        </w:rPr>
        <w:t>
      Аттестатталушының жұмыс істейтін білім беру ұйымы:</w:t>
      </w:r>
    </w:p>
    <w:p>
      <w:pPr>
        <w:spacing w:after="0"/>
        <w:ind w:left="0"/>
        <w:jc w:val="both"/>
      </w:pPr>
      <w:r>
        <w:rPr>
          <w:rFonts w:ascii="Times New Roman"/>
          <w:b w:val="false"/>
          <w:i w:val="false"/>
          <w:color w:val="000000"/>
          <w:sz w:val="28"/>
        </w:rPr>
        <w:t>
      ______________________________________________________________________________</w:t>
      </w:r>
    </w:p>
    <w:p>
      <w:pPr>
        <w:spacing w:after="0"/>
        <w:ind w:left="0"/>
        <w:jc w:val="both"/>
      </w:pPr>
      <w:r>
        <w:rPr>
          <w:rFonts w:ascii="Times New Roman"/>
          <w:b w:val="false"/>
          <w:i w:val="false"/>
          <w:color w:val="000000"/>
          <w:sz w:val="28"/>
        </w:rPr>
        <w:t>
      Оқыту пәні (пән): ____________________________________________________________</w:t>
      </w:r>
    </w:p>
    <w:p>
      <w:pPr>
        <w:spacing w:after="0"/>
        <w:ind w:left="0"/>
        <w:jc w:val="both"/>
      </w:pPr>
      <w:r>
        <w:rPr>
          <w:rFonts w:ascii="Times New Roman"/>
          <w:b w:val="false"/>
          <w:i w:val="false"/>
          <w:color w:val="000000"/>
          <w:sz w:val="28"/>
        </w:rPr>
        <w:t>
      Аттестаттау комиссиясының төрағасы ___________________________________________</w:t>
      </w:r>
    </w:p>
    <w:p>
      <w:pPr>
        <w:spacing w:after="0"/>
        <w:ind w:left="0"/>
        <w:jc w:val="both"/>
      </w:pPr>
      <w:r>
        <w:rPr>
          <w:rFonts w:ascii="Times New Roman"/>
          <w:b w:val="false"/>
          <w:i w:val="false"/>
          <w:color w:val="000000"/>
          <w:sz w:val="28"/>
        </w:rPr>
        <w:t>
      Рұқсатнаманы берген күні: ____________________мөртабан орны АБҰ, ҚББ</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5-қосымша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Аттестатталушы адамды (электрондық нұсқада жүргізу үшін) отырғызу парағы</w:t>
      </w:r>
    </w:p>
    <w:p>
      <w:pPr>
        <w:spacing w:after="0"/>
        <w:ind w:left="0"/>
        <w:jc w:val="both"/>
      </w:pPr>
      <w:r>
        <w:rPr>
          <w:rFonts w:ascii="Times New Roman"/>
          <w:b w:val="false"/>
          <w:i w:val="false"/>
          <w:color w:val="000000"/>
          <w:sz w:val="28"/>
        </w:rPr>
        <w:t>
      Тестілеуді өткізу пункті: ________________________________________________</w:t>
      </w:r>
    </w:p>
    <w:p>
      <w:pPr>
        <w:spacing w:after="0"/>
        <w:ind w:left="0"/>
        <w:jc w:val="both"/>
      </w:pPr>
      <w:r>
        <w:rPr>
          <w:rFonts w:ascii="Times New Roman"/>
          <w:b w:val="false"/>
          <w:i w:val="false"/>
          <w:color w:val="000000"/>
          <w:sz w:val="28"/>
        </w:rPr>
        <w:t>
      (атауы)</w:t>
      </w:r>
    </w:p>
    <w:p>
      <w:pPr>
        <w:spacing w:after="0"/>
        <w:ind w:left="0"/>
        <w:jc w:val="both"/>
      </w:pPr>
      <w:r>
        <w:rPr>
          <w:rFonts w:ascii="Times New Roman"/>
          <w:b w:val="false"/>
          <w:i w:val="false"/>
          <w:color w:val="000000"/>
          <w:sz w:val="28"/>
        </w:rPr>
        <w:t>
      Аудитория: _____________________________________________</w:t>
      </w:r>
    </w:p>
    <w:p>
      <w:pPr>
        <w:spacing w:after="0"/>
        <w:ind w:left="0"/>
        <w:jc w:val="both"/>
      </w:pPr>
      <w:r>
        <w:rPr>
          <w:rFonts w:ascii="Times New Roman"/>
          <w:b w:val="false"/>
          <w:i w:val="false"/>
          <w:color w:val="000000"/>
          <w:sz w:val="28"/>
        </w:rPr>
        <w:t>
      Тестілеу күні/уақыты: __________________________________</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32"/>
        <w:gridCol w:w="1447"/>
        <w:gridCol w:w="502"/>
        <w:gridCol w:w="4480"/>
        <w:gridCol w:w="1133"/>
        <w:gridCol w:w="1133"/>
        <w:gridCol w:w="1654"/>
        <w:gridCol w:w="819"/>
      </w:tblGrid>
      <w:tr>
        <w:trPr>
          <w:trHeight w:val="30" w:hRule="atLeast"/>
        </w:trPr>
        <w:tc>
          <w:tcPr>
            <w:tcW w:w="113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Аттестатталушының деректері</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Тестілеу параметрлері</w:t>
            </w:r>
          </w:p>
        </w:tc>
        <w:tc>
          <w:tcPr>
            <w:tcW w:w="165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Компьютердің нөмірі</w:t>
            </w:r>
          </w:p>
          <w:p>
            <w:pPr>
              <w:spacing w:after="20"/>
              <w:ind w:left="20"/>
              <w:jc w:val="both"/>
            </w:pPr>
            <w:r>
              <w:rPr>
                <w:rFonts w:ascii="Times New Roman"/>
                <w:b w:val="false"/>
                <w:i w:val="false"/>
                <w:color w:val="000000"/>
                <w:sz w:val="20"/>
              </w:rPr>
              <w:t>
(қолмен толтырылады)</w:t>
            </w:r>
          </w:p>
        </w:tc>
        <w:tc>
          <w:tcPr>
            <w:tcW w:w="81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Аттестатталушы адамның</w:t>
            </w:r>
          </w:p>
          <w:p>
            <w:pPr>
              <w:spacing w:after="20"/>
              <w:ind w:left="20"/>
              <w:jc w:val="both"/>
            </w:pPr>
            <w:r>
              <w:rPr>
                <w:rFonts w:ascii="Times New Roman"/>
                <w:b w:val="false"/>
                <w:i w:val="false"/>
                <w:color w:val="000000"/>
                <w:sz w:val="20"/>
              </w:rPr>
              <w:t>
қолы</w:t>
            </w:r>
          </w:p>
        </w:tc>
      </w:tr>
      <w:tr>
        <w:trPr>
          <w:trHeight w:val="30" w:hRule="atLeast"/>
        </w:trPr>
        <w:tc>
          <w:tcPr>
            <w:tcW w:w="0" w:type="auto"/>
            <w:vMerge/>
            <w:tcBorders>
              <w:top w:val="nil"/>
              <w:left w:val="single" w:color="cfcfcf" w:sz="5"/>
              <w:bottom w:val="single" w:color="cfcfcf" w:sz="5"/>
              <w:right w:val="single" w:color="cfcfcf" w:sz="5"/>
            </w:tcBorders>
          </w:tcPr>
          <w:p/>
        </w:tc>
        <w:tc>
          <w:tcPr>
            <w:tcW w:w="14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Т.А.Ә.</w:t>
            </w:r>
          </w:p>
        </w:tc>
        <w:tc>
          <w:tcPr>
            <w:tcW w:w="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ЖСН</w:t>
            </w:r>
          </w:p>
        </w:tc>
        <w:tc>
          <w:tcPr>
            <w:tcW w:w="44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"Пәннің мазмұны"/"Қызмет бағыты бойынша" блогының мәні</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Тестілеуді тапсыру тілі</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Тестілеуді бастауға құпиясөз</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11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4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4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4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Жауапты тұлға: ___________________________________ (Т.А.Ә. және қолы)</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6-қосымша</w:t>
            </w:r>
          </w:p>
        </w:tc>
      </w:tr>
    </w:tbl>
    <w:p>
      <w:pPr>
        <w:spacing w:after="0"/>
        <w:ind w:left="0"/>
        <w:jc w:val="left"/>
      </w:pPr>
      <w:r>
        <w:rPr>
          <w:rFonts w:ascii="Times New Roman"/>
          <w:b/>
          <w:i w:val="false"/>
          <w:color w:val="000000"/>
        </w:rPr>
        <w:t xml:space="preserve"> Емтихан материалдарын ашу актісі</w:t>
      </w:r>
    </w:p>
    <w:p>
      <w:pPr>
        <w:spacing w:after="0"/>
        <w:ind w:left="0"/>
        <w:jc w:val="both"/>
      </w:pPr>
      <w:r>
        <w:rPr>
          <w:rFonts w:ascii="Times New Roman"/>
          <w:b w:val="false"/>
          <w:i w:val="false"/>
          <w:color w:val="000000"/>
          <w:sz w:val="28"/>
        </w:rPr>
        <w:t xml:space="preserve">
      Тестілеуді өткізу пункті _________________________________________________ </w:t>
      </w:r>
    </w:p>
    <w:p>
      <w:pPr>
        <w:spacing w:after="0"/>
        <w:ind w:left="0"/>
        <w:jc w:val="both"/>
      </w:pPr>
      <w:r>
        <w:rPr>
          <w:rFonts w:ascii="Times New Roman"/>
          <w:b w:val="false"/>
          <w:i w:val="false"/>
          <w:color w:val="000000"/>
          <w:sz w:val="28"/>
        </w:rPr>
        <w:t>
      _________________ағыны №______________ аудиториясы</w:t>
      </w:r>
    </w:p>
    <w:p>
      <w:pPr>
        <w:spacing w:after="0"/>
        <w:ind w:left="0"/>
        <w:jc w:val="both"/>
      </w:pPr>
      <w:r>
        <w:rPr>
          <w:rFonts w:ascii="Times New Roman"/>
          <w:b w:val="false"/>
          <w:i w:val="false"/>
          <w:color w:val="000000"/>
          <w:sz w:val="28"/>
        </w:rPr>
        <w:t xml:space="preserve">
      Күні_________________ уақыт ____ сағат ____ минут </w:t>
      </w:r>
    </w:p>
    <w:p>
      <w:pPr>
        <w:spacing w:after="0"/>
        <w:ind w:left="0"/>
        <w:jc w:val="both"/>
      </w:pPr>
      <w:r>
        <w:rPr>
          <w:rFonts w:ascii="Times New Roman"/>
          <w:b w:val="false"/>
          <w:i w:val="false"/>
          <w:color w:val="000000"/>
          <w:sz w:val="28"/>
        </w:rPr>
        <w:t>
      Біз, төменде қол қоюшылар, материалдары бар қорапты аштық, материалдарға есеп жүргіздік.</w:t>
      </w:r>
    </w:p>
    <w:p>
      <w:pPr>
        <w:spacing w:after="0"/>
        <w:ind w:left="0"/>
        <w:jc w:val="both"/>
      </w:pPr>
      <w:r>
        <w:rPr>
          <w:rFonts w:ascii="Times New Roman"/>
          <w:b w:val="false"/>
          <w:i w:val="false"/>
          <w:color w:val="000000"/>
          <w:sz w:val="28"/>
        </w:rPr>
        <w:t>
      Есеп нәтижелері төменде көрсетілген кестенің "Нақты саны" тиісті бағанында көрсетілген.</w:t>
      </w:r>
    </w:p>
    <w:p>
      <w:pPr>
        <w:spacing w:after="0"/>
        <w:ind w:left="0"/>
        <w:jc w:val="both"/>
      </w:pPr>
      <w:r>
        <w:rPr>
          <w:rFonts w:ascii="Times New Roman"/>
          <w:b w:val="false"/>
          <w:i w:val="false"/>
          <w:color w:val="000000"/>
          <w:sz w:val="28"/>
        </w:rPr>
        <w:t>
      Пайдаланылмаған Кітапшалар процестен шығарылған.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192"/>
        <w:gridCol w:w="2802"/>
        <w:gridCol w:w="2192"/>
        <w:gridCol w:w="2193"/>
        <w:gridCol w:w="973"/>
        <w:gridCol w:w="974"/>
        <w:gridCol w:w="974"/>
      </w:tblGrid>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р/с</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Материалдың атауы</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Жоспар бойынша саны</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Факті бойынша саны</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Таратылғаны</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Қалғаны</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Ескертпе</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Жауап парақтары</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Кітапшалар</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Жауап парақтарына арналған конверт</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Материалдарды ашу актісі</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Нұсқаларды бөлу парағы</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__________ _____________________________________________________________________</w:t>
      </w:r>
    </w:p>
    <w:p>
      <w:pPr>
        <w:spacing w:after="0"/>
        <w:ind w:left="0"/>
        <w:jc w:val="both"/>
      </w:pPr>
      <w:r>
        <w:rPr>
          <w:rFonts w:ascii="Times New Roman"/>
          <w:b w:val="false"/>
          <w:i w:val="false"/>
          <w:color w:val="000000"/>
          <w:sz w:val="28"/>
        </w:rPr>
        <w:t>
      (АКТ)            педагог қызметкердің немесе оған теңестірілген тұлғаның ТАӘ (әкесінің аты бар</w:t>
      </w:r>
    </w:p>
    <w:p>
      <w:pPr>
        <w:spacing w:after="0"/>
        <w:ind w:left="0"/>
        <w:jc w:val="both"/>
      </w:pPr>
      <w:r>
        <w:rPr>
          <w:rFonts w:ascii="Times New Roman"/>
          <w:b w:val="false"/>
          <w:i w:val="false"/>
          <w:color w:val="000000"/>
          <w:sz w:val="28"/>
        </w:rPr>
        <w:t>
      болғанда) (қолы)</w:t>
      </w:r>
    </w:p>
    <w:p>
      <w:pPr>
        <w:spacing w:after="0"/>
        <w:ind w:left="0"/>
        <w:jc w:val="both"/>
      </w:pPr>
      <w:r>
        <w:rPr>
          <w:rFonts w:ascii="Times New Roman"/>
          <w:b w:val="false"/>
          <w:i w:val="false"/>
          <w:color w:val="000000"/>
          <w:sz w:val="28"/>
        </w:rPr>
        <w:t>
      ___________ ____________________________________________________________________</w:t>
      </w:r>
    </w:p>
    <w:p>
      <w:pPr>
        <w:spacing w:after="0"/>
        <w:ind w:left="0"/>
        <w:jc w:val="both"/>
      </w:pPr>
      <w:r>
        <w:rPr>
          <w:rFonts w:ascii="Times New Roman"/>
          <w:b w:val="false"/>
          <w:i w:val="false"/>
          <w:color w:val="000000"/>
          <w:sz w:val="28"/>
        </w:rPr>
        <w:t>
      (АКТ)            педагог қызметкердің немесе оған теңестірілген тұлғаның ТАӘ (әкесінің аты бар</w:t>
      </w:r>
    </w:p>
    <w:p>
      <w:pPr>
        <w:spacing w:after="0"/>
        <w:ind w:left="0"/>
        <w:jc w:val="both"/>
      </w:pPr>
      <w:r>
        <w:rPr>
          <w:rFonts w:ascii="Times New Roman"/>
          <w:b w:val="false"/>
          <w:i w:val="false"/>
          <w:color w:val="000000"/>
          <w:sz w:val="28"/>
        </w:rPr>
        <w:t>
      болғанда) (қолы)</w:t>
      </w:r>
    </w:p>
    <w:p>
      <w:pPr>
        <w:spacing w:after="0"/>
        <w:ind w:left="0"/>
        <w:jc w:val="both"/>
      </w:pPr>
      <w:r>
        <w:rPr>
          <w:rFonts w:ascii="Times New Roman"/>
          <w:b w:val="false"/>
          <w:i w:val="false"/>
          <w:color w:val="000000"/>
          <w:sz w:val="28"/>
        </w:rPr>
        <w:t>
      ___________ ____________________________________________________________________</w:t>
      </w:r>
    </w:p>
    <w:p>
      <w:pPr>
        <w:spacing w:after="0"/>
        <w:ind w:left="0"/>
        <w:jc w:val="both"/>
      </w:pPr>
      <w:r>
        <w:rPr>
          <w:rFonts w:ascii="Times New Roman"/>
          <w:b w:val="false"/>
          <w:i w:val="false"/>
          <w:color w:val="000000"/>
          <w:sz w:val="28"/>
        </w:rPr>
        <w:t>
      (АКТ)            педагог қызметкердің немесе оған теңестірілген тұлғаның ТАӘ (әкесінің аты бар</w:t>
      </w:r>
    </w:p>
    <w:p>
      <w:pPr>
        <w:spacing w:after="0"/>
        <w:ind w:left="0"/>
        <w:jc w:val="both"/>
      </w:pPr>
      <w:r>
        <w:rPr>
          <w:rFonts w:ascii="Times New Roman"/>
          <w:b w:val="false"/>
          <w:i w:val="false"/>
          <w:color w:val="000000"/>
          <w:sz w:val="28"/>
        </w:rPr>
        <w:t>
      болғанда) (қолы)</w:t>
      </w:r>
    </w:p>
    <w:p>
      <w:pPr>
        <w:spacing w:after="0"/>
        <w:ind w:left="0"/>
        <w:jc w:val="both"/>
      </w:pPr>
      <w:r>
        <w:rPr>
          <w:rFonts w:ascii="Times New Roman"/>
          <w:b w:val="false"/>
          <w:i w:val="false"/>
          <w:color w:val="000000"/>
          <w:sz w:val="28"/>
        </w:rPr>
        <w:t>
      _______________ ________________________________________________________________</w:t>
      </w:r>
    </w:p>
    <w:p>
      <w:pPr>
        <w:spacing w:after="0"/>
        <w:ind w:left="0"/>
        <w:jc w:val="both"/>
      </w:pPr>
      <w:r>
        <w:rPr>
          <w:rFonts w:ascii="Times New Roman"/>
          <w:b w:val="false"/>
          <w:i w:val="false"/>
          <w:color w:val="000000"/>
          <w:sz w:val="28"/>
        </w:rPr>
        <w:t>
      (АКТ)            педагог қызметкердің немесе оған теңестірілген тұлғаның ТАӘ (әкесінің аты бар</w:t>
      </w:r>
    </w:p>
    <w:p>
      <w:pPr>
        <w:spacing w:after="0"/>
        <w:ind w:left="0"/>
        <w:jc w:val="both"/>
      </w:pPr>
      <w:r>
        <w:rPr>
          <w:rFonts w:ascii="Times New Roman"/>
          <w:b w:val="false"/>
          <w:i w:val="false"/>
          <w:color w:val="000000"/>
          <w:sz w:val="28"/>
        </w:rPr>
        <w:t>
      болғанда)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7-қосымша</w:t>
            </w:r>
          </w:p>
        </w:tc>
      </w:tr>
    </w:tbl>
    <w:p>
      <w:pPr>
        <w:spacing w:after="0"/>
        <w:ind w:left="0"/>
        <w:jc w:val="left"/>
      </w:pPr>
      <w:r>
        <w:rPr>
          <w:rFonts w:ascii="Times New Roman"/>
          <w:b/>
          <w:i w:val="false"/>
          <w:color w:val="000000"/>
        </w:rPr>
        <w:t xml:space="preserve"> Тыйым салынған заттарды табу және аудиторияда мінез-құлық қағидасын бұзған аттестатталушы адамды аудиториядан шығару актісі</w:t>
      </w:r>
    </w:p>
    <w:p>
      <w:pPr>
        <w:spacing w:after="0"/>
        <w:ind w:left="0"/>
        <w:jc w:val="both"/>
      </w:pPr>
      <w:r>
        <w:rPr>
          <w:rFonts w:ascii="Times New Roman"/>
          <w:b w:val="false"/>
          <w:i w:val="false"/>
          <w:color w:val="000000"/>
          <w:sz w:val="28"/>
        </w:rPr>
        <w:t>
      Тестілеуді өткізу пункті _________________________________________________</w:t>
      </w:r>
    </w:p>
    <w:p>
      <w:pPr>
        <w:spacing w:after="0"/>
        <w:ind w:left="0"/>
        <w:jc w:val="both"/>
      </w:pPr>
      <w:r>
        <w:rPr>
          <w:rFonts w:ascii="Times New Roman"/>
          <w:b w:val="false"/>
          <w:i w:val="false"/>
          <w:color w:val="000000"/>
          <w:sz w:val="28"/>
        </w:rPr>
        <w:t>
      201____ ж. "______"_______________ ______с._______мин.</w:t>
      </w:r>
    </w:p>
    <w:p>
      <w:pPr>
        <w:spacing w:after="0"/>
        <w:ind w:left="0"/>
        <w:jc w:val="both"/>
      </w:pPr>
      <w:r>
        <w:rPr>
          <w:rFonts w:ascii="Times New Roman"/>
          <w:b w:val="false"/>
          <w:i w:val="false"/>
          <w:color w:val="000000"/>
          <w:sz w:val="28"/>
        </w:rPr>
        <w:t>
      Осы акті ___________________________________________________</w:t>
      </w:r>
    </w:p>
    <w:p>
      <w:pPr>
        <w:spacing w:after="0"/>
        <w:ind w:left="0"/>
        <w:jc w:val="both"/>
      </w:pPr>
      <w:r>
        <w:rPr>
          <w:rFonts w:ascii="Times New Roman"/>
          <w:b w:val="false"/>
          <w:i w:val="false"/>
          <w:color w:val="000000"/>
          <w:sz w:val="28"/>
        </w:rPr>
        <w:t>
      (Т.А.Ә)</w:t>
      </w:r>
    </w:p>
    <w:p>
      <w:pPr>
        <w:spacing w:after="0"/>
        <w:ind w:left="0"/>
        <w:jc w:val="both"/>
      </w:pPr>
      <w:r>
        <w:rPr>
          <w:rFonts w:ascii="Times New Roman"/>
          <w:b w:val="false"/>
          <w:i w:val="false"/>
          <w:color w:val="000000"/>
          <w:sz w:val="28"/>
        </w:rPr>
        <w:t>
      Аттестатталушы адам _______________________________________, ИКТ________________</w:t>
      </w:r>
    </w:p>
    <w:p>
      <w:pPr>
        <w:spacing w:after="0"/>
        <w:ind w:left="0"/>
        <w:jc w:val="both"/>
      </w:pPr>
      <w:r>
        <w:rPr>
          <w:rFonts w:ascii="Times New Roman"/>
          <w:b w:val="false"/>
          <w:i w:val="false"/>
          <w:color w:val="000000"/>
          <w:sz w:val="28"/>
        </w:rPr>
        <w:t>
      (ТАӘ (әкесінің аты бар болғанда))</w:t>
      </w:r>
    </w:p>
    <w:p>
      <w:pPr>
        <w:spacing w:after="0"/>
        <w:ind w:left="0"/>
        <w:jc w:val="both"/>
      </w:pPr>
      <w:r>
        <w:rPr>
          <w:rFonts w:ascii="Times New Roman"/>
          <w:b w:val="false"/>
          <w:i w:val="false"/>
          <w:color w:val="000000"/>
          <w:sz w:val="28"/>
        </w:rPr>
        <w:t>
      (№___ аудитория, №____ орын, №_______ нұсқа) тестілеу кезінде аудиторияда мінез-құлық</w:t>
      </w:r>
    </w:p>
    <w:p>
      <w:pPr>
        <w:spacing w:after="0"/>
        <w:ind w:left="0"/>
        <w:jc w:val="both"/>
      </w:pPr>
      <w:r>
        <w:rPr>
          <w:rFonts w:ascii="Times New Roman"/>
          <w:b w:val="false"/>
          <w:i w:val="false"/>
          <w:color w:val="000000"/>
          <w:sz w:val="28"/>
        </w:rPr>
        <w:t>
      қағидасын бұзды (осы Қағидалардың 31-тармағы):</w:t>
      </w:r>
    </w:p>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туралы жасалды</w:t>
      </w:r>
    </w:p>
    <w:p>
      <w:pPr>
        <w:spacing w:after="0"/>
        <w:ind w:left="0"/>
        <w:jc w:val="both"/>
      </w:pPr>
      <w:r>
        <w:rPr>
          <w:rFonts w:ascii="Times New Roman"/>
          <w:b w:val="false"/>
          <w:i w:val="false"/>
          <w:color w:val="000000"/>
          <w:sz w:val="28"/>
        </w:rPr>
        <w:t>
      бұзу фактісі</w:t>
      </w:r>
    </w:p>
    <w:p>
      <w:pPr>
        <w:spacing w:after="0"/>
        <w:ind w:left="0"/>
        <w:jc w:val="both"/>
      </w:pPr>
      <w:r>
        <w:rPr>
          <w:rFonts w:ascii="Times New Roman"/>
          <w:b w:val="false"/>
          <w:i w:val="false"/>
          <w:color w:val="000000"/>
          <w:sz w:val="28"/>
        </w:rPr>
        <w:t>
      Осы фактінің негізінде материал алынды, аттестатталушы адам аудиториядан шығарылды,</w:t>
      </w:r>
    </w:p>
    <w:p>
      <w:pPr>
        <w:spacing w:after="0"/>
        <w:ind w:left="0"/>
        <w:jc w:val="both"/>
      </w:pPr>
      <w:r>
        <w:rPr>
          <w:rFonts w:ascii="Times New Roman"/>
          <w:b w:val="false"/>
          <w:i w:val="false"/>
          <w:color w:val="000000"/>
          <w:sz w:val="28"/>
        </w:rPr>
        <w:t>
      тестілеу нәтижелерінің күші жойылды.</w:t>
      </w:r>
    </w:p>
    <w:p>
      <w:pPr>
        <w:spacing w:after="0"/>
        <w:ind w:left="0"/>
        <w:jc w:val="both"/>
      </w:pPr>
      <w:r>
        <w:rPr>
          <w:rFonts w:ascii="Times New Roman"/>
          <w:b w:val="false"/>
          <w:i w:val="false"/>
          <w:color w:val="000000"/>
          <w:sz w:val="28"/>
        </w:rPr>
        <w:t>
      актімен таныстым:</w:t>
      </w:r>
    </w:p>
    <w:p>
      <w:pPr>
        <w:spacing w:after="0"/>
        <w:ind w:left="0"/>
        <w:jc w:val="both"/>
      </w:pPr>
      <w:r>
        <w:rPr>
          <w:rFonts w:ascii="Times New Roman"/>
          <w:b w:val="false"/>
          <w:i w:val="false"/>
          <w:color w:val="000000"/>
          <w:sz w:val="28"/>
        </w:rPr>
        <w:t>
      ___________________________________________________________________________</w:t>
      </w:r>
    </w:p>
    <w:p>
      <w:pPr>
        <w:spacing w:after="0"/>
        <w:ind w:left="0"/>
        <w:jc w:val="both"/>
      </w:pPr>
      <w:r>
        <w:rPr>
          <w:rFonts w:ascii="Times New Roman"/>
          <w:b w:val="false"/>
          <w:i w:val="false"/>
          <w:color w:val="000000"/>
          <w:sz w:val="28"/>
        </w:rPr>
        <w:t>
      (Аттестатталушы адамның ТАӘ, қолы)</w:t>
      </w:r>
    </w:p>
    <w:p>
      <w:pPr>
        <w:spacing w:after="0"/>
        <w:ind w:left="0"/>
        <w:jc w:val="both"/>
      </w:pPr>
      <w:r>
        <w:rPr>
          <w:rFonts w:ascii="Times New Roman"/>
          <w:b w:val="false"/>
          <w:i w:val="false"/>
          <w:color w:val="000000"/>
          <w:sz w:val="28"/>
        </w:rPr>
        <w:t>
      Аудитория бойынша кезекші</w:t>
      </w:r>
    </w:p>
    <w:p>
      <w:pPr>
        <w:spacing w:after="0"/>
        <w:ind w:left="0"/>
        <w:jc w:val="both"/>
      </w:pPr>
      <w:r>
        <w:rPr>
          <w:rFonts w:ascii="Times New Roman"/>
          <w:b w:val="false"/>
          <w:i w:val="false"/>
          <w:color w:val="000000"/>
          <w:sz w:val="28"/>
        </w:rPr>
        <w:t>
      _________________________________________________</w:t>
      </w:r>
    </w:p>
    <w:p>
      <w:pPr>
        <w:spacing w:after="0"/>
        <w:ind w:left="0"/>
        <w:jc w:val="both"/>
      </w:pPr>
      <w:r>
        <w:rPr>
          <w:rFonts w:ascii="Times New Roman"/>
          <w:b w:val="false"/>
          <w:i w:val="false"/>
          <w:color w:val="000000"/>
          <w:sz w:val="28"/>
        </w:rPr>
        <w:t>
      (Т.А.Ә қолы)</w:t>
      </w:r>
    </w:p>
    <w:p>
      <w:pPr>
        <w:spacing w:after="0"/>
        <w:ind w:left="0"/>
        <w:jc w:val="both"/>
      </w:pPr>
      <w:r>
        <w:rPr>
          <w:rFonts w:ascii="Times New Roman"/>
          <w:b w:val="false"/>
          <w:i w:val="false"/>
          <w:color w:val="000000"/>
          <w:sz w:val="28"/>
        </w:rPr>
        <w:t>
      Тестілеуді жүргізуге жауапты</w:t>
      </w:r>
    </w:p>
    <w:p>
      <w:pPr>
        <w:spacing w:after="0"/>
        <w:ind w:left="0"/>
        <w:jc w:val="both"/>
      </w:pPr>
      <w:r>
        <w:rPr>
          <w:rFonts w:ascii="Times New Roman"/>
          <w:b w:val="false"/>
          <w:i w:val="false"/>
          <w:color w:val="000000"/>
          <w:sz w:val="28"/>
        </w:rPr>
        <w:t>
      ______________________________________________</w:t>
      </w:r>
    </w:p>
    <w:p>
      <w:pPr>
        <w:spacing w:after="0"/>
        <w:ind w:left="0"/>
        <w:jc w:val="both"/>
      </w:pPr>
      <w:r>
        <w:rPr>
          <w:rFonts w:ascii="Times New Roman"/>
          <w:b w:val="false"/>
          <w:i w:val="false"/>
          <w:color w:val="000000"/>
          <w:sz w:val="28"/>
        </w:rPr>
        <w:t>
      (Т.А.Ә қолы)</w:t>
      </w:r>
    </w:p>
    <w:p>
      <w:pPr>
        <w:spacing w:after="0"/>
        <w:ind w:left="0"/>
        <w:jc w:val="both"/>
      </w:pPr>
      <w:r>
        <w:rPr>
          <w:rFonts w:ascii="Times New Roman"/>
          <w:b w:val="false"/>
          <w:i w:val="false"/>
          <w:color w:val="000000"/>
          <w:sz w:val="28"/>
        </w:rPr>
        <w:t>
      Аттестаттау комиссиясының төрағасы ______________________________________</w:t>
      </w:r>
    </w:p>
    <w:p>
      <w:pPr>
        <w:spacing w:after="0"/>
        <w:ind w:left="0"/>
        <w:jc w:val="both"/>
      </w:pPr>
      <w:r>
        <w:rPr>
          <w:rFonts w:ascii="Times New Roman"/>
          <w:b w:val="false"/>
          <w:i w:val="false"/>
          <w:color w:val="000000"/>
          <w:sz w:val="28"/>
        </w:rPr>
        <w:t>
      (Т.А.Ә қолы)</w:t>
      </w:r>
    </w:p>
    <w:p>
      <w:pPr>
        <w:spacing w:after="0"/>
        <w:ind w:left="0"/>
        <w:jc w:val="both"/>
      </w:pPr>
      <w:r>
        <w:rPr>
          <w:rFonts w:ascii="Times New Roman"/>
          <w:b w:val="false"/>
          <w:i w:val="false"/>
          <w:color w:val="000000"/>
          <w:sz w:val="28"/>
        </w:rPr>
        <w:t>
      МО</w:t>
      </w:r>
    </w:p>
    <w:p>
      <w:pPr>
        <w:spacing w:after="0"/>
        <w:ind w:left="0"/>
        <w:jc w:val="both"/>
      </w:pPr>
      <w:r>
        <w:rPr>
          <w:rFonts w:ascii="Times New Roman"/>
          <w:b w:val="false"/>
          <w:i w:val="false"/>
          <w:color w:val="000000"/>
          <w:sz w:val="28"/>
        </w:rPr>
        <w:t>
      Күні:________</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8-қосымша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Ұлттық біліктілік тестілеуден өту туралы анықтама</w:t>
      </w:r>
    </w:p>
    <w:p>
      <w:pPr>
        <w:spacing w:after="0"/>
        <w:ind w:left="0"/>
        <w:jc w:val="both"/>
      </w:pPr>
      <w:r>
        <w:rPr>
          <w:rFonts w:ascii="Times New Roman"/>
          <w:b w:val="false"/>
          <w:i w:val="false"/>
          <w:color w:val="000000"/>
          <w:sz w:val="28"/>
        </w:rPr>
        <w:t>
      _______________________________________________________</w:t>
      </w:r>
    </w:p>
    <w:p>
      <w:pPr>
        <w:spacing w:after="0"/>
        <w:ind w:left="0"/>
        <w:jc w:val="both"/>
      </w:pPr>
      <w:r>
        <w:rPr>
          <w:rFonts w:ascii="Times New Roman"/>
          <w:b w:val="false"/>
          <w:i w:val="false"/>
          <w:color w:val="000000"/>
          <w:sz w:val="28"/>
        </w:rPr>
        <w:t>
      Аттестатталушы адамның ТАӘ (әкесінің аты болғанда)</w:t>
      </w:r>
    </w:p>
    <w:p>
      <w:pPr>
        <w:spacing w:after="0"/>
        <w:ind w:left="0"/>
        <w:jc w:val="both"/>
      </w:pPr>
      <w:r>
        <w:rPr>
          <w:rFonts w:ascii="Times New Roman"/>
          <w:b w:val="false"/>
          <w:i w:val="false"/>
          <w:color w:val="000000"/>
          <w:sz w:val="28"/>
        </w:rPr>
        <w:t>
      _____________________________________ біліктілік санатына ____________қаласындағы</w:t>
      </w:r>
    </w:p>
    <w:p>
      <w:pPr>
        <w:spacing w:after="0"/>
        <w:ind w:left="0"/>
        <w:jc w:val="both"/>
      </w:pPr>
      <w:r>
        <w:rPr>
          <w:rFonts w:ascii="Times New Roman"/>
          <w:b w:val="false"/>
          <w:i w:val="false"/>
          <w:color w:val="000000"/>
          <w:sz w:val="28"/>
        </w:rPr>
        <w:t>
      біліктілік тестілеуге/ұлттық біліктілік тестілеуге кк.аа.жжжж. қатысқанын куәландырады.</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4463"/>
        <w:gridCol w:w="2390"/>
        <w:gridCol w:w="3055"/>
        <w:gridCol w:w="2392"/>
      </w:tblGrid>
      <w:tr>
        <w:trPr>
          <w:trHeight w:val="30" w:hRule="atLeast"/>
        </w:trPr>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Модульдің атауы</w:t>
            </w:r>
          </w:p>
        </w:tc>
        <w:tc>
          <w:tcPr>
            <w:tcW w:w="2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Тестілік тапсырмалардың саны</w:t>
            </w:r>
          </w:p>
        </w:tc>
        <w:tc>
          <w:tcPr>
            <w:tcW w:w="30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Ең жоғарғы балдардың саны</w:t>
            </w:r>
          </w:p>
        </w:tc>
        <w:tc>
          <w:tcPr>
            <w:tcW w:w="23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Жинаған балдарының саны</w:t>
            </w:r>
          </w:p>
        </w:tc>
      </w:tr>
      <w:tr>
        <w:trPr>
          <w:trHeight w:val="30" w:hRule="atLeast"/>
        </w:trPr>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Оқу пәнінің мазмұны/Қызмет бағыты бойынша</w:t>
            </w:r>
          </w:p>
        </w:tc>
        <w:tc>
          <w:tcPr>
            <w:tcW w:w="2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оқыту әдістемесі</w:t>
            </w:r>
          </w:p>
        </w:tc>
        <w:tc>
          <w:tcPr>
            <w:tcW w:w="2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Барлығы</w:t>
            </w:r>
          </w:p>
        </w:tc>
        <w:tc>
          <w:tcPr>
            <w:tcW w:w="23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Аттестаттау комиссиясының төрағасы: _______________________________</w:t>
      </w:r>
    </w:p>
    <w:p>
      <w:pPr>
        <w:spacing w:after="0"/>
        <w:ind w:left="0"/>
        <w:jc w:val="both"/>
      </w:pPr>
      <w:r>
        <w:rPr>
          <w:rFonts w:ascii="Times New Roman"/>
          <w:b w:val="false"/>
          <w:i w:val="false"/>
          <w:color w:val="000000"/>
          <w:sz w:val="28"/>
        </w:rPr>
        <w:t>
      (ТАӘ, қолы)</w:t>
      </w:r>
    </w:p>
    <w:p>
      <w:pPr>
        <w:spacing w:after="0"/>
        <w:ind w:left="0"/>
        <w:jc w:val="both"/>
      </w:pPr>
      <w:r>
        <w:rPr>
          <w:rFonts w:ascii="Times New Roman"/>
          <w:b w:val="false"/>
          <w:i w:val="false"/>
          <w:color w:val="000000"/>
          <w:sz w:val="28"/>
        </w:rPr>
        <w:t>
      Мөрдің орны</w:t>
      </w:r>
    </w:p>
    <w:p>
      <w:pPr>
        <w:spacing w:after="0"/>
        <w:ind w:left="0"/>
        <w:jc w:val="both"/>
      </w:pPr>
      <w:r>
        <w:rPr>
          <w:rFonts w:ascii="Times New Roman"/>
          <w:b w:val="false"/>
          <w:i w:val="false"/>
          <w:color w:val="000000"/>
          <w:sz w:val="28"/>
        </w:rPr>
        <w:t>
      кк.аа.жжжж.</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9-қосымша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Тестілеуде жалған тұлғаны анықтау актісі</w:t>
      </w:r>
    </w:p>
    <w:p>
      <w:pPr>
        <w:spacing w:after="0"/>
        <w:ind w:left="0"/>
        <w:jc w:val="both"/>
      </w:pPr>
      <w:r>
        <w:rPr>
          <w:rFonts w:ascii="Times New Roman"/>
          <w:b w:val="false"/>
          <w:i w:val="false"/>
          <w:color w:val="000000"/>
          <w:sz w:val="28"/>
        </w:rPr>
        <w:t>
      Тестілеуді өткізу пункті _________________________________________________</w:t>
      </w:r>
    </w:p>
    <w:p>
      <w:pPr>
        <w:spacing w:after="0"/>
        <w:ind w:left="0"/>
        <w:jc w:val="both"/>
      </w:pPr>
      <w:r>
        <w:rPr>
          <w:rFonts w:ascii="Times New Roman"/>
          <w:b w:val="false"/>
          <w:i w:val="false"/>
          <w:color w:val="000000"/>
          <w:sz w:val="28"/>
        </w:rPr>
        <w:t>
      "______"_______________201____г. ______ч._______мин.</w:t>
      </w:r>
    </w:p>
    <w:p>
      <w:pPr>
        <w:spacing w:after="0"/>
        <w:ind w:left="0"/>
        <w:jc w:val="both"/>
      </w:pPr>
      <w:r>
        <w:rPr>
          <w:rFonts w:ascii="Times New Roman"/>
          <w:b w:val="false"/>
          <w:i w:val="false"/>
          <w:color w:val="000000"/>
          <w:sz w:val="28"/>
        </w:rPr>
        <w:t>
      Осы акті ______________________________________________</w:t>
      </w:r>
    </w:p>
    <w:p>
      <w:pPr>
        <w:spacing w:after="0"/>
        <w:ind w:left="0"/>
        <w:jc w:val="both"/>
      </w:pPr>
      <w:r>
        <w:rPr>
          <w:rFonts w:ascii="Times New Roman"/>
          <w:b w:val="false"/>
          <w:i w:val="false"/>
          <w:color w:val="000000"/>
          <w:sz w:val="28"/>
        </w:rPr>
        <w:t>
      (Т.А.Ә)</w:t>
      </w:r>
    </w:p>
    <w:p>
      <w:pPr>
        <w:spacing w:after="0"/>
        <w:ind w:left="0"/>
        <w:jc w:val="both"/>
      </w:pPr>
      <w:r>
        <w:rPr>
          <w:rFonts w:ascii="Times New Roman"/>
          <w:b w:val="false"/>
          <w:i w:val="false"/>
          <w:color w:val="000000"/>
          <w:sz w:val="28"/>
        </w:rPr>
        <w:t>
      _______________________________________аттестатталушы адамның орнына</w:t>
      </w:r>
    </w:p>
    <w:p>
      <w:pPr>
        <w:spacing w:after="0"/>
        <w:ind w:left="0"/>
        <w:jc w:val="both"/>
      </w:pPr>
      <w:r>
        <w:rPr>
          <w:rFonts w:ascii="Times New Roman"/>
          <w:b w:val="false"/>
          <w:i w:val="false"/>
          <w:color w:val="000000"/>
          <w:sz w:val="28"/>
        </w:rPr>
        <w:t>
      АКТ____________________________________</w:t>
      </w:r>
    </w:p>
    <w:p>
      <w:pPr>
        <w:spacing w:after="0"/>
        <w:ind w:left="0"/>
        <w:jc w:val="both"/>
      </w:pPr>
      <w:r>
        <w:rPr>
          <w:rFonts w:ascii="Times New Roman"/>
          <w:b w:val="false"/>
          <w:i w:val="false"/>
          <w:color w:val="000000"/>
          <w:sz w:val="28"/>
        </w:rPr>
        <w:t>
      ТАӘ (әкесінің аты бар болғанда)</w:t>
      </w:r>
    </w:p>
    <w:p>
      <w:pPr>
        <w:spacing w:after="0"/>
        <w:ind w:left="0"/>
        <w:jc w:val="both"/>
      </w:pPr>
      <w:r>
        <w:rPr>
          <w:rFonts w:ascii="Times New Roman"/>
          <w:b w:val="false"/>
          <w:i w:val="false"/>
          <w:color w:val="000000"/>
          <w:sz w:val="28"/>
        </w:rPr>
        <w:t>
      _______________________________________. азаматпен тестілеуді тапсыру әрекетінің</w:t>
      </w:r>
    </w:p>
    <w:p>
      <w:pPr>
        <w:spacing w:after="0"/>
        <w:ind w:left="0"/>
        <w:jc w:val="both"/>
      </w:pPr>
      <w:r>
        <w:rPr>
          <w:rFonts w:ascii="Times New Roman"/>
          <w:b w:val="false"/>
          <w:i w:val="false"/>
          <w:color w:val="000000"/>
          <w:sz w:val="28"/>
        </w:rPr>
        <w:t>
      фактісі анықталғаны туралы жасалды.</w:t>
      </w:r>
    </w:p>
    <w:p>
      <w:pPr>
        <w:spacing w:after="0"/>
        <w:ind w:left="0"/>
        <w:jc w:val="both"/>
      </w:pPr>
      <w:r>
        <w:rPr>
          <w:rFonts w:ascii="Times New Roman"/>
          <w:b w:val="false"/>
          <w:i w:val="false"/>
          <w:color w:val="000000"/>
          <w:sz w:val="28"/>
        </w:rPr>
        <w:t>
      ТАӘ (әкесінің аты бар болғанда)</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Осы фактінің негізінде аудиторияға кірген жағдайда материал алынды, аттестатталушы</w:t>
      </w:r>
    </w:p>
    <w:p>
      <w:pPr>
        <w:spacing w:after="0"/>
        <w:ind w:left="0"/>
        <w:jc w:val="both"/>
      </w:pPr>
      <w:r>
        <w:rPr>
          <w:rFonts w:ascii="Times New Roman"/>
          <w:b w:val="false"/>
          <w:i w:val="false"/>
          <w:color w:val="000000"/>
          <w:sz w:val="28"/>
        </w:rPr>
        <w:t>
      аудиториядан шығарылды, тестілеу нәтижелерінің күші жойылды; ғимаратқа кірген кезде</w:t>
      </w:r>
    </w:p>
    <w:p>
      <w:pPr>
        <w:spacing w:after="0"/>
        <w:ind w:left="0"/>
        <w:jc w:val="both"/>
      </w:pPr>
      <w:r>
        <w:rPr>
          <w:rFonts w:ascii="Times New Roman"/>
          <w:b w:val="false"/>
          <w:i w:val="false"/>
          <w:color w:val="000000"/>
          <w:sz w:val="28"/>
        </w:rPr>
        <w:t>
      жалған тұлға анықталған жағдайда - тестілеуді тапсыруға дейін жол бермеу. Актімен</w:t>
      </w:r>
    </w:p>
    <w:p>
      <w:pPr>
        <w:spacing w:after="0"/>
        <w:ind w:left="0"/>
        <w:jc w:val="both"/>
      </w:pPr>
      <w:r>
        <w:rPr>
          <w:rFonts w:ascii="Times New Roman"/>
          <w:b w:val="false"/>
          <w:i w:val="false"/>
          <w:color w:val="000000"/>
          <w:sz w:val="28"/>
        </w:rPr>
        <w:t>
      таныстым:</w:t>
      </w:r>
    </w:p>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(Аттестатталушы адамның немесе жалған тұлғаның ТАӘ, қолы)</w:t>
      </w:r>
    </w:p>
    <w:p>
      <w:pPr>
        <w:spacing w:after="0"/>
        <w:ind w:left="0"/>
        <w:jc w:val="both"/>
      </w:pPr>
      <w:r>
        <w:rPr>
          <w:rFonts w:ascii="Times New Roman"/>
          <w:b w:val="false"/>
          <w:i w:val="false"/>
          <w:color w:val="000000"/>
          <w:sz w:val="28"/>
        </w:rPr>
        <w:t>
      Аудитория бойынша кезекші ________________________________________________</w:t>
      </w:r>
    </w:p>
    <w:p>
      <w:pPr>
        <w:spacing w:after="0"/>
        <w:ind w:left="0"/>
        <w:jc w:val="both"/>
      </w:pPr>
      <w:r>
        <w:rPr>
          <w:rFonts w:ascii="Times New Roman"/>
          <w:b w:val="false"/>
          <w:i w:val="false"/>
          <w:color w:val="000000"/>
          <w:sz w:val="28"/>
        </w:rPr>
        <w:t>
      (Т.А.Ә қолы)</w:t>
      </w:r>
    </w:p>
    <w:p>
      <w:pPr>
        <w:spacing w:after="0"/>
        <w:ind w:left="0"/>
        <w:jc w:val="both"/>
      </w:pPr>
      <w:r>
        <w:rPr>
          <w:rFonts w:ascii="Times New Roman"/>
          <w:b w:val="false"/>
          <w:i w:val="false"/>
          <w:color w:val="000000"/>
          <w:sz w:val="28"/>
        </w:rPr>
        <w:t>
      Тестілеуді жүргізуге жауапты _____________________________________________</w:t>
      </w:r>
    </w:p>
    <w:p>
      <w:pPr>
        <w:spacing w:after="0"/>
        <w:ind w:left="0"/>
        <w:jc w:val="both"/>
      </w:pPr>
      <w:r>
        <w:rPr>
          <w:rFonts w:ascii="Times New Roman"/>
          <w:b w:val="false"/>
          <w:i w:val="false"/>
          <w:color w:val="000000"/>
          <w:sz w:val="28"/>
        </w:rPr>
        <w:t>
      (Т.А.Ә қолы)</w:t>
      </w:r>
    </w:p>
    <w:p>
      <w:pPr>
        <w:spacing w:after="0"/>
        <w:ind w:left="0"/>
        <w:jc w:val="both"/>
      </w:pPr>
      <w:r>
        <w:rPr>
          <w:rFonts w:ascii="Times New Roman"/>
          <w:b w:val="false"/>
          <w:i w:val="false"/>
          <w:color w:val="000000"/>
          <w:sz w:val="28"/>
        </w:rPr>
        <w:t>
      Аттестаттау комиссиясының төрағасы</w:t>
      </w:r>
    </w:p>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(Т.А.Ә қолы)</w:t>
      </w:r>
    </w:p>
    <w:p>
      <w:pPr>
        <w:spacing w:after="0"/>
        <w:ind w:left="0"/>
        <w:jc w:val="both"/>
      </w:pPr>
      <w:r>
        <w:rPr>
          <w:rFonts w:ascii="Times New Roman"/>
          <w:b w:val="false"/>
          <w:i w:val="false"/>
          <w:color w:val="000000"/>
          <w:sz w:val="28"/>
        </w:rPr>
        <w:t>
      МО</w:t>
      </w:r>
    </w:p>
    <w:p>
      <w:pPr>
        <w:spacing w:after="0"/>
        <w:ind w:left="0"/>
        <w:jc w:val="both"/>
      </w:pPr>
      <w:r>
        <w:rPr>
          <w:rFonts w:ascii="Times New Roman"/>
          <w:b w:val="false"/>
          <w:i w:val="false"/>
          <w:color w:val="000000"/>
          <w:sz w:val="28"/>
        </w:rPr>
        <w:t>
      Күні:________</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10-қосымша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Аттестатталушы адамның ұлттық біліктілік тестісінің кітапшаларын жою туралы актісі</w:t>
      </w:r>
    </w:p>
    <w:p>
      <w:pPr>
        <w:spacing w:after="0"/>
        <w:ind w:left="0"/>
        <w:jc w:val="both"/>
      </w:pPr>
      <w:r>
        <w:rPr>
          <w:rFonts w:ascii="Times New Roman"/>
          <w:b w:val="false"/>
          <w:i w:val="false"/>
          <w:color w:val="000000"/>
          <w:sz w:val="28"/>
        </w:rPr>
        <w:t>
      201__ жылғы "_____"__________</w:t>
      </w:r>
    </w:p>
    <w:p>
      <w:pPr>
        <w:spacing w:after="0"/>
        <w:ind w:left="0"/>
        <w:jc w:val="both"/>
      </w:pPr>
      <w:r>
        <w:rPr>
          <w:rFonts w:ascii="Times New Roman"/>
          <w:b w:val="false"/>
          <w:i w:val="false"/>
          <w:color w:val="000000"/>
          <w:sz w:val="28"/>
        </w:rPr>
        <w:t>
      ___________________________________________________________</w:t>
      </w:r>
    </w:p>
    <w:p>
      <w:pPr>
        <w:spacing w:after="0"/>
        <w:ind w:left="0"/>
        <w:jc w:val="both"/>
      </w:pPr>
      <w:r>
        <w:rPr>
          <w:rFonts w:ascii="Times New Roman"/>
          <w:b w:val="false"/>
          <w:i w:val="false"/>
          <w:color w:val="000000"/>
          <w:sz w:val="28"/>
        </w:rPr>
        <w:t>
      (тестілеуді өткізетін пункттің атауы)</w:t>
      </w:r>
    </w:p>
    <w:p>
      <w:pPr>
        <w:spacing w:after="0"/>
        <w:ind w:left="0"/>
        <w:jc w:val="both"/>
      </w:pPr>
      <w:r>
        <w:rPr>
          <w:rFonts w:ascii="Times New Roman"/>
          <w:b w:val="false"/>
          <w:i w:val="false"/>
          <w:color w:val="000000"/>
          <w:sz w:val="28"/>
        </w:rPr>
        <w:t>
      Негіздеме: __________ жылғы ________ №_____________ Мектепке дейінгі тәрбие мен</w:t>
      </w:r>
    </w:p>
    <w:p>
      <w:pPr>
        <w:spacing w:after="0"/>
        <w:ind w:left="0"/>
        <w:jc w:val="both"/>
      </w:pPr>
      <w:r>
        <w:rPr>
          <w:rFonts w:ascii="Times New Roman"/>
          <w:b w:val="false"/>
          <w:i w:val="false"/>
          <w:color w:val="000000"/>
          <w:sz w:val="28"/>
        </w:rPr>
        <w:t>
      оқытуды, бастауыш, негізгі орта және жалпы орта білімнің жалпы білім беретін оқу</w:t>
      </w:r>
    </w:p>
    <w:p>
      <w:pPr>
        <w:spacing w:after="0"/>
        <w:ind w:left="0"/>
        <w:jc w:val="both"/>
      </w:pPr>
      <w:r>
        <w:rPr>
          <w:rFonts w:ascii="Times New Roman"/>
          <w:b w:val="false"/>
          <w:i w:val="false"/>
          <w:color w:val="000000"/>
          <w:sz w:val="28"/>
        </w:rPr>
        <w:t>
      бағдарламаларын, техникалық және кәсіптік, орта білімнен кейінгі, қосымша білімнің білім</w:t>
      </w:r>
    </w:p>
    <w:p>
      <w:pPr>
        <w:spacing w:after="0"/>
        <w:ind w:left="0"/>
        <w:jc w:val="both"/>
      </w:pPr>
      <w:r>
        <w:rPr>
          <w:rFonts w:ascii="Times New Roman"/>
          <w:b w:val="false"/>
          <w:i w:val="false"/>
          <w:color w:val="000000"/>
          <w:sz w:val="28"/>
        </w:rPr>
        <w:t>
      беру бағдарламаларын және арнайы оқу бағдарламаларын іске асыратын білім беру</w:t>
      </w:r>
    </w:p>
    <w:p>
      <w:pPr>
        <w:spacing w:after="0"/>
        <w:ind w:left="0"/>
        <w:jc w:val="both"/>
      </w:pPr>
      <w:r>
        <w:rPr>
          <w:rFonts w:ascii="Times New Roman"/>
          <w:b w:val="false"/>
          <w:i w:val="false"/>
          <w:color w:val="000000"/>
          <w:sz w:val="28"/>
        </w:rPr>
        <w:t>
      ұйымдарында жұмыс істейтін педагог қызметкерлер мен оларға теңестірілген тұлғаларды</w:t>
      </w:r>
    </w:p>
    <w:p>
      <w:pPr>
        <w:spacing w:after="0"/>
        <w:ind w:left="0"/>
        <w:jc w:val="both"/>
      </w:pPr>
      <w:r>
        <w:rPr>
          <w:rFonts w:ascii="Times New Roman"/>
          <w:b w:val="false"/>
          <w:i w:val="false"/>
          <w:color w:val="000000"/>
          <w:sz w:val="28"/>
        </w:rPr>
        <w:t>
      және білім және ғылым саласындағы басқа да азаматтық қызметшілерді аттестаттаудан өткізу</w:t>
      </w:r>
    </w:p>
    <w:p>
      <w:pPr>
        <w:spacing w:after="0"/>
        <w:ind w:left="0"/>
        <w:jc w:val="both"/>
      </w:pPr>
      <w:r>
        <w:rPr>
          <w:rFonts w:ascii="Times New Roman"/>
          <w:b w:val="false"/>
          <w:i w:val="false"/>
          <w:color w:val="000000"/>
          <w:sz w:val="28"/>
        </w:rPr>
        <w:t>
      қағидалары мен шарттарының ____тармағы</w:t>
      </w:r>
    </w:p>
    <w:p>
      <w:pPr>
        <w:spacing w:after="0"/>
        <w:ind w:left="0"/>
        <w:jc w:val="both"/>
      </w:pPr>
      <w:r>
        <w:rPr>
          <w:rFonts w:ascii="Times New Roman"/>
          <w:b w:val="false"/>
          <w:i w:val="false"/>
          <w:color w:val="000000"/>
          <w:sz w:val="28"/>
        </w:rPr>
        <w:t>
      Мынадай құрамдағы комиссия:</w:t>
      </w:r>
    </w:p>
    <w:p>
      <w:pPr>
        <w:spacing w:after="0"/>
        <w:ind w:left="0"/>
        <w:jc w:val="both"/>
      </w:pPr>
      <w:r>
        <w:rPr>
          <w:rFonts w:ascii="Times New Roman"/>
          <w:b w:val="false"/>
          <w:i w:val="false"/>
          <w:color w:val="000000"/>
          <w:sz w:val="28"/>
        </w:rPr>
        <w:t>
      Төраға (пункттің басшысы) ____________________________________________</w:t>
      </w:r>
    </w:p>
    <w:p>
      <w:pPr>
        <w:spacing w:after="0"/>
        <w:ind w:left="0"/>
        <w:jc w:val="both"/>
      </w:pPr>
      <w:r>
        <w:rPr>
          <w:rFonts w:ascii="Times New Roman"/>
          <w:b w:val="false"/>
          <w:i w:val="false"/>
          <w:color w:val="000000"/>
          <w:sz w:val="28"/>
        </w:rPr>
        <w:t>
      (Т.А.Ә. (Әкесінің аты бар болғанда)</w:t>
      </w:r>
    </w:p>
    <w:p>
      <w:pPr>
        <w:spacing w:after="0"/>
        <w:ind w:left="0"/>
        <w:jc w:val="both"/>
      </w:pPr>
      <w:r>
        <w:rPr>
          <w:rFonts w:ascii="Times New Roman"/>
          <w:b w:val="false"/>
          <w:i w:val="false"/>
          <w:color w:val="000000"/>
          <w:sz w:val="28"/>
        </w:rPr>
        <w:t>
      Комиссия мүшелері:1.__________________________________________________</w:t>
      </w:r>
    </w:p>
    <w:p>
      <w:pPr>
        <w:spacing w:after="0"/>
        <w:ind w:left="0"/>
        <w:jc w:val="both"/>
      </w:pPr>
      <w:r>
        <w:rPr>
          <w:rFonts w:ascii="Times New Roman"/>
          <w:b w:val="false"/>
          <w:i w:val="false"/>
          <w:color w:val="000000"/>
          <w:sz w:val="28"/>
        </w:rPr>
        <w:t>
      (лауазымы, Т.А.Ә. (Әкесінің аты бар болғанда)</w:t>
      </w:r>
    </w:p>
    <w:p>
      <w:pPr>
        <w:spacing w:after="0"/>
        <w:ind w:left="0"/>
        <w:jc w:val="both"/>
      </w:pPr>
      <w:r>
        <w:rPr>
          <w:rFonts w:ascii="Times New Roman"/>
          <w:b w:val="false"/>
          <w:i w:val="false"/>
          <w:color w:val="000000"/>
          <w:sz w:val="28"/>
        </w:rPr>
        <w:t>
      2.__________________________________________________</w:t>
      </w:r>
    </w:p>
    <w:p>
      <w:pPr>
        <w:spacing w:after="0"/>
        <w:ind w:left="0"/>
        <w:jc w:val="both"/>
      </w:pPr>
      <w:r>
        <w:rPr>
          <w:rFonts w:ascii="Times New Roman"/>
          <w:b w:val="false"/>
          <w:i w:val="false"/>
          <w:color w:val="000000"/>
          <w:sz w:val="28"/>
        </w:rPr>
        <w:t>
      (лауазымы, Т.А.Ә. (Әкесінің аты бар болғанда)</w:t>
      </w:r>
    </w:p>
    <w:p>
      <w:pPr>
        <w:spacing w:after="0"/>
        <w:ind w:left="0"/>
        <w:jc w:val="both"/>
      </w:pPr>
      <w:r>
        <w:rPr>
          <w:rFonts w:ascii="Times New Roman"/>
          <w:b w:val="false"/>
          <w:i w:val="false"/>
          <w:color w:val="000000"/>
          <w:sz w:val="28"/>
        </w:rPr>
        <w:t>
      3.__________________________________________________</w:t>
      </w:r>
    </w:p>
    <w:p>
      <w:pPr>
        <w:spacing w:after="0"/>
        <w:ind w:left="0"/>
        <w:jc w:val="both"/>
      </w:pPr>
      <w:r>
        <w:rPr>
          <w:rFonts w:ascii="Times New Roman"/>
          <w:b w:val="false"/>
          <w:i w:val="false"/>
          <w:color w:val="000000"/>
          <w:sz w:val="28"/>
        </w:rPr>
        <w:t>
      (лауазымы, Т.А.Ә. (Әкесінің аты бар болғанда)</w:t>
      </w:r>
    </w:p>
    <w:p>
      <w:pPr>
        <w:spacing w:after="0"/>
        <w:ind w:left="0"/>
        <w:jc w:val="both"/>
      </w:pPr>
      <w:r>
        <w:rPr>
          <w:rFonts w:ascii="Times New Roman"/>
          <w:b w:val="false"/>
          <w:i w:val="false"/>
          <w:color w:val="000000"/>
          <w:sz w:val="28"/>
        </w:rPr>
        <w:t>
      4.__________________________________________________</w:t>
      </w:r>
    </w:p>
    <w:p>
      <w:pPr>
        <w:spacing w:after="0"/>
        <w:ind w:left="0"/>
        <w:jc w:val="both"/>
      </w:pPr>
      <w:r>
        <w:rPr>
          <w:rFonts w:ascii="Times New Roman"/>
          <w:b w:val="false"/>
          <w:i w:val="false"/>
          <w:color w:val="000000"/>
          <w:sz w:val="28"/>
        </w:rPr>
        <w:t>
      (лауазымы, Т.А.Ә. (Әкесінің аты бар болғанда)</w:t>
      </w:r>
    </w:p>
    <w:p>
      <w:pPr>
        <w:spacing w:after="0"/>
        <w:ind w:left="0"/>
        <w:jc w:val="both"/>
      </w:pPr>
      <w:r>
        <w:rPr>
          <w:rFonts w:ascii="Times New Roman"/>
          <w:b w:val="false"/>
          <w:i w:val="false"/>
          <w:color w:val="000000"/>
          <w:sz w:val="28"/>
        </w:rPr>
        <w:t xml:space="preserve">
      ұлттық біліктілік тесті кітапшаларының жойылғаны туралы осы актіні жасадық: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108"/>
        <w:gridCol w:w="3280"/>
        <w:gridCol w:w="2108"/>
        <w:gridCol w:w="2108"/>
        <w:gridCol w:w="2696"/>
      </w:tblGrid>
      <w:tr>
        <w:trPr>
          <w:trHeight w:val="30" w:hRule="atLeast"/>
        </w:trPr>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Ағынның нөмірі</w:t>
            </w:r>
          </w:p>
        </w:tc>
        <w:tc>
          <w:tcPr>
            <w:tcW w:w="32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Тестілеуге берілген кітапшалардың нақты саны</w:t>
            </w:r>
          </w:p>
        </w:tc>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Жойылған кітапшалардың саны</w:t>
            </w:r>
          </w:p>
        </w:tc>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Кітапшалардың түгендеу нөмірі</w:t>
            </w:r>
          </w:p>
        </w:tc>
        <w:tc>
          <w:tcPr>
            <w:tcW w:w="2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ҰТО жеткізілген кітапшалар саны</w:t>
            </w:r>
          </w:p>
        </w:tc>
      </w:tr>
      <w:tr>
        <w:trPr>
          <w:trHeight w:val="30" w:hRule="atLeast"/>
        </w:trPr>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32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32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Кітапшалар мынадай жолмен жойылды:_____________________________________________</w:t>
      </w:r>
    </w:p>
    <w:p>
      <w:pPr>
        <w:spacing w:after="0"/>
        <w:ind w:left="0"/>
        <w:jc w:val="both"/>
      </w:pPr>
      <w:r>
        <w:rPr>
          <w:rFonts w:ascii="Times New Roman"/>
          <w:b w:val="false"/>
          <w:i w:val="false"/>
          <w:color w:val="000000"/>
          <w:sz w:val="28"/>
        </w:rPr>
        <w:t>
      (жою тәсілін көрсетіңіз - механикалық ұсақтау немесе жағу)</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(жою орнын көрсетіңіз)</w:t>
      </w:r>
    </w:p>
    <w:p>
      <w:pPr>
        <w:spacing w:after="0"/>
        <w:ind w:left="0"/>
        <w:jc w:val="both"/>
      </w:pPr>
      <w:r>
        <w:rPr>
          <w:rFonts w:ascii="Times New Roman"/>
          <w:b w:val="false"/>
          <w:i w:val="false"/>
          <w:color w:val="000000"/>
          <w:sz w:val="28"/>
        </w:rPr>
        <w:t>
      Төраға (пункттің басшысы) ________________________________________________________</w:t>
      </w:r>
    </w:p>
    <w:p>
      <w:pPr>
        <w:spacing w:after="0"/>
        <w:ind w:left="0"/>
        <w:jc w:val="both"/>
      </w:pPr>
      <w:r>
        <w:rPr>
          <w:rFonts w:ascii="Times New Roman"/>
          <w:b w:val="false"/>
          <w:i w:val="false"/>
          <w:color w:val="000000"/>
          <w:sz w:val="28"/>
        </w:rPr>
        <w:t>
      (Т.А.Ә. (Әкесінің аты бар болғанда), қолы)</w:t>
      </w:r>
    </w:p>
    <w:p>
      <w:pPr>
        <w:spacing w:after="0"/>
        <w:ind w:left="0"/>
        <w:jc w:val="both"/>
      </w:pPr>
      <w:r>
        <w:rPr>
          <w:rFonts w:ascii="Times New Roman"/>
          <w:b w:val="false"/>
          <w:i w:val="false"/>
          <w:color w:val="000000"/>
          <w:sz w:val="28"/>
        </w:rPr>
        <w:t>
      Комиссия мүшелері: 1.____________________________________________________________</w:t>
      </w:r>
    </w:p>
    <w:p>
      <w:pPr>
        <w:spacing w:after="0"/>
        <w:ind w:left="0"/>
        <w:jc w:val="both"/>
      </w:pPr>
      <w:r>
        <w:rPr>
          <w:rFonts w:ascii="Times New Roman"/>
          <w:b w:val="false"/>
          <w:i w:val="false"/>
          <w:color w:val="000000"/>
          <w:sz w:val="28"/>
        </w:rPr>
        <w:t>
      (лауазымы, Т.А.Ә. (Әкесінің аты бар болғанда), қолы)</w:t>
      </w:r>
    </w:p>
    <w:p>
      <w:pPr>
        <w:spacing w:after="0"/>
        <w:ind w:left="0"/>
        <w:jc w:val="both"/>
      </w:pPr>
      <w:r>
        <w:rPr>
          <w:rFonts w:ascii="Times New Roman"/>
          <w:b w:val="false"/>
          <w:i w:val="false"/>
          <w:color w:val="000000"/>
          <w:sz w:val="28"/>
        </w:rPr>
        <w:t>
      2.____________________________________________________________</w:t>
      </w:r>
    </w:p>
    <w:p>
      <w:pPr>
        <w:spacing w:after="0"/>
        <w:ind w:left="0"/>
        <w:jc w:val="both"/>
      </w:pPr>
      <w:r>
        <w:rPr>
          <w:rFonts w:ascii="Times New Roman"/>
          <w:b w:val="false"/>
          <w:i w:val="false"/>
          <w:color w:val="000000"/>
          <w:sz w:val="28"/>
        </w:rPr>
        <w:t>
      (лауазымы, Т.А.Ә. (Әкесінің аты бар болғанда), қолы)</w:t>
      </w:r>
    </w:p>
    <w:p>
      <w:pPr>
        <w:spacing w:after="0"/>
        <w:ind w:left="0"/>
        <w:jc w:val="both"/>
      </w:pPr>
      <w:r>
        <w:rPr>
          <w:rFonts w:ascii="Times New Roman"/>
          <w:b w:val="false"/>
          <w:i w:val="false"/>
          <w:color w:val="000000"/>
          <w:sz w:val="28"/>
        </w:rPr>
        <w:t>
      3.____________________________________________________________</w:t>
      </w:r>
    </w:p>
    <w:p>
      <w:pPr>
        <w:spacing w:after="0"/>
        <w:ind w:left="0"/>
        <w:jc w:val="both"/>
      </w:pPr>
      <w:r>
        <w:rPr>
          <w:rFonts w:ascii="Times New Roman"/>
          <w:b w:val="false"/>
          <w:i w:val="false"/>
          <w:color w:val="000000"/>
          <w:sz w:val="28"/>
        </w:rPr>
        <w:t>
      (лауазымы, Т.А.Ә. (Әкесінің аты бар болғанда), қолы)</w:t>
      </w:r>
    </w:p>
    <w:p>
      <w:pPr>
        <w:spacing w:after="0"/>
        <w:ind w:left="0"/>
        <w:jc w:val="both"/>
      </w:pPr>
      <w:r>
        <w:rPr>
          <w:rFonts w:ascii="Times New Roman"/>
          <w:b w:val="false"/>
          <w:i w:val="false"/>
          <w:color w:val="000000"/>
          <w:sz w:val="28"/>
        </w:rPr>
        <w:t>
      4.____________________________________________________________</w:t>
      </w:r>
    </w:p>
    <w:p>
      <w:pPr>
        <w:spacing w:after="0"/>
        <w:ind w:left="0"/>
        <w:jc w:val="both"/>
      </w:pPr>
      <w:r>
        <w:rPr>
          <w:rFonts w:ascii="Times New Roman"/>
          <w:b w:val="false"/>
          <w:i w:val="false"/>
          <w:color w:val="000000"/>
          <w:sz w:val="28"/>
        </w:rPr>
        <w:t>
      (лауазымы, Т.А.Ә. (Әкесінің аты бар болғанда),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11-қосымша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Сабақты бақылау парағы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159"/>
        <w:gridCol w:w="5659"/>
        <w:gridCol w:w="3482"/>
      </w:tblGrid>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Сабақты бақылау күні: </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Сынып:</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Пән:                                                    Тақырыбы:</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Педагог: </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Бақылаушы:</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Бақылау элементтері</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Белгі (v)</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Сабақ жоспары берілді</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5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Күтілетін нәтижелер оқыту мақсаттарына сәйкес келеді</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5"/>
                          <a:stretch>
                            <a:fillRect/>
                          </a:stretch>
                        </pic:blipFill>
                        <pic:spPr>
                          <a:xfrm>
                            <a:off x="0" y="0"/>
                            <a:ext cx="266700" cy="228600"/>
                          </a:xfrm>
                          <a:prstGeom prst="rect">
                            <a:avLst/>
                          </a:prstGeom>
                        </pic:spPr>
                      </pic:pic>
                    </a:graphicData>
                  </a:graphic>
                </wp:inline>
              </w:drawing>
            </w:r>
          </w:p>
          <w:p>
            <w:pPr>
              <w:spacing w:after="0"/>
              <w:ind w:left="0"/>
              <w:jc w:val="both"/>
            </w:pPr>
            <w:r>
              <w:rPr>
                <w:rFonts w:ascii="Times New Roman"/>
                <w:b w:val="false"/>
                <w:i w:val="false"/>
                <w:color w:val="000000"/>
                <w:sz w:val="20"/>
              </w:rPr>
              <w:t>білім алушылардың қажеттіліктерін ескереді</w:t>
            </w:r>
            <w:r>
              <w:br/>
            </w:r>
            <w:r>
              <w:rPr>
                <w:rFonts w:ascii="Times New Roman"/>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6"/>
                          <a:stretch>
                            <a:fillRect/>
                          </a:stretch>
                        </pic:blipFill>
                        <pic:spPr>
                          <a:xfrm>
                            <a:off x="0" y="0"/>
                            <a:ext cx="266700" cy="228600"/>
                          </a:xfrm>
                          <a:prstGeom prst="rect">
                            <a:avLst/>
                          </a:prstGeom>
                        </pic:spPr>
                      </pic:pic>
                    </a:graphicData>
                  </a:graphic>
                </wp:inline>
              </w:drawing>
            </w:r>
          </w:p>
          <w:p>
            <w:pPr>
              <w:spacing w:after="0"/>
              <w:ind w:left="0"/>
              <w:jc w:val="both"/>
            </w:pPr>
            <w:r>
              <w:rPr>
                <w:rFonts w:ascii="Times New Roman"/>
                <w:b w:val="false"/>
                <w:i w:val="false"/>
                <w:color w:val="000000"/>
                <w:sz w:val="20"/>
              </w:rPr>
              <w:t>зерттеу дағдыларын дамытуға бағытталған</w:t>
            </w:r>
            <w:r>
              <w:br/>
            </w:r>
            <w:r>
              <w:rPr>
                <w:rFonts w:ascii="Times New Roman"/>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Педагог сабақ мақсаттары мен күтілетін нәтижелерді қоюға білім алушыларды тартады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Сабақтың әр кезеңінде педагог барлық білім алушыларды белсенді оқуға тартады</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5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Оқу материалын зерделеуді ұйымдастыру кезінде педагог мыналарды қамтамасыз етеді: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266700" cy="228600"/>
                          </a:xfrm>
                          <a:prstGeom prst="rect">
                            <a:avLst/>
                          </a:prstGeom>
                        </pic:spPr>
                      </pic:pic>
                    </a:graphicData>
                  </a:graphic>
                </wp:inline>
              </w:drawing>
            </w:r>
          </w:p>
          <w:p>
            <w:pPr>
              <w:spacing w:after="0"/>
              <w:ind w:left="0"/>
              <w:jc w:val="both"/>
            </w:pPr>
            <w:r>
              <w:rPr>
                <w:rFonts w:ascii="Times New Roman"/>
                <w:b w:val="false"/>
                <w:i w:val="false"/>
                <w:color w:val="000000"/>
                <w:sz w:val="20"/>
              </w:rPr>
              <w:t>білім алушылардың қажеттіліктерін қанағаттандыруды</w:t>
            </w:r>
            <w:r>
              <w:br/>
            </w:r>
            <w:r>
              <w:rPr>
                <w:rFonts w:ascii="Times New Roman"/>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8"/>
                          <a:stretch>
                            <a:fillRect/>
                          </a:stretch>
                        </pic:blipFill>
                        <pic:spPr>
                          <a:xfrm>
                            <a:off x="0" y="0"/>
                            <a:ext cx="266700" cy="228600"/>
                          </a:xfrm>
                          <a:prstGeom prst="rect">
                            <a:avLst/>
                          </a:prstGeom>
                        </pic:spPr>
                      </pic:pic>
                    </a:graphicData>
                  </a:graphic>
                </wp:inline>
              </w:drawing>
            </w:r>
          </w:p>
          <w:p>
            <w:pPr>
              <w:spacing w:after="0"/>
              <w:ind w:left="0"/>
              <w:jc w:val="both"/>
            </w:pPr>
            <w:r>
              <w:rPr>
                <w:rFonts w:ascii="Times New Roman"/>
                <w:b w:val="false"/>
                <w:i w:val="false"/>
                <w:color w:val="000000"/>
                <w:sz w:val="20"/>
              </w:rPr>
              <w:t>білім алушылардың қабілеттерін дамытуды</w:t>
            </w:r>
            <w:r>
              <w:br/>
            </w:r>
            <w:r>
              <w:rPr>
                <w:rFonts w:ascii="Times New Roman"/>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5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Сабақ барысында педагог АКТ ресурстарын пайдаланады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9"/>
                          <a:stretch>
                            <a:fillRect/>
                          </a:stretch>
                        </pic:blipFill>
                        <pic:spPr>
                          <a:xfrm>
                            <a:off x="0" y="0"/>
                            <a:ext cx="266700" cy="228600"/>
                          </a:xfrm>
                          <a:prstGeom prst="rect">
                            <a:avLst/>
                          </a:prstGeom>
                        </pic:spPr>
                      </pic:pic>
                    </a:graphicData>
                  </a:graphic>
                </wp:inline>
              </w:drawing>
            </w:r>
          </w:p>
          <w:p>
            <w:pPr>
              <w:spacing w:after="0"/>
              <w:ind w:left="0"/>
              <w:jc w:val="both"/>
            </w:pPr>
            <w:r>
              <w:rPr>
                <w:rFonts w:ascii="Times New Roman"/>
                <w:b w:val="false"/>
                <w:i w:val="false"/>
                <w:color w:val="000000"/>
                <w:sz w:val="20"/>
              </w:rPr>
              <w:t>білім беру нәтижелеріне қол жеткізу үшін дайын цифрлық білім беру ресурстарын пайдаланады</w:t>
            </w:r>
            <w:r>
              <w:br/>
            </w:r>
            <w:r>
              <w:rPr>
                <w:rFonts w:ascii="Times New Roman"/>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0"/>
                          <a:stretch>
                            <a:fillRect/>
                          </a:stretch>
                        </pic:blipFill>
                        <pic:spPr>
                          <a:xfrm>
                            <a:off x="0" y="0"/>
                            <a:ext cx="266700" cy="228600"/>
                          </a:xfrm>
                          <a:prstGeom prst="rect">
                            <a:avLst/>
                          </a:prstGeom>
                        </pic:spPr>
                      </pic:pic>
                    </a:graphicData>
                  </a:graphic>
                </wp:inline>
              </w:drawing>
            </w:r>
          </w:p>
          <w:p>
            <w:pPr>
              <w:spacing w:after="0"/>
              <w:ind w:left="0"/>
              <w:jc w:val="both"/>
            </w:pPr>
            <w:r>
              <w:rPr>
                <w:rFonts w:ascii="Times New Roman"/>
                <w:b w:val="false"/>
                <w:i w:val="false"/>
                <w:color w:val="000000"/>
                <w:sz w:val="20"/>
              </w:rPr>
              <w:t>меншікті цифрлық білім беру ресурстарын пайдаланады</w:t>
            </w:r>
            <w:r>
              <w:br/>
            </w:r>
            <w:r>
              <w:rPr>
                <w:rFonts w:ascii="Times New Roman"/>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1"/>
                          <a:stretch>
                            <a:fillRect/>
                          </a:stretch>
                        </pic:blipFill>
                        <pic:spPr>
                          <a:xfrm>
                            <a:off x="0" y="0"/>
                            <a:ext cx="266700" cy="228600"/>
                          </a:xfrm>
                          <a:prstGeom prst="rect">
                            <a:avLst/>
                          </a:prstGeom>
                        </pic:spPr>
                      </pic:pic>
                    </a:graphicData>
                  </a:graphic>
                </wp:inline>
              </w:drawing>
            </w:r>
          </w:p>
          <w:p>
            <w:pPr>
              <w:spacing w:after="0"/>
              <w:ind w:left="0"/>
              <w:jc w:val="both"/>
            </w:pPr>
            <w:r>
              <w:rPr>
                <w:rFonts w:ascii="Times New Roman"/>
                <w:b w:val="false"/>
                <w:i w:val="false"/>
                <w:color w:val="000000"/>
                <w:sz w:val="20"/>
              </w:rPr>
              <w:t>оқушылардың бірлескен жұмысы үшін желілік ресурстарды іске қосады</w:t>
            </w:r>
            <w:r>
              <w:br/>
            </w:r>
            <w:r>
              <w:rPr>
                <w:rFonts w:ascii="Times New Roman"/>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 оқыту мақсаттарына қол жеткізу бойынша әрбір білім алушының ілгерілеуін қадағалайды</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Педагог білім алушыларды бағалау процесіне тартады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 білім алушыларға конструктивті кері байланыс беру үшін жағдайлар жасайды</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Бақылаудың қосымша элементтері</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Кері байланыс және ұсынымдар:</w:t>
            </w:r>
          </w:p>
        </w:tc>
      </w:tr>
    </w:tbl>
    <w:p>
      <w:pPr>
        <w:spacing w:after="0"/>
        <w:ind w:left="0"/>
        <w:jc w:val="both"/>
      </w:pPr>
      <w:r>
        <w:rPr>
          <w:rFonts w:ascii="Times New Roman"/>
          <w:b w:val="false"/>
          <w:i w:val="false"/>
          <w:color w:val="000000"/>
          <w:sz w:val="28"/>
        </w:rPr>
        <w:t>
      Бақылаушы: ________________________________________________________</w:t>
      </w:r>
    </w:p>
    <w:p>
      <w:pPr>
        <w:spacing w:after="0"/>
        <w:ind w:left="0"/>
        <w:jc w:val="both"/>
      </w:pPr>
      <w:r>
        <w:rPr>
          <w:rFonts w:ascii="Times New Roman"/>
          <w:b w:val="false"/>
          <w:i w:val="false"/>
          <w:color w:val="000000"/>
          <w:sz w:val="28"/>
        </w:rPr>
        <w:t>
      Қолы, ТАӘ</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12-қосымша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Аттестатталушы адамның портфолиосын қабылдау-тапсыру актісі</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20__ ж. "___" ________</w:t>
            </w:r>
          </w:p>
        </w:tc>
      </w:tr>
    </w:tbl>
    <w:p>
      <w:pPr>
        <w:spacing w:after="0"/>
        <w:ind w:left="0"/>
        <w:jc w:val="both"/>
      </w:pPr>
      <w:r>
        <w:rPr>
          <w:rFonts w:ascii="Times New Roman"/>
          <w:b w:val="false"/>
          <w:i w:val="false"/>
          <w:color w:val="000000"/>
          <w:sz w:val="28"/>
        </w:rPr>
        <w:t>
      Біз төменде қол қойғандар,</w:t>
      </w:r>
    </w:p>
    <w:p>
      <w:pPr>
        <w:spacing w:after="0"/>
        <w:ind w:left="0"/>
        <w:jc w:val="both"/>
      </w:pPr>
      <w:r>
        <w:rPr>
          <w:rFonts w:ascii="Times New Roman"/>
          <w:b w:val="false"/>
          <w:i w:val="false"/>
          <w:color w:val="000000"/>
          <w:sz w:val="28"/>
        </w:rPr>
        <w:t>
      Сараптамалық кеңестің төрағасы _________________________ ___________________</w:t>
      </w:r>
    </w:p>
    <w:p>
      <w:pPr>
        <w:spacing w:after="0"/>
        <w:ind w:left="0"/>
        <w:jc w:val="both"/>
      </w:pPr>
      <w:r>
        <w:rPr>
          <w:rFonts w:ascii="Times New Roman"/>
          <w:b w:val="false"/>
          <w:i w:val="false"/>
          <w:color w:val="000000"/>
          <w:sz w:val="28"/>
        </w:rPr>
        <w:t>
      (тиісті деңгейі)                  (Т.А.Ә.)</w:t>
      </w:r>
    </w:p>
    <w:p>
      <w:pPr>
        <w:spacing w:after="0"/>
        <w:ind w:left="0"/>
        <w:jc w:val="both"/>
      </w:pPr>
      <w:r>
        <w:rPr>
          <w:rFonts w:ascii="Times New Roman"/>
          <w:b w:val="false"/>
          <w:i w:val="false"/>
          <w:color w:val="000000"/>
          <w:sz w:val="28"/>
        </w:rPr>
        <w:t>
      бір тараптан және</w:t>
      </w:r>
    </w:p>
    <w:p>
      <w:pPr>
        <w:spacing w:after="0"/>
        <w:ind w:left="0"/>
        <w:jc w:val="both"/>
      </w:pPr>
      <w:r>
        <w:rPr>
          <w:rFonts w:ascii="Times New Roman"/>
          <w:b w:val="false"/>
          <w:i w:val="false"/>
          <w:color w:val="000000"/>
          <w:sz w:val="28"/>
        </w:rPr>
        <w:t>
      Аттестаттау комиссиясының төрағасы __________________ _______________________</w:t>
      </w:r>
    </w:p>
    <w:p>
      <w:pPr>
        <w:spacing w:after="0"/>
        <w:ind w:left="0"/>
        <w:jc w:val="both"/>
      </w:pPr>
      <w:r>
        <w:rPr>
          <w:rFonts w:ascii="Times New Roman"/>
          <w:b w:val="false"/>
          <w:i w:val="false"/>
          <w:color w:val="000000"/>
          <w:sz w:val="28"/>
        </w:rPr>
        <w:t>
      (тиісті деңгейі)            (Т.А.Ә.)</w:t>
      </w:r>
    </w:p>
    <w:p>
      <w:pPr>
        <w:spacing w:after="0"/>
        <w:ind w:left="0"/>
        <w:jc w:val="both"/>
      </w:pPr>
      <w:r>
        <w:rPr>
          <w:rFonts w:ascii="Times New Roman"/>
          <w:b w:val="false"/>
          <w:i w:val="false"/>
          <w:color w:val="000000"/>
          <w:sz w:val="28"/>
        </w:rPr>
        <w:t>
      екінші тараптан, аттестатталушының портфолиосы (электрондық/қағаз түрінде)</w:t>
      </w:r>
    </w:p>
    <w:p>
      <w:pPr>
        <w:spacing w:after="0"/>
        <w:ind w:left="0"/>
        <w:jc w:val="both"/>
      </w:pPr>
      <w:r>
        <w:rPr>
          <w:rFonts w:ascii="Times New Roman"/>
          <w:b w:val="false"/>
          <w:i w:val="false"/>
          <w:color w:val="000000"/>
          <w:sz w:val="28"/>
        </w:rPr>
        <w:t>
      тапсырылғандығы және қабылданғандығы туралы актіні жасадық:</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186"/>
        <w:gridCol w:w="2186"/>
        <w:gridCol w:w="2186"/>
        <w:gridCol w:w="2186"/>
        <w:gridCol w:w="3556"/>
      </w:tblGrid>
      <w:tr>
        <w:trPr>
          <w:trHeight w:val="30" w:hRule="atLeast"/>
        </w:trPr>
        <w:tc>
          <w:tcPr>
            <w:tcW w:w="218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18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ТАӘ</w:t>
            </w:r>
          </w:p>
        </w:tc>
        <w:tc>
          <w:tcPr>
            <w:tcW w:w="218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Лауазымы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Біліктілік санаты</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Қолданыстағы</w:t>
            </w:r>
          </w:p>
        </w:tc>
        <w:tc>
          <w:tcPr>
            <w:tcW w:w="35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Өтініш берілетін</w:t>
            </w:r>
          </w:p>
        </w:tc>
      </w:tr>
      <w:tr>
        <w:trPr>
          <w:trHeight w:val="30" w:hRule="atLeast"/>
        </w:trPr>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5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5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5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Тапсырды: _______________ __________________ Сараптамалық комиссияның төрағасы</w:t>
      </w:r>
    </w:p>
    <w:p>
      <w:pPr>
        <w:spacing w:after="0"/>
        <w:ind w:left="0"/>
        <w:jc w:val="both"/>
      </w:pPr>
      <w:r>
        <w:rPr>
          <w:rFonts w:ascii="Times New Roman"/>
          <w:b w:val="false"/>
          <w:i w:val="false"/>
          <w:color w:val="000000"/>
          <w:sz w:val="28"/>
        </w:rPr>
        <w:t>
      (қолы)                  (Т.А.Ә.)</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Қабылдады: _______________ __________________ Аттестаттау комиссиясының төрағасы</w:t>
      </w:r>
    </w:p>
    <w:p>
      <w:pPr>
        <w:spacing w:after="0"/>
        <w:ind w:left="0"/>
        <w:jc w:val="both"/>
      </w:pPr>
      <w:r>
        <w:rPr>
          <w:rFonts w:ascii="Times New Roman"/>
          <w:b w:val="false"/>
          <w:i w:val="false"/>
          <w:color w:val="000000"/>
          <w:sz w:val="28"/>
        </w:rPr>
        <w:t>
      (қолы)                  (Т.А.Ә.)</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білімнін</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13-қосымша</w:t>
            </w:r>
          </w:p>
        </w:tc>
      </w:tr>
    </w:tbl>
    <w:p>
      <w:pPr>
        <w:spacing w:after="0"/>
        <w:ind w:left="0"/>
        <w:jc w:val="both"/>
      </w:pPr>
      <w:r>
        <w:rPr>
          <w:rFonts w:ascii="Times New Roman"/>
          <w:b w:val="false"/>
          <w:i w:val="false"/>
          <w:color w:val="ff0000"/>
          <w:sz w:val="28"/>
        </w:rPr>
        <w:t xml:space="preserve">
      Ескерту. 13-қосымша жаңа редакцияда - ҚР Білім және ғылым министрінің 29.06.2018 </w:t>
      </w:r>
      <w:r>
        <w:rPr>
          <w:rFonts w:ascii="Times New Roman"/>
          <w:b w:val="false"/>
          <w:i w:val="false"/>
          <w:color w:val="ff0000"/>
          <w:sz w:val="28"/>
        </w:rPr>
        <w:t>№ 316</w:t>
      </w:r>
      <w:r>
        <w:rPr>
          <w:rFonts w:ascii="Times New Roman"/>
          <w:b w:val="false"/>
          <w:i w:val="false"/>
          <w:color w:val="ff0000"/>
          <w:sz w:val="28"/>
        </w:rPr>
        <w:t xml:space="preserve"> бұйрығымен (алғашқы ресми жарияланған күнінен кейін күнтізбелік он күн өткен соң қолданысқа енгізіледі).</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Аттестатталушы адамға біліктілік санатын беруге (растауға) портфолиосын бағалау өлшем шарттары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365"/>
        <w:gridCol w:w="2200"/>
        <w:gridCol w:w="2764"/>
        <w:gridCol w:w="3660"/>
        <w:gridCol w:w="2311"/>
      </w:tblGrid>
      <w:tr>
        <w:trPr>
          <w:trHeight w:val="30" w:hRule="atLeast"/>
        </w:trPr>
        <w:tc>
          <w:tcPr>
            <w:tcW w:w="136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Бағалау өлшемшарттары</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Біліктілік санаты</w:t>
            </w:r>
          </w:p>
        </w:tc>
      </w:tr>
      <w:tr>
        <w:trPr>
          <w:trHeight w:val="30" w:hRule="atLeast"/>
        </w:trPr>
        <w:tc>
          <w:tcPr>
            <w:tcW w:w="0" w:type="auto"/>
            <w:vMerge/>
            <w:tcBorders>
              <w:top w:val="nil"/>
              <w:left w:val="single" w:color="cfcfcf" w:sz="5"/>
              <w:bottom w:val="single" w:color="cfcfcf" w:sz="5"/>
              <w:right w:val="single" w:color="cfcfcf" w:sz="5"/>
            </w:tcBorders>
          </w:tcPr>
          <w:p/>
        </w:tc>
        <w:tc>
          <w:tcPr>
            <w:tcW w:w="22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Педагог-модератор</w:t>
            </w:r>
          </w:p>
        </w:tc>
        <w:tc>
          <w:tcPr>
            <w:tcW w:w="27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Педагог-сарапшы</w:t>
            </w:r>
          </w:p>
        </w:tc>
        <w:tc>
          <w:tcPr>
            <w:tcW w:w="36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Педагог-зерттеуші</w:t>
            </w:r>
          </w:p>
        </w:tc>
        <w:tc>
          <w:tcPr>
            <w:tcW w:w="23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Педагог-мастер</w:t>
            </w:r>
          </w:p>
        </w:tc>
      </w:tr>
      <w:tr>
        <w:trPr>
          <w:trHeight w:val="30" w:hRule="atLeast"/>
        </w:trPr>
        <w:tc>
          <w:tcPr>
            <w:tcW w:w="13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алушылардың білім сапасы</w:t>
            </w:r>
          </w:p>
        </w:tc>
        <w:tc>
          <w:tcPr>
            <w:tcW w:w="22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білім сапасының 5%-ға өсу қарқыны </w:t>
            </w:r>
          </w:p>
        </w:tc>
        <w:tc>
          <w:tcPr>
            <w:tcW w:w="27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сапасының</w:t>
            </w:r>
            <w:r>
              <w:br/>
            </w:r>
            <w:r>
              <w:rPr>
                <w:rFonts w:ascii="Times New Roman"/>
                <w:b w:val="false"/>
                <w:i w:val="false"/>
                <w:color w:val="000000"/>
                <w:sz w:val="20"/>
              </w:rPr>
              <w:t>
10%-ға өсу қарқыны</w:t>
            </w:r>
          </w:p>
        </w:tc>
        <w:tc>
          <w:tcPr>
            <w:tcW w:w="36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сапасының</w:t>
            </w:r>
            <w:r>
              <w:br/>
            </w:r>
            <w:r>
              <w:rPr>
                <w:rFonts w:ascii="Times New Roman"/>
                <w:b w:val="false"/>
                <w:i w:val="false"/>
                <w:color w:val="000000"/>
                <w:sz w:val="20"/>
              </w:rPr>
              <w:t>
15%-ға өсу қарқыны</w:t>
            </w:r>
          </w:p>
        </w:tc>
        <w:tc>
          <w:tcPr>
            <w:tcW w:w="23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сапасының</w:t>
            </w:r>
            <w:r>
              <w:br/>
            </w:r>
            <w:r>
              <w:rPr>
                <w:rFonts w:ascii="Times New Roman"/>
                <w:b w:val="false"/>
                <w:i w:val="false"/>
                <w:color w:val="000000"/>
                <w:sz w:val="20"/>
              </w:rPr>
              <w:t>
20%-ға өсу қарқыны</w:t>
            </w:r>
          </w:p>
        </w:tc>
      </w:tr>
      <w:tr>
        <w:trPr>
          <w:trHeight w:val="30" w:hRule="atLeast"/>
        </w:trPr>
        <w:tc>
          <w:tcPr>
            <w:tcW w:w="13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Оқыту сапасы</w:t>
            </w:r>
          </w:p>
        </w:tc>
        <w:tc>
          <w:tcPr>
            <w:tcW w:w="22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беру ұйымының сараптамалық кеңесінің ұсынымдары бар сабақтарды бақылау парақтары</w:t>
            </w:r>
            <w:r>
              <w:br/>
            </w:r>
            <w:r>
              <w:rPr>
                <w:rFonts w:ascii="Times New Roman"/>
                <w:b w:val="false"/>
                <w:i w:val="false"/>
                <w:color w:val="000000"/>
                <w:sz w:val="20"/>
              </w:rPr>
              <w:t>
(3-тен кем емес)</w:t>
            </w:r>
          </w:p>
        </w:tc>
        <w:tc>
          <w:tcPr>
            <w:tcW w:w="27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басқармасы (аудан/қала) органының сараптамалық кеңесінің ұсынымдары бар сабақтарды бақылау парақтары</w:t>
            </w:r>
            <w:r>
              <w:br/>
            </w:r>
            <w:r>
              <w:rPr>
                <w:rFonts w:ascii="Times New Roman"/>
                <w:b w:val="false"/>
                <w:i w:val="false"/>
                <w:color w:val="000000"/>
                <w:sz w:val="20"/>
              </w:rPr>
              <w:t>
(3-тен кем емес)</w:t>
            </w:r>
          </w:p>
        </w:tc>
        <w:tc>
          <w:tcPr>
            <w:tcW w:w="36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басқармасы (облыс/Астана, Алматы және Шымкент қалалары) органы сараптамалық кеңесінің ұсынымдары бар сабақтарды бақылау парақтары</w:t>
            </w:r>
            <w:r>
              <w:br/>
            </w:r>
            <w:r>
              <w:rPr>
                <w:rFonts w:ascii="Times New Roman"/>
                <w:b w:val="false"/>
                <w:i w:val="false"/>
                <w:color w:val="000000"/>
                <w:sz w:val="20"/>
              </w:rPr>
              <w:t>
(3-тен кем емес)</w:t>
            </w:r>
          </w:p>
        </w:tc>
        <w:tc>
          <w:tcPr>
            <w:tcW w:w="23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"Назарбаев Зияткерлік мектептері" ДБҰ ұсынымдары бар сабақтарды бақылау парақтары</w:t>
            </w:r>
            <w:r>
              <w:br/>
            </w:r>
            <w:r>
              <w:rPr>
                <w:rFonts w:ascii="Times New Roman"/>
                <w:b w:val="false"/>
                <w:i w:val="false"/>
                <w:color w:val="000000"/>
                <w:sz w:val="20"/>
              </w:rPr>
              <w:t>
(3-тен кем емес)</w:t>
            </w:r>
          </w:p>
        </w:tc>
      </w:tr>
      <w:tr>
        <w:trPr>
          <w:trHeight w:val="30" w:hRule="atLeast"/>
        </w:trPr>
        <w:tc>
          <w:tcPr>
            <w:tcW w:w="13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алушылардың жетістіктері немесе қызмет қорытындыларын жинақтау</w:t>
            </w:r>
          </w:p>
        </w:tc>
        <w:tc>
          <w:tcPr>
            <w:tcW w:w="22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беру ұйымының деңгейі</w:t>
            </w:r>
          </w:p>
        </w:tc>
        <w:tc>
          <w:tcPr>
            <w:tcW w:w="27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аудан/қала деңгейі</w:t>
            </w:r>
          </w:p>
        </w:tc>
        <w:tc>
          <w:tcPr>
            <w:tcW w:w="36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Облыс/қалалардың деңгейі Астана, Алматы және Шымкент қалалары</w:t>
            </w:r>
          </w:p>
        </w:tc>
        <w:tc>
          <w:tcPr>
            <w:tcW w:w="23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Республикалық деңгей </w:t>
            </w:r>
            <w:r>
              <w:br/>
            </w:r>
            <w:r>
              <w:rPr>
                <w:rFonts w:ascii="Times New Roman"/>
                <w:b w:val="false"/>
                <w:i w:val="false"/>
                <w:color w:val="000000"/>
                <w:sz w:val="20"/>
              </w:rPr>
              <w:t>
(өз авторлық бағдарламасын іске асыру негізінде)</w:t>
            </w:r>
          </w:p>
        </w:tc>
      </w:tr>
      <w:tr>
        <w:trPr>
          <w:trHeight w:val="30" w:hRule="atLeast"/>
        </w:trPr>
        <w:tc>
          <w:tcPr>
            <w:tcW w:w="13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Педагогтың кәсіби жетістіктері </w:t>
            </w:r>
            <w:r>
              <w:br/>
            </w:r>
            <w:r>
              <w:rPr>
                <w:rFonts w:ascii="Times New Roman"/>
                <w:b w:val="false"/>
                <w:i w:val="false"/>
                <w:color w:val="000000"/>
                <w:sz w:val="20"/>
              </w:rPr>
              <w:t>
(болған кезде)</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конкурстарға, олимпиадаларға және өзге де іс-шараларға қатысу</w:t>
            </w:r>
          </w:p>
        </w:tc>
      </w:tr>
    </w:tbl>
    <w:p>
      <w:pPr>
        <w:spacing w:after="0"/>
        <w:ind w:left="0"/>
        <w:jc w:val="both"/>
      </w:pPr>
      <w:r>
        <w:rPr>
          <w:rFonts w:ascii="Times New Roman"/>
          <w:b w:val="false"/>
          <w:i w:val="false"/>
          <w:color w:val="000000"/>
          <w:sz w:val="28"/>
        </w:rPr>
        <w:t xml:space="preserve">
      </w:t>
      </w:r>
      <w:r>
        <w:rPr>
          <w:rFonts w:ascii="Times New Roman"/>
          <w:b w:val="false"/>
          <w:i w:val="false"/>
          <w:color w:val="000000"/>
          <w:vertAlign w:val="superscript"/>
        </w:rPr>
        <w:t>1</w:t>
      </w:r>
      <w:r>
        <w:rPr>
          <w:rFonts w:ascii="Times New Roman"/>
          <w:b w:val="false"/>
          <w:i w:val="false"/>
          <w:color w:val="000000"/>
          <w:sz w:val="28"/>
        </w:rPr>
        <w:t>Конференцияларда, симпозиумдерде сөз сөйлеу, әдістемелік материалдарды әзірлеу, семинарлар, мастер кластар өткізу</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14-қосымша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Портфолионы бағалау парағы аттестатталушы адамның біліктілік санатын беруге (растауға)</w:t>
      </w:r>
    </w:p>
    <w:p>
      <w:pPr>
        <w:spacing w:after="0"/>
        <w:ind w:left="0"/>
        <w:jc w:val="both"/>
      </w:pPr>
      <w:r>
        <w:rPr>
          <w:rFonts w:ascii="Times New Roman"/>
          <w:b w:val="false"/>
          <w:i w:val="false"/>
          <w:color w:val="000000"/>
          <w:sz w:val="28"/>
        </w:rPr>
        <w:t>
      ___________________________________</w:t>
      </w:r>
    </w:p>
    <w:p>
      <w:pPr>
        <w:spacing w:after="0"/>
        <w:ind w:left="0"/>
        <w:jc w:val="both"/>
      </w:pPr>
      <w:r>
        <w:rPr>
          <w:rFonts w:ascii="Times New Roman"/>
          <w:b w:val="false"/>
          <w:i w:val="false"/>
          <w:color w:val="000000"/>
          <w:sz w:val="28"/>
        </w:rPr>
        <w:t>
      (өтініш берілетін біліктілік санаты)</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Аттестатталушы адам: __________________________</w:t>
      </w:r>
    </w:p>
    <w:p>
      <w:pPr>
        <w:spacing w:after="0"/>
        <w:ind w:left="0"/>
        <w:jc w:val="both"/>
      </w:pPr>
      <w:r>
        <w:rPr>
          <w:rFonts w:ascii="Times New Roman"/>
          <w:b w:val="false"/>
          <w:i w:val="false"/>
          <w:color w:val="000000"/>
          <w:sz w:val="28"/>
        </w:rPr>
        <w:t>
      (Т.А.Ә.)</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220"/>
        <w:gridCol w:w="1080"/>
      </w:tblGrid>
      <w:tr>
        <w:trPr>
          <w:trHeight w:val="30" w:hRule="atLeast"/>
        </w:trPr>
        <w:tc>
          <w:tcPr>
            <w:tcW w:w="112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Портфолионың бөлімдері</w:t>
            </w:r>
          </w:p>
        </w:tc>
        <w:tc>
          <w:tcPr>
            <w:tcW w:w="10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Түсініктемелер</w:t>
            </w:r>
          </w:p>
        </w:tc>
      </w:tr>
      <w:tr>
        <w:trPr>
          <w:trHeight w:val="30" w:hRule="atLeast"/>
        </w:trPr>
        <w:tc>
          <w:tcPr>
            <w:tcW w:w="112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оқу жетістіктерін сырттай бағалауды, қорытынды аттестаттау нәтижелерін қамтитын аттестаттау кезеңіндегі білім алушылардың білім сапасын мониторингілеу</w:t>
            </w:r>
          </w:p>
        </w:tc>
        <w:tc>
          <w:tcPr>
            <w:tcW w:w="10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2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алушылардың жетістіктерін растайтын құжаттардың көшірмелері немесе тәжірибесін қорытындылауды растайтын құжаттардың көшірмелері</w:t>
            </w:r>
          </w:p>
        </w:tc>
        <w:tc>
          <w:tcPr>
            <w:tcW w:w="10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2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сабақтарды/оқуларды бақылау парақтары (3-тен кем емес)</w:t>
            </w:r>
          </w:p>
        </w:tc>
        <w:tc>
          <w:tcPr>
            <w:tcW w:w="10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2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Аттестатталушы адамның (болған кезде) жетістігін растайтын құжаттардың көшірмелері</w:t>
            </w:r>
          </w:p>
        </w:tc>
        <w:tc>
          <w:tcPr>
            <w:tcW w:w="10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Ұсынымдар</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15-қосымша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Аттестатталушы адамның қызмет қорытындыларын кешенді түрде талдап қорыту бойынша ________________ біліктілік санатына сараптамалық кеңестің қорытындысы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12"/>
        <w:gridCol w:w="3407"/>
        <w:gridCol w:w="1512"/>
        <w:gridCol w:w="2460"/>
        <w:gridCol w:w="3409"/>
      </w:tblGrid>
      <w:tr>
        <w:trPr>
          <w:trHeight w:val="30" w:hRule="atLeast"/>
        </w:trPr>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Аттестатталушы адамның ТАӘ</w:t>
            </w:r>
          </w:p>
        </w:tc>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Лауазымы</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Мәлімделетін деңгейі</w:t>
            </w:r>
          </w:p>
        </w:tc>
        <w:tc>
          <w:tcPr>
            <w:tcW w:w="34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Сараптамалық кеңестің шешімі</w:t>
            </w:r>
          </w:p>
        </w:tc>
      </w:tr>
      <w:tr>
        <w:trPr>
          <w:trHeight w:val="30" w:hRule="atLeast"/>
        </w:trPr>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Сараптамалық кеңестің құрамы:</w:t>
      </w:r>
    </w:p>
    <w:p>
      <w:pPr>
        <w:spacing w:after="0"/>
        <w:ind w:left="0"/>
        <w:jc w:val="both"/>
      </w:pPr>
      <w:r>
        <w:rPr>
          <w:rFonts w:ascii="Times New Roman"/>
          <w:b w:val="false"/>
          <w:i w:val="false"/>
          <w:color w:val="000000"/>
          <w:sz w:val="28"/>
        </w:rPr>
        <w:t>
      ____________________________       ____________________________            ______________</w:t>
      </w:r>
    </w:p>
    <w:p>
      <w:pPr>
        <w:spacing w:after="0"/>
        <w:ind w:left="0"/>
        <w:jc w:val="both"/>
      </w:pPr>
      <w:r>
        <w:rPr>
          <w:rFonts w:ascii="Times New Roman"/>
          <w:b w:val="false"/>
          <w:i w:val="false"/>
          <w:color w:val="000000"/>
          <w:sz w:val="28"/>
        </w:rPr>
        <w:t>
      ТАӘ (әкесінің аты бар болғанда)            жұмыс орны, лауазымы                  (қолы)</w:t>
      </w:r>
    </w:p>
    <w:p>
      <w:pPr>
        <w:spacing w:after="0"/>
        <w:ind w:left="0"/>
        <w:jc w:val="both"/>
      </w:pPr>
      <w:r>
        <w:rPr>
          <w:rFonts w:ascii="Times New Roman"/>
          <w:b w:val="false"/>
          <w:i w:val="false"/>
          <w:color w:val="000000"/>
          <w:sz w:val="28"/>
        </w:rPr>
        <w:t>
      ____________________________       ____________________________            ______________</w:t>
      </w:r>
    </w:p>
    <w:p>
      <w:pPr>
        <w:spacing w:after="0"/>
        <w:ind w:left="0"/>
        <w:jc w:val="both"/>
      </w:pPr>
      <w:r>
        <w:rPr>
          <w:rFonts w:ascii="Times New Roman"/>
          <w:b w:val="false"/>
          <w:i w:val="false"/>
          <w:color w:val="000000"/>
          <w:sz w:val="28"/>
        </w:rPr>
        <w:t>
      ТАӘ (әкесінің аты бар болғанда)            жұмыс орны, лауазымы                  (қолы)</w:t>
      </w:r>
    </w:p>
    <w:p>
      <w:pPr>
        <w:spacing w:after="0"/>
        <w:ind w:left="0"/>
        <w:jc w:val="both"/>
      </w:pPr>
      <w:r>
        <w:rPr>
          <w:rFonts w:ascii="Times New Roman"/>
          <w:b w:val="false"/>
          <w:i w:val="false"/>
          <w:color w:val="000000"/>
          <w:sz w:val="28"/>
        </w:rPr>
        <w:t>
      ____________________________       ____________________________            ______________</w:t>
      </w:r>
    </w:p>
    <w:p>
      <w:pPr>
        <w:spacing w:after="0"/>
        <w:ind w:left="0"/>
        <w:jc w:val="both"/>
      </w:pPr>
      <w:r>
        <w:rPr>
          <w:rFonts w:ascii="Times New Roman"/>
          <w:b w:val="false"/>
          <w:i w:val="false"/>
          <w:color w:val="000000"/>
          <w:sz w:val="28"/>
        </w:rPr>
        <w:t>
      ТАӘ (әкесінің аты бар болғанда)            жұмыс орны, лауазымы                  (қолы)</w:t>
      </w:r>
    </w:p>
    <w:p>
      <w:pPr>
        <w:spacing w:after="0"/>
        <w:ind w:left="0"/>
        <w:jc w:val="both"/>
      </w:pPr>
      <w:r>
        <w:rPr>
          <w:rFonts w:ascii="Times New Roman"/>
          <w:b w:val="false"/>
          <w:i w:val="false"/>
          <w:color w:val="000000"/>
          <w:sz w:val="28"/>
        </w:rPr>
        <w:t>
      ____________________________       ____________________________            ______________</w:t>
      </w:r>
    </w:p>
    <w:p>
      <w:pPr>
        <w:spacing w:after="0"/>
        <w:ind w:left="0"/>
        <w:jc w:val="both"/>
      </w:pPr>
      <w:r>
        <w:rPr>
          <w:rFonts w:ascii="Times New Roman"/>
          <w:b w:val="false"/>
          <w:i w:val="false"/>
          <w:color w:val="000000"/>
          <w:sz w:val="28"/>
        </w:rPr>
        <w:t>
      ТАӘ (әкесінің аты бар болғанда)            жұмыс орны, лауазымы                  (қолы)</w:t>
      </w:r>
    </w:p>
    <w:p>
      <w:pPr>
        <w:spacing w:after="0"/>
        <w:ind w:left="0"/>
        <w:jc w:val="both"/>
      </w:pPr>
      <w:r>
        <w:rPr>
          <w:rFonts w:ascii="Times New Roman"/>
          <w:b w:val="false"/>
          <w:i w:val="false"/>
          <w:color w:val="000000"/>
          <w:sz w:val="28"/>
        </w:rPr>
        <w:t>
      ____________________________       ____________________________            ______________</w:t>
      </w:r>
    </w:p>
    <w:p>
      <w:pPr>
        <w:spacing w:after="0"/>
        <w:ind w:left="0"/>
        <w:jc w:val="both"/>
      </w:pPr>
      <w:r>
        <w:rPr>
          <w:rFonts w:ascii="Times New Roman"/>
          <w:b w:val="false"/>
          <w:i w:val="false"/>
          <w:color w:val="000000"/>
          <w:sz w:val="28"/>
        </w:rPr>
        <w:t>
      ТАӘ (әкесінің аты бар болғанда)            жұмыс орны, лауазымы                  (қолы)</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Күні: ______ж. "__" _________</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16-қосымша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Біліктілік санатын беруге (растауға) ______________________ аттестаттау комиссиясы отырысының хаттамасы</w:t>
      </w:r>
    </w:p>
    <w:p>
      <w:pPr>
        <w:spacing w:after="0"/>
        <w:ind w:left="0"/>
        <w:jc w:val="both"/>
      </w:pPr>
      <w:r>
        <w:rPr>
          <w:rFonts w:ascii="Times New Roman"/>
          <w:b w:val="false"/>
          <w:i w:val="false"/>
          <w:color w:val="000000"/>
          <w:sz w:val="28"/>
        </w:rPr>
        <w:t xml:space="preserve">
      20 ____ жылғы "___"___________________ </w:t>
      </w:r>
    </w:p>
    <w:p>
      <w:pPr>
        <w:spacing w:after="0"/>
        <w:ind w:left="0"/>
        <w:jc w:val="both"/>
      </w:pPr>
      <w:r>
        <w:rPr>
          <w:rFonts w:ascii="Times New Roman"/>
          <w:b w:val="false"/>
          <w:i w:val="false"/>
          <w:color w:val="000000"/>
          <w:sz w:val="28"/>
        </w:rPr>
        <w:t>
      Аттестаттау комиссиясының төрағасы: _________________________________</w:t>
      </w:r>
    </w:p>
    <w:p>
      <w:pPr>
        <w:spacing w:after="0"/>
        <w:ind w:left="0"/>
        <w:jc w:val="both"/>
      </w:pPr>
      <w:r>
        <w:rPr>
          <w:rFonts w:ascii="Times New Roman"/>
          <w:b w:val="false"/>
          <w:i w:val="false"/>
          <w:color w:val="000000"/>
          <w:sz w:val="28"/>
        </w:rPr>
        <w:t>
      Аттестаттау комиссиясының мүшелері:</w:t>
      </w:r>
    </w:p>
    <w:p>
      <w:pPr>
        <w:spacing w:after="0"/>
        <w:ind w:left="0"/>
        <w:jc w:val="both"/>
      </w:pPr>
      <w:r>
        <w:rPr>
          <w:rFonts w:ascii="Times New Roman"/>
          <w:b w:val="false"/>
          <w:i w:val="false"/>
          <w:color w:val="000000"/>
          <w:sz w:val="28"/>
        </w:rPr>
        <w:t>
      1.______________________________________________________________</w:t>
      </w:r>
    </w:p>
    <w:p>
      <w:pPr>
        <w:spacing w:after="0"/>
        <w:ind w:left="0"/>
        <w:jc w:val="both"/>
      </w:pPr>
      <w:r>
        <w:rPr>
          <w:rFonts w:ascii="Times New Roman"/>
          <w:b w:val="false"/>
          <w:i w:val="false"/>
          <w:color w:val="000000"/>
          <w:sz w:val="28"/>
        </w:rPr>
        <w:t>
      2. ______________________________________________________________</w:t>
      </w:r>
    </w:p>
    <w:p>
      <w:pPr>
        <w:spacing w:after="0"/>
        <w:ind w:left="0"/>
        <w:jc w:val="both"/>
      </w:pPr>
      <w:r>
        <w:rPr>
          <w:rFonts w:ascii="Times New Roman"/>
          <w:b w:val="false"/>
          <w:i w:val="false"/>
          <w:color w:val="000000"/>
          <w:sz w:val="28"/>
        </w:rPr>
        <w:t>
      Аттестаттау кезеңдерінің қорытындылары бойынша аттестаттау комиссиясының ШЕШІМІ:</w:t>
      </w:r>
    </w:p>
    <w:p>
      <w:pPr>
        <w:spacing w:after="0"/>
        <w:ind w:left="0"/>
        <w:jc w:val="both"/>
      </w:pPr>
      <w:r>
        <w:rPr>
          <w:rFonts w:ascii="Times New Roman"/>
          <w:b w:val="false"/>
          <w:i w:val="false"/>
          <w:color w:val="000000"/>
          <w:sz w:val="28"/>
        </w:rPr>
        <w:t xml:space="preserve">
      1. Мынадай аттестатталушы адамдар мәлімделген біліктілік санатына сәйкес келеді: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22"/>
        <w:gridCol w:w="922"/>
        <w:gridCol w:w="922"/>
        <w:gridCol w:w="2724"/>
        <w:gridCol w:w="2655"/>
        <w:gridCol w:w="2077"/>
        <w:gridCol w:w="2078"/>
      </w:tblGrid>
      <w:tr>
        <w:trPr>
          <w:trHeight w:val="30" w:hRule="atLeast"/>
        </w:trPr>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ТАӘ</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Лауазымы</w:t>
            </w:r>
          </w:p>
        </w:tc>
        <w:tc>
          <w:tcPr>
            <w:tcW w:w="2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Міндетті/мерзімінен бұрын аттестаттау</w:t>
            </w:r>
          </w:p>
        </w:tc>
        <w:tc>
          <w:tcPr>
            <w:tcW w:w="2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Қолда бар біліктілік санаты</w:t>
            </w:r>
          </w:p>
        </w:tc>
        <w:tc>
          <w:tcPr>
            <w:tcW w:w="20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Мәлімделетін біліктілік санаты</w:t>
            </w:r>
          </w:p>
        </w:tc>
        <w:tc>
          <w:tcPr>
            <w:tcW w:w="20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Берілетін біліктілік санаты</w:t>
            </w:r>
          </w:p>
        </w:tc>
      </w:tr>
      <w:tr>
        <w:trPr>
          <w:trHeight w:val="30" w:hRule="atLeast"/>
        </w:trPr>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2. Мынадай аттестатталушы адамдар мәлімделетін біліктілік санатына сәйкес келмейді: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440"/>
        <w:gridCol w:w="889"/>
        <w:gridCol w:w="889"/>
        <w:gridCol w:w="2626"/>
        <w:gridCol w:w="2560"/>
        <w:gridCol w:w="2003"/>
        <w:gridCol w:w="2003"/>
        <w:gridCol w:w="890"/>
      </w:tblGrid>
      <w:tr>
        <w:trPr>
          <w:trHeight w:val="30" w:hRule="atLeast"/>
        </w:trPr>
        <w:tc>
          <w:tcPr>
            <w:tcW w:w="4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ТАӘ</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Лауазымы</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Міндетті/мерзімінен бұрын аттестаттау</w:t>
            </w:r>
          </w:p>
        </w:tc>
        <w:tc>
          <w:tcPr>
            <w:tcW w:w="2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Қолда бар біліктілік санаты</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Мәлімделетін біліктілік санаты</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Берілетін біліктілік санаты</w:t>
            </w: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Себебі</w:t>
            </w:r>
          </w:p>
        </w:tc>
      </w:tr>
      <w:tr>
        <w:trPr>
          <w:trHeight w:val="30" w:hRule="atLeast"/>
        </w:trPr>
        <w:tc>
          <w:tcPr>
            <w:tcW w:w="4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Аттестаттау комиссиясының төрағасы __________________________ (қолы)</w:t>
      </w:r>
    </w:p>
    <w:p>
      <w:pPr>
        <w:spacing w:after="0"/>
        <w:ind w:left="0"/>
        <w:jc w:val="both"/>
      </w:pPr>
      <w:r>
        <w:rPr>
          <w:rFonts w:ascii="Times New Roman"/>
          <w:b w:val="false"/>
          <w:i w:val="false"/>
          <w:color w:val="000000"/>
          <w:sz w:val="28"/>
        </w:rPr>
        <w:t>
      Аттестаттау комиссиясының мүшелері:</w:t>
      </w:r>
    </w:p>
    <w:p>
      <w:pPr>
        <w:spacing w:after="0"/>
        <w:ind w:left="0"/>
        <w:jc w:val="both"/>
      </w:pPr>
      <w:r>
        <w:rPr>
          <w:rFonts w:ascii="Times New Roman"/>
          <w:b w:val="false"/>
          <w:i w:val="false"/>
          <w:color w:val="000000"/>
          <w:sz w:val="28"/>
        </w:rPr>
        <w:t>
      1. ___________________________ (қолы)</w:t>
      </w:r>
    </w:p>
    <w:p>
      <w:pPr>
        <w:spacing w:after="0"/>
        <w:ind w:left="0"/>
        <w:jc w:val="both"/>
      </w:pPr>
      <w:r>
        <w:rPr>
          <w:rFonts w:ascii="Times New Roman"/>
          <w:b w:val="false"/>
          <w:i w:val="false"/>
          <w:color w:val="000000"/>
          <w:sz w:val="28"/>
        </w:rPr>
        <w:t xml:space="preserve">
      2. ___________________________ (қолы) </w:t>
      </w:r>
    </w:p>
    <w:p>
      <w:pPr>
        <w:spacing w:after="0"/>
        <w:ind w:left="0"/>
        <w:jc w:val="both"/>
      </w:pPr>
      <w:r>
        <w:rPr>
          <w:rFonts w:ascii="Times New Roman"/>
          <w:b w:val="false"/>
          <w:i w:val="false"/>
          <w:color w:val="000000"/>
          <w:sz w:val="28"/>
        </w:rPr>
        <w:t>
      3. ___________________________ (қолы)</w:t>
      </w:r>
    </w:p>
    <w:p>
      <w:pPr>
        <w:spacing w:after="0"/>
        <w:ind w:left="0"/>
        <w:jc w:val="both"/>
      </w:pPr>
      <w:r>
        <w:rPr>
          <w:rFonts w:ascii="Times New Roman"/>
          <w:b w:val="false"/>
          <w:i w:val="false"/>
          <w:color w:val="000000"/>
          <w:sz w:val="28"/>
        </w:rPr>
        <w:t>
      4. ___________________________ (қолы)</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Хатшы: ______________________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17-қосымша</w:t>
            </w:r>
          </w:p>
        </w:tc>
      </w:tr>
    </w:tbl>
    <w:p>
      <w:pPr>
        <w:spacing w:after="0"/>
        <w:ind w:left="0"/>
        <w:jc w:val="left"/>
      </w:pPr>
      <w:r>
        <w:rPr>
          <w:rFonts w:ascii="Times New Roman"/>
          <w:b/>
          <w:i w:val="false"/>
          <w:color w:val="000000"/>
        </w:rPr>
        <w:t xml:space="preserve"> Нысан Біліктілік санатының қолданылу мерзімін ұзарту туралы ______________________ аттестаттау комиссиясы отырысының хаттамасы</w:t>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20 ____ жылғы "___"___________________ </w:t>
      </w:r>
    </w:p>
    <w:p>
      <w:pPr>
        <w:spacing w:after="0"/>
        <w:ind w:left="0"/>
        <w:jc w:val="both"/>
      </w:pPr>
      <w:r>
        <w:rPr>
          <w:rFonts w:ascii="Times New Roman"/>
          <w:b w:val="false"/>
          <w:i w:val="false"/>
          <w:color w:val="000000"/>
          <w:sz w:val="28"/>
        </w:rPr>
        <w:t>
      Аттестаттау комиссиясының төрағасы: _________________________________</w:t>
      </w:r>
    </w:p>
    <w:p>
      <w:pPr>
        <w:spacing w:after="0"/>
        <w:ind w:left="0"/>
        <w:jc w:val="both"/>
      </w:pPr>
      <w:r>
        <w:rPr>
          <w:rFonts w:ascii="Times New Roman"/>
          <w:b w:val="false"/>
          <w:i w:val="false"/>
          <w:color w:val="000000"/>
          <w:sz w:val="28"/>
        </w:rPr>
        <w:t>
      Аттестаттау комиссиясының мүшелері:</w:t>
      </w:r>
    </w:p>
    <w:p>
      <w:pPr>
        <w:spacing w:after="0"/>
        <w:ind w:left="0"/>
        <w:jc w:val="both"/>
      </w:pPr>
      <w:r>
        <w:rPr>
          <w:rFonts w:ascii="Times New Roman"/>
          <w:b w:val="false"/>
          <w:i w:val="false"/>
          <w:color w:val="000000"/>
          <w:sz w:val="28"/>
        </w:rPr>
        <w:t>
      1.______________________________________________________________</w:t>
      </w:r>
    </w:p>
    <w:p>
      <w:pPr>
        <w:spacing w:after="0"/>
        <w:ind w:left="0"/>
        <w:jc w:val="both"/>
      </w:pPr>
      <w:r>
        <w:rPr>
          <w:rFonts w:ascii="Times New Roman"/>
          <w:b w:val="false"/>
          <w:i w:val="false"/>
          <w:color w:val="000000"/>
          <w:sz w:val="28"/>
        </w:rPr>
        <w:t>
      2. ______________________________________________________________</w:t>
      </w:r>
    </w:p>
    <w:p>
      <w:pPr>
        <w:spacing w:after="0"/>
        <w:ind w:left="0"/>
        <w:jc w:val="both"/>
      </w:pPr>
      <w:r>
        <w:rPr>
          <w:rFonts w:ascii="Times New Roman"/>
          <w:b w:val="false"/>
          <w:i w:val="false"/>
          <w:color w:val="000000"/>
          <w:sz w:val="28"/>
        </w:rPr>
        <w:t>
      Аттестаттау кезеңдерінің қорытындылары бойынша аттестаттау комиссиясының ШЕШІМІ:</w:t>
      </w:r>
    </w:p>
    <w:p>
      <w:pPr>
        <w:spacing w:after="0"/>
        <w:ind w:left="0"/>
        <w:jc w:val="both"/>
      </w:pPr>
      <w:r>
        <w:rPr>
          <w:rFonts w:ascii="Times New Roman"/>
          <w:b w:val="false"/>
          <w:i w:val="false"/>
          <w:color w:val="000000"/>
          <w:sz w:val="28"/>
        </w:rPr>
        <w:t>
      Мынадай аттестатталушы адамдар біліктілік санаттарының мерзімдері ұзартылсын: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696"/>
        <w:gridCol w:w="1696"/>
        <w:gridCol w:w="1696"/>
        <w:gridCol w:w="2757"/>
        <w:gridCol w:w="2758"/>
        <w:gridCol w:w="1697"/>
      </w:tblGrid>
      <w:tr>
        <w:trPr>
          <w:trHeight w:val="30" w:hRule="atLeast"/>
        </w:trPr>
        <w:tc>
          <w:tcPr>
            <w:tcW w:w="16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6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ТАӘ</w:t>
            </w:r>
          </w:p>
        </w:tc>
        <w:tc>
          <w:tcPr>
            <w:tcW w:w="16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Лауазымы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Қолда бар біліктілік санаты</w:t>
            </w:r>
          </w:p>
        </w:tc>
        <w:tc>
          <w:tcPr>
            <w:tcW w:w="169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Негіздеме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дейін қолданылады</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Дейін ұзартылған</w:t>
            </w:r>
          </w:p>
        </w:tc>
        <w:tc>
          <w:tcPr>
            <w:tcW w:w="0" w:type="auto"/>
            <w:vMerge/>
            <w:tcBorders>
              <w:top w:val="nil"/>
              <w:left w:val="single" w:color="cfcfcf" w:sz="5"/>
              <w:bottom w:val="single" w:color="cfcfcf" w:sz="5"/>
              <w:right w:val="single" w:color="cfcfcf" w:sz="5"/>
            </w:tcBorders>
          </w:tcPr>
          <w:p/>
        </w:tc>
      </w:tr>
      <w:tr>
        <w:trPr>
          <w:trHeight w:val="30" w:hRule="atLeast"/>
        </w:trPr>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Аттестаттау комиссиясының төрағасы __________________________ (қолы)</w:t>
      </w:r>
    </w:p>
    <w:p>
      <w:pPr>
        <w:spacing w:after="0"/>
        <w:ind w:left="0"/>
        <w:jc w:val="both"/>
      </w:pPr>
      <w:r>
        <w:rPr>
          <w:rFonts w:ascii="Times New Roman"/>
          <w:b w:val="false"/>
          <w:i w:val="false"/>
          <w:color w:val="000000"/>
          <w:sz w:val="28"/>
        </w:rPr>
        <w:t>
      Аттестаттау комиссиясының мүшелері:</w:t>
      </w:r>
    </w:p>
    <w:p>
      <w:pPr>
        <w:spacing w:after="0"/>
        <w:ind w:left="0"/>
        <w:jc w:val="both"/>
      </w:pPr>
      <w:r>
        <w:rPr>
          <w:rFonts w:ascii="Times New Roman"/>
          <w:b w:val="false"/>
          <w:i w:val="false"/>
          <w:color w:val="000000"/>
          <w:sz w:val="28"/>
        </w:rPr>
        <w:t xml:space="preserve">
      1. ___________________________(қолы) </w:t>
      </w:r>
    </w:p>
    <w:p>
      <w:pPr>
        <w:spacing w:after="0"/>
        <w:ind w:left="0"/>
        <w:jc w:val="both"/>
      </w:pPr>
      <w:r>
        <w:rPr>
          <w:rFonts w:ascii="Times New Roman"/>
          <w:b w:val="false"/>
          <w:i w:val="false"/>
          <w:color w:val="000000"/>
          <w:sz w:val="28"/>
        </w:rPr>
        <w:t>
      2. ___________________________(қолы)</w:t>
      </w:r>
    </w:p>
    <w:p>
      <w:pPr>
        <w:spacing w:after="0"/>
        <w:ind w:left="0"/>
        <w:jc w:val="both"/>
      </w:pPr>
      <w:r>
        <w:rPr>
          <w:rFonts w:ascii="Times New Roman"/>
          <w:b w:val="false"/>
          <w:i w:val="false"/>
          <w:color w:val="000000"/>
          <w:sz w:val="28"/>
        </w:rPr>
        <w:t>
      3. ___________________________(қолы)</w:t>
      </w:r>
    </w:p>
    <w:p>
      <w:pPr>
        <w:spacing w:after="0"/>
        <w:ind w:left="0"/>
        <w:jc w:val="both"/>
      </w:pPr>
      <w:r>
        <w:rPr>
          <w:rFonts w:ascii="Times New Roman"/>
          <w:b w:val="false"/>
          <w:i w:val="false"/>
          <w:color w:val="000000"/>
          <w:sz w:val="28"/>
        </w:rPr>
        <w:t>
      4. ___________________________(қолы)</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Хатшы: ___________________________(қолы)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18-қосымша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Біліктілік санаттарын беру (растау) туралы куәліктерді тіркеу және беру журналы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67"/>
        <w:gridCol w:w="2105"/>
        <w:gridCol w:w="2463"/>
        <w:gridCol w:w="1467"/>
        <w:gridCol w:w="3101"/>
        <w:gridCol w:w="1148"/>
        <w:gridCol w:w="1149"/>
      </w:tblGrid>
      <w:tr>
        <w:trPr>
          <w:trHeight w:val="30" w:hRule="atLeast"/>
        </w:trPr>
        <w:tc>
          <w:tcPr>
            <w:tcW w:w="8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р/с</w:t>
            </w:r>
          </w:p>
        </w:tc>
        <w:tc>
          <w:tcPr>
            <w:tcW w:w="2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Тегі, аты, әкесінің аты</w:t>
            </w:r>
          </w:p>
        </w:tc>
        <w:tc>
          <w:tcPr>
            <w:tcW w:w="2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Лауазымның және берілген/расталған біліктілік санатының атауы</w:t>
            </w:r>
          </w:p>
        </w:tc>
        <w:tc>
          <w:tcPr>
            <w:tcW w:w="14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Аттестаттау комисссиясы шешімінің күні</w:t>
            </w:r>
          </w:p>
        </w:tc>
        <w:tc>
          <w:tcPr>
            <w:tcW w:w="31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Біліктілік санатын беру/растау туралы бұйрықтың күні және нөмірі</w:t>
            </w:r>
          </w:p>
        </w:tc>
        <w:tc>
          <w:tcPr>
            <w:tcW w:w="11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Куәлікті берген күні</w:t>
            </w:r>
          </w:p>
        </w:tc>
        <w:tc>
          <w:tcPr>
            <w:tcW w:w="11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Педагогтың алған қолы</w:t>
            </w:r>
          </w:p>
        </w:tc>
      </w:tr>
      <w:tr>
        <w:trPr>
          <w:trHeight w:val="30" w:hRule="atLeast"/>
        </w:trPr>
        <w:tc>
          <w:tcPr>
            <w:tcW w:w="8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1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8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1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19-қосымша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Аттестаттауға жататын азаматтық қызметшіге аттестаттау парағы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2300"/>
      </w:tblGrid>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Аттестаттау түрі: кезекті -</w:t>
            </w:r>
          </w:p>
          <w:p>
            <w:pPr>
              <w:spacing w:after="20"/>
              <w:ind w:left="20"/>
              <w:jc w:val="both"/>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2"/>
                          <a:stretch>
                            <a:fillRect/>
                          </a:stretch>
                        </pic:blipFill>
                        <pic:spPr>
                          <a:xfrm>
                            <a:off x="0" y="0"/>
                            <a:ext cx="330200" cy="368300"/>
                          </a:xfrm>
                          <a:prstGeom prst="rect">
                            <a:avLst/>
                          </a:prstGeom>
                        </pic:spPr>
                      </pic:pic>
                    </a:graphicData>
                  </a:graphic>
                </wp:inline>
              </w:drawing>
            </w:r>
          </w:p>
          <w:p>
            <w:pPr>
              <w:spacing w:after="0"/>
              <w:ind w:left="0"/>
              <w:jc w:val="both"/>
            </w:pPr>
            <w:r>
              <w:rPr>
                <w:rFonts w:ascii="Times New Roman"/>
                <w:b w:val="false"/>
                <w:i w:val="false"/>
                <w:color w:val="000000"/>
                <w:sz w:val="20"/>
              </w:rPr>
              <w:t xml:space="preserve">; қайталама - </w:t>
            </w:r>
          </w:p>
          <w:p>
            <w:pPr>
              <w:spacing w:after="20"/>
              <w:ind w:left="20"/>
              <w:jc w:val="both"/>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3"/>
                          <a:stretch>
                            <a:fillRect/>
                          </a:stretch>
                        </pic:blipFill>
                        <pic:spPr>
                          <a:xfrm>
                            <a:off x="0" y="0"/>
                            <a:ext cx="330200" cy="368300"/>
                          </a:xfrm>
                          <a:prstGeom prst="rect">
                            <a:avLst/>
                          </a:prstGeom>
                        </pic:spPr>
                      </pic:pic>
                    </a:graphicData>
                  </a:graphic>
                </wp:inline>
              </w:drawing>
            </w:r>
          </w:p>
          <w:p>
            <w:pPr>
              <w:spacing w:after="0"/>
              <w:ind w:left="0"/>
              <w:jc w:val="both"/>
            </w:pPr>
            <w:r>
              <w:rPr>
                <w:rFonts w:ascii="Times New Roman"/>
                <w:b w:val="false"/>
                <w:i w:val="false"/>
                <w:color w:val="000000"/>
                <w:sz w:val="20"/>
              </w:rPr>
              <w:t>(керектісін X белгісімен көрсетіңіз)</w:t>
            </w:r>
            <w:r>
              <w:br/>
            </w:r>
            <w:r>
              <w:rPr>
                <w:rFonts w:ascii="Times New Roman"/>
                <w:b w:val="false"/>
                <w:i w:val="false"/>
                <w:color w:val="000000"/>
                <w:sz w:val="20"/>
              </w:rPr>
              <w:t>
</w:t>
            </w: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1. ТАӘ (әкесінің аты бар болғанда) _________________________________________</w:t>
      </w:r>
    </w:p>
    <w:p>
      <w:pPr>
        <w:spacing w:after="0"/>
        <w:ind w:left="0"/>
        <w:jc w:val="both"/>
      </w:pPr>
      <w:r>
        <w:rPr>
          <w:rFonts w:ascii="Times New Roman"/>
          <w:b w:val="false"/>
          <w:i w:val="false"/>
          <w:color w:val="000000"/>
          <w:sz w:val="28"/>
        </w:rPr>
        <w:t>
      2. Туған күні _______ жылғы "___" __________.</w:t>
      </w:r>
    </w:p>
    <w:p>
      <w:pPr>
        <w:spacing w:after="0"/>
        <w:ind w:left="0"/>
        <w:jc w:val="both"/>
      </w:pPr>
      <w:r>
        <w:rPr>
          <w:rFonts w:ascii="Times New Roman"/>
          <w:b w:val="false"/>
          <w:i w:val="false"/>
          <w:color w:val="000000"/>
          <w:sz w:val="28"/>
        </w:rPr>
        <w:t>
      3. Білімі туралы, біліктілігін арттырғаны, қайта даярлаудан өткені туралы мәліметтер</w:t>
      </w:r>
    </w:p>
    <w:p>
      <w:pPr>
        <w:spacing w:after="0"/>
        <w:ind w:left="0"/>
        <w:jc w:val="both"/>
      </w:pPr>
      <w:r>
        <w:rPr>
          <w:rFonts w:ascii="Times New Roman"/>
          <w:b w:val="false"/>
          <w:i w:val="false"/>
          <w:color w:val="000000"/>
          <w:sz w:val="28"/>
        </w:rPr>
        <w:t>
      (қашан және қандай оқу орнын тәмамдады, мамандығы және білімі бойынша біліктілігі,</w:t>
      </w:r>
    </w:p>
    <w:p>
      <w:pPr>
        <w:spacing w:after="0"/>
        <w:ind w:left="0"/>
        <w:jc w:val="both"/>
      </w:pPr>
      <w:r>
        <w:rPr>
          <w:rFonts w:ascii="Times New Roman"/>
          <w:b w:val="false"/>
          <w:i w:val="false"/>
          <w:color w:val="000000"/>
          <w:sz w:val="28"/>
        </w:rPr>
        <w:t>
      біліктілігін арттырғаны, қайта даярланғаны туралы құжаттар, ғылыми дәрежесі, ғылыми</w:t>
      </w:r>
    </w:p>
    <w:p>
      <w:pPr>
        <w:spacing w:after="0"/>
        <w:ind w:left="0"/>
        <w:jc w:val="both"/>
      </w:pPr>
      <w:r>
        <w:rPr>
          <w:rFonts w:ascii="Times New Roman"/>
          <w:b w:val="false"/>
          <w:i w:val="false"/>
          <w:color w:val="000000"/>
          <w:sz w:val="28"/>
        </w:rPr>
        <w:t>
      атағы, олардың берілген күні)</w:t>
      </w:r>
    </w:p>
    <w:p>
      <w:pPr>
        <w:spacing w:after="0"/>
        <w:ind w:left="0"/>
        <w:jc w:val="both"/>
      </w:pPr>
      <w:r>
        <w:rPr>
          <w:rFonts w:ascii="Times New Roman"/>
          <w:b w:val="false"/>
          <w:i w:val="false"/>
          <w:color w:val="000000"/>
          <w:sz w:val="28"/>
        </w:rPr>
        <w:t>
      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w:t>
      </w:r>
    </w:p>
    <w:p>
      <w:pPr>
        <w:spacing w:after="0"/>
        <w:ind w:left="0"/>
        <w:jc w:val="both"/>
      </w:pPr>
      <w:r>
        <w:rPr>
          <w:rFonts w:ascii="Times New Roman"/>
          <w:b w:val="false"/>
          <w:i w:val="false"/>
          <w:color w:val="000000"/>
          <w:sz w:val="28"/>
        </w:rPr>
        <w:t>
      4. Атқаратын лауазымы және тағайындау күні, біліктілік санаты (разряд)</w:t>
      </w:r>
    </w:p>
    <w:p>
      <w:pPr>
        <w:spacing w:after="0"/>
        <w:ind w:left="0"/>
        <w:jc w:val="both"/>
      </w:pPr>
      <w:r>
        <w:rPr>
          <w:rFonts w:ascii="Times New Roman"/>
          <w:b w:val="false"/>
          <w:i w:val="false"/>
          <w:color w:val="000000"/>
          <w:sz w:val="28"/>
        </w:rPr>
        <w:t>
      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w:t>
      </w:r>
    </w:p>
    <w:p>
      <w:pPr>
        <w:spacing w:after="0"/>
        <w:ind w:left="0"/>
        <w:jc w:val="both"/>
      </w:pPr>
      <w:r>
        <w:rPr>
          <w:rFonts w:ascii="Times New Roman"/>
          <w:b w:val="false"/>
          <w:i w:val="false"/>
          <w:color w:val="000000"/>
          <w:sz w:val="28"/>
        </w:rPr>
        <w:t>
      5. Жалпы еңбек өтілі _______________________________________________________</w:t>
      </w:r>
    </w:p>
    <w:p>
      <w:pPr>
        <w:spacing w:after="0"/>
        <w:ind w:left="0"/>
        <w:jc w:val="both"/>
      </w:pPr>
      <w:r>
        <w:rPr>
          <w:rFonts w:ascii="Times New Roman"/>
          <w:b w:val="false"/>
          <w:i w:val="false"/>
          <w:color w:val="000000"/>
          <w:sz w:val="28"/>
        </w:rPr>
        <w:t>
      6. Мемлекеттік және азаматтық қызметші лауазымдарындағы жалпы жұмыс өтілі</w:t>
      </w:r>
    </w:p>
    <w:p>
      <w:pPr>
        <w:spacing w:after="0"/>
        <w:ind w:left="0"/>
        <w:jc w:val="both"/>
      </w:pPr>
      <w:r>
        <w:rPr>
          <w:rFonts w:ascii="Times New Roman"/>
          <w:b w:val="false"/>
          <w:i w:val="false"/>
          <w:color w:val="000000"/>
          <w:sz w:val="28"/>
        </w:rPr>
        <w:t>
      ____________________________________________________________________________</w:t>
      </w:r>
    </w:p>
    <w:p>
      <w:pPr>
        <w:spacing w:after="0"/>
        <w:ind w:left="0"/>
        <w:jc w:val="both"/>
      </w:pPr>
      <w:r>
        <w:rPr>
          <w:rFonts w:ascii="Times New Roman"/>
          <w:b w:val="false"/>
          <w:i w:val="false"/>
          <w:color w:val="000000"/>
          <w:sz w:val="28"/>
        </w:rPr>
        <w:t>
      7. Аттестаттау комиссиясының мүшелері білдірген ескертулер мен ұсыныстар:</w:t>
      </w:r>
    </w:p>
    <w:p>
      <w:pPr>
        <w:spacing w:after="0"/>
        <w:ind w:left="0"/>
        <w:jc w:val="both"/>
      </w:pPr>
      <w:r>
        <w:rPr>
          <w:rFonts w:ascii="Times New Roman"/>
          <w:b w:val="false"/>
          <w:i w:val="false"/>
          <w:color w:val="000000"/>
          <w:sz w:val="28"/>
        </w:rPr>
        <w:t>
      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w:t>
      </w:r>
    </w:p>
    <w:p>
      <w:pPr>
        <w:spacing w:after="0"/>
        <w:ind w:left="0"/>
        <w:jc w:val="both"/>
      </w:pPr>
      <w:r>
        <w:rPr>
          <w:rFonts w:ascii="Times New Roman"/>
          <w:b w:val="false"/>
          <w:i w:val="false"/>
          <w:color w:val="000000"/>
          <w:sz w:val="28"/>
        </w:rPr>
        <w:t>
      8. Аттесталушының пікірі: 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w:t>
      </w:r>
    </w:p>
    <w:p>
      <w:pPr>
        <w:spacing w:after="0"/>
        <w:ind w:left="0"/>
        <w:jc w:val="both"/>
      </w:pPr>
      <w:r>
        <w:rPr>
          <w:rFonts w:ascii="Times New Roman"/>
          <w:b w:val="false"/>
          <w:i w:val="false"/>
          <w:color w:val="000000"/>
          <w:sz w:val="28"/>
        </w:rPr>
        <w:t>
      9. Аттестатталушының ____________________ қызметтік сипаттамасына сәйкес</w:t>
      </w:r>
    </w:p>
    <w:p>
      <w:pPr>
        <w:spacing w:after="0"/>
        <w:ind w:left="0"/>
        <w:jc w:val="both"/>
      </w:pPr>
      <w:r>
        <w:rPr>
          <w:rFonts w:ascii="Times New Roman"/>
          <w:b w:val="false"/>
          <w:i w:val="false"/>
          <w:color w:val="000000"/>
          <w:sz w:val="28"/>
        </w:rPr>
        <w:t>
      тікелей басшымен азаматтық қызметшінің қызметін бағалау</w:t>
      </w:r>
    </w:p>
    <w:p>
      <w:pPr>
        <w:spacing w:after="0"/>
        <w:ind w:left="0"/>
        <w:jc w:val="both"/>
      </w:pPr>
      <w:r>
        <w:rPr>
          <w:rFonts w:ascii="Times New Roman"/>
          <w:b w:val="false"/>
          <w:i w:val="false"/>
          <w:color w:val="000000"/>
          <w:sz w:val="28"/>
        </w:rPr>
        <w:t>
      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w:t>
      </w:r>
    </w:p>
    <w:p>
      <w:pPr>
        <w:spacing w:after="0"/>
        <w:ind w:left="0"/>
        <w:jc w:val="both"/>
      </w:pPr>
      <w:r>
        <w:rPr>
          <w:rFonts w:ascii="Times New Roman"/>
          <w:b w:val="false"/>
          <w:i w:val="false"/>
          <w:color w:val="000000"/>
          <w:sz w:val="28"/>
        </w:rPr>
        <w:t>
      10. Отырысқа аттестаттау комиссиясының ___мүшесі қатысты.</w:t>
      </w:r>
    </w:p>
    <w:p>
      <w:pPr>
        <w:spacing w:after="0"/>
        <w:ind w:left="0"/>
        <w:jc w:val="both"/>
      </w:pPr>
      <w:r>
        <w:rPr>
          <w:rFonts w:ascii="Times New Roman"/>
          <w:b w:val="false"/>
          <w:i w:val="false"/>
          <w:color w:val="000000"/>
          <w:sz w:val="28"/>
        </w:rPr>
        <w:t>
      11. Аттестаттау комиссиясының әрбір мүшесімен толтырылатын қоса беріліп отырған</w:t>
      </w:r>
    </w:p>
    <w:p>
      <w:pPr>
        <w:spacing w:after="0"/>
        <w:ind w:left="0"/>
        <w:jc w:val="both"/>
      </w:pPr>
      <w:r>
        <w:rPr>
          <w:rFonts w:ascii="Times New Roman"/>
          <w:b w:val="false"/>
          <w:i w:val="false"/>
          <w:color w:val="000000"/>
          <w:sz w:val="28"/>
        </w:rPr>
        <w:t>
      бағалау парағына сәйкес дауыс беру нәтижелері бойынша азаматтық қызметшінің қызметін</w:t>
      </w:r>
    </w:p>
    <w:p>
      <w:pPr>
        <w:spacing w:after="0"/>
        <w:ind w:left="0"/>
        <w:jc w:val="both"/>
      </w:pPr>
      <w:r>
        <w:rPr>
          <w:rFonts w:ascii="Times New Roman"/>
          <w:b w:val="false"/>
          <w:i w:val="false"/>
          <w:color w:val="000000"/>
          <w:sz w:val="28"/>
        </w:rPr>
        <w:t>
      бағалау:</w:t>
      </w:r>
    </w:p>
    <w:p>
      <w:pPr>
        <w:spacing w:after="0"/>
        <w:ind w:left="0"/>
        <w:jc w:val="both"/>
      </w:pPr>
      <w:r>
        <w:rPr>
          <w:rFonts w:ascii="Times New Roman"/>
          <w:b w:val="false"/>
          <w:i w:val="false"/>
          <w:color w:val="000000"/>
          <w:sz w:val="28"/>
        </w:rPr>
        <w:t>
      1) атқаратын лауазымына сәйкес келеді: _____________________________________;</w:t>
      </w:r>
    </w:p>
    <w:p>
      <w:pPr>
        <w:spacing w:after="0"/>
        <w:ind w:left="0"/>
        <w:jc w:val="both"/>
      </w:pPr>
      <w:r>
        <w:rPr>
          <w:rFonts w:ascii="Times New Roman"/>
          <w:b w:val="false"/>
          <w:i w:val="false"/>
          <w:color w:val="000000"/>
          <w:sz w:val="28"/>
        </w:rPr>
        <w:t>
      (дауыстар саны)</w:t>
      </w:r>
    </w:p>
    <w:p>
      <w:pPr>
        <w:spacing w:after="0"/>
        <w:ind w:left="0"/>
        <w:jc w:val="both"/>
      </w:pPr>
      <w:r>
        <w:rPr>
          <w:rFonts w:ascii="Times New Roman"/>
          <w:b w:val="false"/>
          <w:i w:val="false"/>
          <w:color w:val="000000"/>
          <w:sz w:val="28"/>
        </w:rPr>
        <w:t>
      2) қайта аттестаттауға жатады ______________________________________________;</w:t>
      </w:r>
    </w:p>
    <w:p>
      <w:pPr>
        <w:spacing w:after="0"/>
        <w:ind w:left="0"/>
        <w:jc w:val="both"/>
      </w:pPr>
      <w:r>
        <w:rPr>
          <w:rFonts w:ascii="Times New Roman"/>
          <w:b w:val="false"/>
          <w:i w:val="false"/>
          <w:color w:val="000000"/>
          <w:sz w:val="28"/>
        </w:rPr>
        <w:t>
      (дауыстар саны)</w:t>
      </w:r>
    </w:p>
    <w:p>
      <w:pPr>
        <w:spacing w:after="0"/>
        <w:ind w:left="0"/>
        <w:jc w:val="both"/>
      </w:pPr>
      <w:r>
        <w:rPr>
          <w:rFonts w:ascii="Times New Roman"/>
          <w:b w:val="false"/>
          <w:i w:val="false"/>
          <w:color w:val="000000"/>
          <w:sz w:val="28"/>
        </w:rPr>
        <w:t>
      3) атқаратын лауазымына сәйкес келмейді ____________________________________.*</w:t>
      </w:r>
    </w:p>
    <w:p>
      <w:pPr>
        <w:spacing w:after="0"/>
        <w:ind w:left="0"/>
        <w:jc w:val="both"/>
      </w:pPr>
      <w:r>
        <w:rPr>
          <w:rFonts w:ascii="Times New Roman"/>
          <w:b w:val="false"/>
          <w:i w:val="false"/>
          <w:color w:val="000000"/>
          <w:sz w:val="28"/>
        </w:rPr>
        <w:t>
                                                (дауыстар саны)</w:t>
      </w:r>
    </w:p>
    <w:p>
      <w:pPr>
        <w:spacing w:after="0"/>
        <w:ind w:left="0"/>
        <w:jc w:val="both"/>
      </w:pPr>
      <w:r>
        <w:rPr>
          <w:rFonts w:ascii="Times New Roman"/>
          <w:b w:val="false"/>
          <w:i w:val="false"/>
          <w:color w:val="000000"/>
          <w:sz w:val="28"/>
        </w:rPr>
        <w:t>
      12. Біліктілік санаты (разряд):</w:t>
      </w:r>
    </w:p>
    <w:p>
      <w:pPr>
        <w:spacing w:after="0"/>
        <w:ind w:left="0"/>
        <w:jc w:val="both"/>
      </w:pPr>
      <w:r>
        <w:rPr>
          <w:rFonts w:ascii="Times New Roman"/>
          <w:b w:val="false"/>
          <w:i w:val="false"/>
          <w:color w:val="000000"/>
          <w:sz w:val="28"/>
        </w:rPr>
        <w:t>
      1) ________ біліктілік санатының (разрядының) __________ сәйкес келеді</w:t>
      </w:r>
    </w:p>
    <w:p>
      <w:pPr>
        <w:spacing w:after="0"/>
        <w:ind w:left="0"/>
        <w:jc w:val="both"/>
      </w:pPr>
      <w:r>
        <w:rPr>
          <w:rFonts w:ascii="Times New Roman"/>
          <w:b w:val="false"/>
          <w:i w:val="false"/>
          <w:color w:val="000000"/>
          <w:sz w:val="28"/>
        </w:rPr>
        <w:t>
      (дауыстар саны)</w:t>
      </w:r>
    </w:p>
    <w:p>
      <w:pPr>
        <w:spacing w:after="0"/>
        <w:ind w:left="0"/>
        <w:jc w:val="both"/>
      </w:pPr>
      <w:r>
        <w:rPr>
          <w:rFonts w:ascii="Times New Roman"/>
          <w:b w:val="false"/>
          <w:i w:val="false"/>
          <w:color w:val="000000"/>
          <w:sz w:val="28"/>
        </w:rPr>
        <w:t>
      ____________________________________________________________________________;</w:t>
      </w:r>
    </w:p>
    <w:p>
      <w:pPr>
        <w:spacing w:after="0"/>
        <w:ind w:left="0"/>
        <w:jc w:val="both"/>
      </w:pPr>
      <w:r>
        <w:rPr>
          <w:rFonts w:ascii="Times New Roman"/>
          <w:b w:val="false"/>
          <w:i w:val="false"/>
          <w:color w:val="000000"/>
          <w:sz w:val="28"/>
        </w:rPr>
        <w:t>
      (әрбір біліктілік санаты (разряды) бойынша бөлек)</w:t>
      </w:r>
    </w:p>
    <w:p>
      <w:pPr>
        <w:spacing w:after="0"/>
        <w:ind w:left="0"/>
        <w:jc w:val="both"/>
      </w:pPr>
      <w:r>
        <w:rPr>
          <w:rFonts w:ascii="Times New Roman"/>
          <w:b w:val="false"/>
          <w:i w:val="false"/>
          <w:color w:val="000000"/>
          <w:sz w:val="28"/>
        </w:rPr>
        <w:t>
      2) ______________________________ біліктілік санатын (разрядын) белгілеу үшін</w:t>
      </w:r>
    </w:p>
    <w:p>
      <w:pPr>
        <w:spacing w:after="0"/>
        <w:ind w:left="0"/>
        <w:jc w:val="both"/>
      </w:pPr>
      <w:r>
        <w:rPr>
          <w:rFonts w:ascii="Times New Roman"/>
          <w:b w:val="false"/>
          <w:i w:val="false"/>
          <w:color w:val="000000"/>
          <w:sz w:val="28"/>
        </w:rPr>
        <w:t>
      негіздеме жоқ.</w:t>
      </w:r>
    </w:p>
    <w:p>
      <w:pPr>
        <w:spacing w:after="0"/>
        <w:ind w:left="0"/>
        <w:jc w:val="both"/>
      </w:pPr>
      <w:r>
        <w:rPr>
          <w:rFonts w:ascii="Times New Roman"/>
          <w:b w:val="false"/>
          <w:i w:val="false"/>
          <w:color w:val="000000"/>
          <w:sz w:val="28"/>
        </w:rPr>
        <w:t>
      (дауыстар саны)</w:t>
      </w:r>
    </w:p>
    <w:p>
      <w:pPr>
        <w:spacing w:after="0"/>
        <w:ind w:left="0"/>
        <w:jc w:val="both"/>
      </w:pPr>
      <w:r>
        <w:rPr>
          <w:rFonts w:ascii="Times New Roman"/>
          <w:b w:val="false"/>
          <w:i w:val="false"/>
          <w:color w:val="000000"/>
          <w:sz w:val="28"/>
        </w:rPr>
        <w:t>
      Қорытынды баға ______________________________________________________________</w:t>
      </w:r>
    </w:p>
    <w:p>
      <w:pPr>
        <w:spacing w:after="0"/>
        <w:ind w:left="0"/>
        <w:jc w:val="both"/>
      </w:pPr>
      <w:r>
        <w:rPr>
          <w:rFonts w:ascii="Times New Roman"/>
          <w:b w:val="false"/>
          <w:i w:val="false"/>
          <w:color w:val="000000"/>
          <w:sz w:val="28"/>
        </w:rPr>
        <w:t>
      (цифрлық белгіленімі бар біліктілік санаты (разряд) сөзбен көрсетіледі)</w:t>
      </w:r>
    </w:p>
    <w:p>
      <w:pPr>
        <w:spacing w:after="0"/>
        <w:ind w:left="0"/>
        <w:jc w:val="both"/>
      </w:pPr>
      <w:r>
        <w:rPr>
          <w:rFonts w:ascii="Times New Roman"/>
          <w:b w:val="false"/>
          <w:i w:val="false"/>
          <w:color w:val="000000"/>
          <w:sz w:val="28"/>
        </w:rPr>
        <w:t>
      13. Аттестаттау комиссиясының ұсынымдары (олар бойынша берілетін уәждемелерді</w:t>
      </w:r>
    </w:p>
    <w:p>
      <w:pPr>
        <w:spacing w:after="0"/>
        <w:ind w:left="0"/>
        <w:jc w:val="both"/>
      </w:pPr>
      <w:r>
        <w:rPr>
          <w:rFonts w:ascii="Times New Roman"/>
          <w:b w:val="false"/>
          <w:i w:val="false"/>
          <w:color w:val="000000"/>
          <w:sz w:val="28"/>
        </w:rPr>
        <w:t>
      көрсете отырып) 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w:t>
      </w:r>
    </w:p>
    <w:p>
      <w:pPr>
        <w:spacing w:after="0"/>
        <w:ind w:left="0"/>
        <w:jc w:val="both"/>
      </w:pPr>
      <w:r>
        <w:rPr>
          <w:rFonts w:ascii="Times New Roman"/>
          <w:b w:val="false"/>
          <w:i w:val="false"/>
          <w:color w:val="000000"/>
          <w:sz w:val="28"/>
        </w:rPr>
        <w:t>
      14. Ескертпе 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Аттестаттау комиссиясының төрағасы:____________________________ (қолы)</w:t>
      </w:r>
    </w:p>
    <w:p>
      <w:pPr>
        <w:spacing w:after="0"/>
        <w:ind w:left="0"/>
        <w:jc w:val="both"/>
      </w:pPr>
      <w:r>
        <w:rPr>
          <w:rFonts w:ascii="Times New Roman"/>
          <w:b w:val="false"/>
          <w:i w:val="false"/>
          <w:color w:val="000000"/>
          <w:sz w:val="28"/>
        </w:rPr>
        <w:t>
      Аттестаттау комиссиясының хатшысы: _____________________________(қолы)</w:t>
      </w:r>
    </w:p>
    <w:p>
      <w:pPr>
        <w:spacing w:after="0"/>
        <w:ind w:left="0"/>
        <w:jc w:val="both"/>
      </w:pPr>
      <w:r>
        <w:rPr>
          <w:rFonts w:ascii="Times New Roman"/>
          <w:b w:val="false"/>
          <w:i w:val="false"/>
          <w:color w:val="000000"/>
          <w:sz w:val="28"/>
        </w:rPr>
        <w:t>
      Аттестаттау комиссиясының мүшелері:_____________________________(қолы)</w:t>
      </w:r>
    </w:p>
    <w:p>
      <w:pPr>
        <w:spacing w:after="0"/>
        <w:ind w:left="0"/>
        <w:jc w:val="both"/>
      </w:pPr>
      <w:r>
        <w:rPr>
          <w:rFonts w:ascii="Times New Roman"/>
          <w:b w:val="false"/>
          <w:i w:val="false"/>
          <w:color w:val="000000"/>
          <w:sz w:val="28"/>
        </w:rPr>
        <w:t>
             _____________________________(қолы)</w:t>
      </w:r>
    </w:p>
    <w:p>
      <w:pPr>
        <w:spacing w:after="0"/>
        <w:ind w:left="0"/>
        <w:jc w:val="both"/>
      </w:pPr>
      <w:r>
        <w:rPr>
          <w:rFonts w:ascii="Times New Roman"/>
          <w:b w:val="false"/>
          <w:i w:val="false"/>
          <w:color w:val="000000"/>
          <w:sz w:val="28"/>
        </w:rPr>
        <w:t>
             _____________________________(қолы)</w:t>
      </w:r>
    </w:p>
    <w:p>
      <w:pPr>
        <w:spacing w:after="0"/>
        <w:ind w:left="0"/>
        <w:jc w:val="both"/>
      </w:pPr>
      <w:r>
        <w:rPr>
          <w:rFonts w:ascii="Times New Roman"/>
          <w:b w:val="false"/>
          <w:i w:val="false"/>
          <w:color w:val="000000"/>
          <w:sz w:val="28"/>
        </w:rPr>
        <w:t>
             _____________________________(қолы)</w:t>
      </w:r>
    </w:p>
    <w:p>
      <w:pPr>
        <w:spacing w:after="0"/>
        <w:ind w:left="0"/>
        <w:jc w:val="both"/>
      </w:pPr>
      <w:r>
        <w:rPr>
          <w:rFonts w:ascii="Times New Roman"/>
          <w:b w:val="false"/>
          <w:i w:val="false"/>
          <w:color w:val="000000"/>
          <w:sz w:val="28"/>
        </w:rPr>
        <w:t>
      Ұйым басшысы ______________________(қолы)</w:t>
      </w:r>
    </w:p>
    <w:p>
      <w:pPr>
        <w:spacing w:after="0"/>
        <w:ind w:left="0"/>
        <w:jc w:val="both"/>
      </w:pPr>
      <w:r>
        <w:rPr>
          <w:rFonts w:ascii="Times New Roman"/>
          <w:b w:val="false"/>
          <w:i w:val="false"/>
          <w:color w:val="000000"/>
          <w:sz w:val="28"/>
        </w:rPr>
        <w:t>
      Ұйымның мөріне арналған орын</w:t>
      </w:r>
    </w:p>
    <w:p>
      <w:pPr>
        <w:spacing w:after="0"/>
        <w:ind w:left="0"/>
        <w:jc w:val="both"/>
      </w:pPr>
      <w:r>
        <w:rPr>
          <w:rFonts w:ascii="Times New Roman"/>
          <w:b w:val="false"/>
          <w:i w:val="false"/>
          <w:color w:val="000000"/>
          <w:sz w:val="28"/>
        </w:rPr>
        <w:t>
      Аттестаттауды өткізу күні 20 _____ жылғы "____" __________________</w:t>
      </w:r>
    </w:p>
    <w:p>
      <w:pPr>
        <w:spacing w:after="0"/>
        <w:ind w:left="0"/>
        <w:jc w:val="both"/>
      </w:pPr>
      <w:r>
        <w:rPr>
          <w:rFonts w:ascii="Times New Roman"/>
          <w:b w:val="false"/>
          <w:i w:val="false"/>
          <w:color w:val="000000"/>
          <w:sz w:val="28"/>
        </w:rPr>
        <w:t>
      Аттестаттау парағымен таныстым: ___________________________________</w:t>
      </w:r>
    </w:p>
    <w:p>
      <w:pPr>
        <w:spacing w:after="0"/>
        <w:ind w:left="0"/>
        <w:jc w:val="both"/>
      </w:pPr>
      <w:r>
        <w:rPr>
          <w:rFonts w:ascii="Times New Roman"/>
          <w:b w:val="false"/>
          <w:i w:val="false"/>
          <w:color w:val="000000"/>
          <w:sz w:val="28"/>
        </w:rPr>
        <w:t>
      азаматтық қызметшінің қолы және күні)</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 қайталама аттестаттау кезінде баға қойылмайды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Мектепке дейінгі тәрбие мен</w:t>
            </w:r>
            <w:r>
              <w:br/>
            </w:r>
            <w:r>
              <w:rPr>
                <w:rFonts w:ascii="Times New Roman"/>
                <w:b w:val="false"/>
                <w:i w:val="false"/>
                <w:color w:val="000000"/>
                <w:sz w:val="20"/>
              </w:rPr>
              <w:t>оқытуды, бастауыш, негізгі орта</w:t>
            </w:r>
            <w:r>
              <w:br/>
            </w:r>
            <w:r>
              <w:rPr>
                <w:rFonts w:ascii="Times New Roman"/>
                <w:b w:val="false"/>
                <w:i w:val="false"/>
                <w:color w:val="000000"/>
                <w:sz w:val="20"/>
              </w:rPr>
              <w:t>және жалпы орта білімнің</w:t>
            </w:r>
            <w:r>
              <w:br/>
            </w:r>
            <w:r>
              <w:rPr>
                <w:rFonts w:ascii="Times New Roman"/>
                <w:b w:val="false"/>
                <w:i w:val="false"/>
                <w:color w:val="000000"/>
                <w:sz w:val="20"/>
              </w:rPr>
              <w:t>жалпы білім беретін оқу</w:t>
            </w:r>
            <w:r>
              <w:br/>
            </w:r>
            <w:r>
              <w:rPr>
                <w:rFonts w:ascii="Times New Roman"/>
                <w:b w:val="false"/>
                <w:i w:val="false"/>
                <w:color w:val="000000"/>
                <w:sz w:val="20"/>
              </w:rPr>
              <w:t>бағдарламаларын, техникалық</w:t>
            </w:r>
            <w:r>
              <w:br/>
            </w:r>
            <w:r>
              <w:rPr>
                <w:rFonts w:ascii="Times New Roman"/>
                <w:b w:val="false"/>
                <w:i w:val="false"/>
                <w:color w:val="000000"/>
                <w:sz w:val="20"/>
              </w:rPr>
              <w:t>және кәсіптік, орта білімнен</w:t>
            </w:r>
            <w:r>
              <w:br/>
            </w:r>
            <w:r>
              <w:rPr>
                <w:rFonts w:ascii="Times New Roman"/>
                <w:b w:val="false"/>
                <w:i w:val="false"/>
                <w:color w:val="000000"/>
                <w:sz w:val="20"/>
              </w:rPr>
              <w:t>кейінгі, қосымша білімнің білім</w:t>
            </w:r>
            <w:r>
              <w:br/>
            </w:r>
            <w:r>
              <w:rPr>
                <w:rFonts w:ascii="Times New Roman"/>
                <w:b w:val="false"/>
                <w:i w:val="false"/>
                <w:color w:val="000000"/>
                <w:sz w:val="20"/>
              </w:rPr>
              <w:t>беру бағдарламаларын және</w:t>
            </w:r>
            <w:r>
              <w:br/>
            </w:r>
            <w:r>
              <w:rPr>
                <w:rFonts w:ascii="Times New Roman"/>
                <w:b w:val="false"/>
                <w:i w:val="false"/>
                <w:color w:val="000000"/>
                <w:sz w:val="20"/>
              </w:rPr>
              <w:t>арнайы оқу бағдарламаларын</w:t>
            </w:r>
            <w:r>
              <w:br/>
            </w:r>
            <w:r>
              <w:rPr>
                <w:rFonts w:ascii="Times New Roman"/>
                <w:b w:val="false"/>
                <w:i w:val="false"/>
                <w:color w:val="000000"/>
                <w:sz w:val="20"/>
              </w:rPr>
              <w:t>іске асыратын білім беру</w:t>
            </w:r>
            <w:r>
              <w:br/>
            </w:r>
            <w:r>
              <w:rPr>
                <w:rFonts w:ascii="Times New Roman"/>
                <w:b w:val="false"/>
                <w:i w:val="false"/>
                <w:color w:val="000000"/>
                <w:sz w:val="20"/>
              </w:rPr>
              <w:t>ұйымдарында жұмыс істейтін</w:t>
            </w:r>
            <w:r>
              <w:br/>
            </w:r>
            <w:r>
              <w:rPr>
                <w:rFonts w:ascii="Times New Roman"/>
                <w:b w:val="false"/>
                <w:i w:val="false"/>
                <w:color w:val="000000"/>
                <w:sz w:val="20"/>
              </w:rPr>
              <w:t>педагог қызметкерлер мен</w:t>
            </w:r>
            <w:r>
              <w:br/>
            </w:r>
            <w:r>
              <w:rPr>
                <w:rFonts w:ascii="Times New Roman"/>
                <w:b w:val="false"/>
                <w:i w:val="false"/>
                <w:color w:val="000000"/>
                <w:sz w:val="20"/>
              </w:rPr>
              <w:t>оларға теңестірілген тұлғаларды</w:t>
            </w:r>
            <w:r>
              <w:br/>
            </w:r>
            <w:r>
              <w:rPr>
                <w:rFonts w:ascii="Times New Roman"/>
                <w:b w:val="false"/>
                <w:i w:val="false"/>
                <w:color w:val="000000"/>
                <w:sz w:val="20"/>
              </w:rPr>
              <w:t>және білім және ғылым</w:t>
            </w:r>
            <w:r>
              <w:br/>
            </w:r>
            <w:r>
              <w:rPr>
                <w:rFonts w:ascii="Times New Roman"/>
                <w:b w:val="false"/>
                <w:i w:val="false"/>
                <w:color w:val="000000"/>
                <w:sz w:val="20"/>
              </w:rPr>
              <w:t>саласындағы басқа да азаматтық</w:t>
            </w:r>
            <w:r>
              <w:br/>
            </w:r>
            <w:r>
              <w:rPr>
                <w:rFonts w:ascii="Times New Roman"/>
                <w:b w:val="false"/>
                <w:i w:val="false"/>
                <w:color w:val="000000"/>
                <w:sz w:val="20"/>
              </w:rPr>
              <w:t>қызметшілерді аттестаттаудан</w:t>
            </w:r>
            <w:r>
              <w:br/>
            </w:r>
            <w:r>
              <w:rPr>
                <w:rFonts w:ascii="Times New Roman"/>
                <w:b w:val="false"/>
                <w:i w:val="false"/>
                <w:color w:val="000000"/>
                <w:sz w:val="20"/>
              </w:rPr>
              <w:t>өткізу қағидалары мен</w:t>
            </w:r>
            <w:r>
              <w:br/>
            </w:r>
            <w:r>
              <w:rPr>
                <w:rFonts w:ascii="Times New Roman"/>
                <w:b w:val="false"/>
                <w:i w:val="false"/>
                <w:color w:val="000000"/>
                <w:sz w:val="20"/>
              </w:rPr>
              <w:t>шарттарына 20-қосымша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Аттестаттауға жататын азаматтық қызметшіге бағалау парағы (аттестаттау комиссиясы мүшесімен толтырылады)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2300"/>
      </w:tblGrid>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Аттестаттау түрі: кезекті -</w:t>
            </w:r>
          </w:p>
          <w:p>
            <w:pPr>
              <w:spacing w:after="20"/>
              <w:ind w:left="20"/>
              <w:jc w:val="both"/>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4"/>
                          <a:stretch>
                            <a:fillRect/>
                          </a:stretch>
                        </pic:blipFill>
                        <pic:spPr>
                          <a:xfrm>
                            <a:off x="0" y="0"/>
                            <a:ext cx="330200" cy="368300"/>
                          </a:xfrm>
                          <a:prstGeom prst="rect">
                            <a:avLst/>
                          </a:prstGeom>
                        </pic:spPr>
                      </pic:pic>
                    </a:graphicData>
                  </a:graphic>
                </wp:inline>
              </w:drawing>
            </w:r>
          </w:p>
          <w:p>
            <w:pPr>
              <w:spacing w:after="0"/>
              <w:ind w:left="0"/>
              <w:jc w:val="both"/>
            </w:pPr>
            <w:r>
              <w:rPr>
                <w:rFonts w:ascii="Times New Roman"/>
                <w:b w:val="false"/>
                <w:i w:val="false"/>
                <w:color w:val="000000"/>
                <w:sz w:val="20"/>
              </w:rPr>
              <w:t xml:space="preserve">; қайталама - </w:t>
            </w:r>
          </w:p>
          <w:p>
            <w:pPr>
              <w:spacing w:after="20"/>
              <w:ind w:left="20"/>
              <w:jc w:val="both"/>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5"/>
                          <a:stretch>
                            <a:fillRect/>
                          </a:stretch>
                        </pic:blipFill>
                        <pic:spPr>
                          <a:xfrm>
                            <a:off x="0" y="0"/>
                            <a:ext cx="330200" cy="368300"/>
                          </a:xfrm>
                          <a:prstGeom prst="rect">
                            <a:avLst/>
                          </a:prstGeom>
                        </pic:spPr>
                      </pic:pic>
                    </a:graphicData>
                  </a:graphic>
                </wp:inline>
              </w:drawing>
            </w:r>
          </w:p>
          <w:p>
            <w:pPr>
              <w:spacing w:after="0"/>
              <w:ind w:left="0"/>
              <w:jc w:val="both"/>
            </w:pPr>
            <w:r>
              <w:rPr>
                <w:rFonts w:ascii="Times New Roman"/>
                <w:b w:val="false"/>
                <w:i w:val="false"/>
                <w:color w:val="000000"/>
                <w:sz w:val="20"/>
              </w:rPr>
              <w:t>(керектісін X белгісімен көрсетіңіз)</w:t>
            </w:r>
            <w:r>
              <w:br/>
            </w:r>
            <w:r>
              <w:rPr>
                <w:rFonts w:ascii="Times New Roman"/>
                <w:b w:val="false"/>
                <w:i w:val="false"/>
                <w:color w:val="000000"/>
                <w:sz w:val="20"/>
              </w:rPr>
              <w:t>
</w:t>
            </w: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ТАӘ (әкесінің аты бар болғанда) _______________________________________</w:t>
      </w:r>
    </w:p>
    <w:p>
      <w:pPr>
        <w:spacing w:after="0"/>
        <w:ind w:left="0"/>
        <w:jc w:val="both"/>
      </w:pPr>
      <w:r>
        <w:rPr>
          <w:rFonts w:ascii="Times New Roman"/>
          <w:b w:val="false"/>
          <w:i w:val="false"/>
          <w:color w:val="000000"/>
          <w:sz w:val="28"/>
        </w:rPr>
        <w:t>
      Лауазымы ______________________________________________________________</w:t>
      </w:r>
    </w:p>
    <w:p>
      <w:pPr>
        <w:spacing w:after="0"/>
        <w:ind w:left="0"/>
        <w:jc w:val="both"/>
      </w:pPr>
      <w:r>
        <w:rPr>
          <w:rFonts w:ascii="Times New Roman"/>
          <w:b w:val="false"/>
          <w:i w:val="false"/>
          <w:color w:val="000000"/>
          <w:sz w:val="28"/>
        </w:rPr>
        <w:t>
      Аттесталушының бағасы _________________________________________________</w:t>
      </w:r>
    </w:p>
    <w:p>
      <w:pPr>
        <w:spacing w:after="0"/>
        <w:ind w:left="0"/>
        <w:jc w:val="both"/>
      </w:pPr>
      <w:r>
        <w:rPr>
          <w:rFonts w:ascii="Times New Roman"/>
          <w:b w:val="false"/>
          <w:i w:val="false"/>
          <w:color w:val="000000"/>
          <w:sz w:val="28"/>
        </w:rPr>
        <w:t>
      (өте жақсы, жақсы, қанағаттанарлық, қанағаттанарлықсыз)</w:t>
      </w:r>
    </w:p>
    <w:p>
      <w:pPr>
        <w:spacing w:after="0"/>
        <w:ind w:left="0"/>
        <w:jc w:val="both"/>
      </w:pPr>
      <w:r>
        <w:rPr>
          <w:rFonts w:ascii="Times New Roman"/>
          <w:b w:val="false"/>
          <w:i w:val="false"/>
          <w:color w:val="000000"/>
          <w:sz w:val="28"/>
        </w:rPr>
        <w:t>
      Аттестаттау комиссиясы мүшесінің шешімі (саналғандардың біреуі: атқаратын</w:t>
      </w:r>
    </w:p>
    <w:p>
      <w:pPr>
        <w:spacing w:after="0"/>
        <w:ind w:left="0"/>
        <w:jc w:val="both"/>
      </w:pPr>
      <w:r>
        <w:rPr>
          <w:rFonts w:ascii="Times New Roman"/>
          <w:b w:val="false"/>
          <w:i w:val="false"/>
          <w:color w:val="000000"/>
          <w:sz w:val="28"/>
        </w:rPr>
        <w:t>
      лауазымына сәйкес келеді; қайтадан аттестаттауға жатады*; атқаратын лауазымына сәйкес</w:t>
      </w:r>
    </w:p>
    <w:p>
      <w:pPr>
        <w:spacing w:after="0"/>
        <w:ind w:left="0"/>
        <w:jc w:val="both"/>
      </w:pPr>
      <w:r>
        <w:rPr>
          <w:rFonts w:ascii="Times New Roman"/>
          <w:b w:val="false"/>
          <w:i w:val="false"/>
          <w:color w:val="000000"/>
          <w:sz w:val="28"/>
        </w:rPr>
        <w:t>
      келмейді): 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w:t>
      </w:r>
    </w:p>
    <w:p>
      <w:pPr>
        <w:spacing w:after="0"/>
        <w:ind w:left="0"/>
        <w:jc w:val="both"/>
      </w:pPr>
      <w:r>
        <w:rPr>
          <w:rFonts w:ascii="Times New Roman"/>
          <w:b w:val="false"/>
          <w:i w:val="false"/>
          <w:color w:val="000000"/>
          <w:sz w:val="28"/>
        </w:rPr>
        <w:t>
      Аттестаттау комиссиясы мүшесінің өз шешімінің негіздемесі:</w:t>
      </w:r>
    </w:p>
    <w:p>
      <w:pPr>
        <w:spacing w:after="0"/>
        <w:ind w:left="0"/>
        <w:jc w:val="both"/>
      </w:pPr>
      <w:r>
        <w:rPr>
          <w:rFonts w:ascii="Times New Roman"/>
          <w:b w:val="false"/>
          <w:i w:val="false"/>
          <w:color w:val="000000"/>
          <w:sz w:val="28"/>
        </w:rPr>
        <w:t>
      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w:t>
      </w:r>
    </w:p>
    <w:p>
      <w:pPr>
        <w:spacing w:after="0"/>
        <w:ind w:left="0"/>
        <w:jc w:val="both"/>
      </w:pPr>
      <w:r>
        <w:rPr>
          <w:rFonts w:ascii="Times New Roman"/>
          <w:b w:val="false"/>
          <w:i w:val="false"/>
          <w:color w:val="000000"/>
          <w:sz w:val="28"/>
        </w:rPr>
        <w:t>
      ______________біліктілік санатына (разрядына) сәйкес келеді</w:t>
      </w:r>
    </w:p>
    <w:p>
      <w:pPr>
        <w:spacing w:after="0"/>
        <w:ind w:left="0"/>
        <w:jc w:val="both"/>
      </w:pPr>
      <w:r>
        <w:rPr>
          <w:rFonts w:ascii="Times New Roman"/>
          <w:b w:val="false"/>
          <w:i w:val="false"/>
          <w:color w:val="000000"/>
          <w:sz w:val="28"/>
        </w:rPr>
        <w:t>
      Біліктілік санатын анықтау үшін негіз жоқ</w:t>
      </w:r>
    </w:p>
    <w:p>
      <w:pPr>
        <w:spacing w:after="0"/>
        <w:ind w:left="0"/>
        <w:jc w:val="both"/>
      </w:pPr>
      <w:r>
        <w:rPr>
          <w:rFonts w:ascii="Times New Roman"/>
          <w:b w:val="false"/>
          <w:i w:val="false"/>
          <w:color w:val="000000"/>
          <w:sz w:val="28"/>
        </w:rPr>
        <w:t>
      (разряд)_______________________________________________________________</w:t>
      </w:r>
    </w:p>
    <w:p>
      <w:pPr>
        <w:spacing w:after="0"/>
        <w:ind w:left="0"/>
        <w:jc w:val="both"/>
      </w:pPr>
      <w:r>
        <w:rPr>
          <w:rFonts w:ascii="Times New Roman"/>
          <w:b w:val="false"/>
          <w:i w:val="false"/>
          <w:color w:val="000000"/>
          <w:sz w:val="28"/>
        </w:rPr>
        <w:t>
      Негіздемесі: __________________________________________________________</w:t>
      </w:r>
    </w:p>
    <w:p>
      <w:pPr>
        <w:spacing w:after="0"/>
        <w:ind w:left="0"/>
        <w:jc w:val="both"/>
      </w:pPr>
      <w:r>
        <w:rPr>
          <w:rFonts w:ascii="Times New Roman"/>
          <w:b w:val="false"/>
          <w:i w:val="false"/>
          <w:color w:val="000000"/>
          <w:sz w:val="28"/>
        </w:rPr>
        <w:t>
      Аттестаттау комиссиясының мүшесі ______________________________________</w:t>
      </w:r>
    </w:p>
    <w:p>
      <w:pPr>
        <w:spacing w:after="0"/>
        <w:ind w:left="0"/>
        <w:jc w:val="both"/>
      </w:pPr>
      <w:r>
        <w:rPr>
          <w:rFonts w:ascii="Times New Roman"/>
          <w:b w:val="false"/>
          <w:i w:val="false"/>
          <w:color w:val="000000"/>
          <w:sz w:val="28"/>
        </w:rPr>
        <w:t>
      (ТАӘ (әкесінің аты бар болғанда), қолы)</w:t>
      </w:r>
    </w:p>
    <w:p>
      <w:pPr>
        <w:spacing w:after="0"/>
        <w:ind w:left="0"/>
        <w:jc w:val="both"/>
      </w:pPr>
      <w:r>
        <w:rPr>
          <w:rFonts w:ascii="Times New Roman"/>
          <w:b w:val="false"/>
          <w:i w:val="false"/>
          <w:color w:val="000000"/>
          <w:sz w:val="28"/>
        </w:rPr>
        <w:t>
      Аттестаттау комиссиясының хатшысы _____________________________________</w:t>
      </w:r>
    </w:p>
    <w:p>
      <w:pPr>
        <w:spacing w:after="0"/>
        <w:ind w:left="0"/>
        <w:jc w:val="both"/>
      </w:pPr>
      <w:r>
        <w:rPr>
          <w:rFonts w:ascii="Times New Roman"/>
          <w:b w:val="false"/>
          <w:i w:val="false"/>
          <w:color w:val="000000"/>
          <w:sz w:val="28"/>
        </w:rPr>
        <w:t>
      (ТАӘ (әкесінің аты бар болғанда), қолы)</w:t>
      </w:r>
    </w:p>
    <w:p>
      <w:pPr>
        <w:spacing w:after="0"/>
        <w:ind w:left="0"/>
        <w:jc w:val="both"/>
      </w:pPr>
      <w:r>
        <w:rPr>
          <w:rFonts w:ascii="Times New Roman"/>
          <w:b w:val="false"/>
          <w:i w:val="false"/>
          <w:color w:val="000000"/>
          <w:sz w:val="28"/>
        </w:rPr>
        <w:t>
      Күні 20 ____ жылғы "____" __________</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 қайталама аттестаттау кезінде шығарылмайды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2016 жылғы 27 қаңтардағы</w:t>
            </w:r>
            <w:r>
              <w:br/>
            </w:r>
            <w:r>
              <w:rPr>
                <w:rFonts w:ascii="Times New Roman"/>
                <w:b w:val="false"/>
                <w:i w:val="false"/>
                <w:color w:val="000000"/>
                <w:sz w:val="20"/>
              </w:rPr>
              <w:t>№ 83 бұйрығына 2-қосымша</w:t>
            </w:r>
          </w:p>
        </w:tc>
      </w:tr>
    </w:tbl>
    <w:bookmarkStart w:name="z48" w:id="320"/>
    <w:p>
      <w:pPr>
        <w:spacing w:after="0"/>
        <w:ind w:left="0"/>
        <w:jc w:val="left"/>
      </w:pPr>
      <w:r>
        <w:rPr>
          <w:rFonts w:ascii="Times New Roman"/>
          <w:b/>
          <w:i w:val="false"/>
          <w:color w:val="000000"/>
        </w:rPr>
        <w:t xml:space="preserve"> Мектепке дейінгі, бастауыш, негізгі орта, жалпы орта, техникалық және кәсіптік, орта білімнен кейінгі білімнің білім беру бағдарламаларын іске асыратын білім беру ұйымдарында жұмыс істейтін педагог қызметкерлер мен оларға теңестірілген тұлғаларды аттестаттаудан өткізу қағидалары мен шарттары</w:t>
      </w:r>
    </w:p>
    <w:bookmarkEnd w:id="320"/>
    <w:p>
      <w:pPr>
        <w:spacing w:after="0"/>
        <w:ind w:left="0"/>
        <w:jc w:val="both"/>
      </w:pPr>
      <w:r>
        <w:rPr>
          <w:rFonts w:ascii="Times New Roman"/>
          <w:b w:val="false"/>
          <w:i w:val="false"/>
          <w:color w:val="ff0000"/>
          <w:sz w:val="28"/>
        </w:rPr>
        <w:t xml:space="preserve">
      Ескерту. 2-қосымша алып тасталды – ҚР Білім және ғылым министрінің 17.10.2017 </w:t>
      </w:r>
      <w:r>
        <w:rPr>
          <w:rFonts w:ascii="Times New Roman"/>
          <w:b w:val="false"/>
          <w:i w:val="false"/>
          <w:color w:val="ff0000"/>
          <w:sz w:val="28"/>
        </w:rPr>
        <w:t>№ 530</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Қазақстан Республикасы Әділет министрлігінің «Қазақстан Республикасының Заңнама және құқықтық ақпарат институты» ШЖҚ РМК
				</w:t>
      </w:r>
    </w:p>
    <w:sectPr>
      <w:pgSz w:w="11907" w:h="16839" w:code="9"/>
      <w:pgMar w:top="1440" w:right="1080" w:bottom="1440" w:left="1080"/>
    </w:sectPr>
  </w:body>
</w:document>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 Target="media/document_image_rId4.jpeg" Type="http://schemas.openxmlformats.org/officeDocument/2006/relationships/image" Id="rId4"/><Relationship Target="media/document_image_rId5.jpeg" Type="http://schemas.openxmlformats.org/officeDocument/2006/relationships/image" Id="rId5"/><Relationship Target="media/document_image_rId6.jpeg" Type="http://schemas.openxmlformats.org/officeDocument/2006/relationships/image" Id="rId6"/><Relationship Target="media/document_image_rId7.jpeg" Type="http://schemas.openxmlformats.org/officeDocument/2006/relationships/image" Id="rId7"/><Relationship Target="media/document_image_rId8.jpeg" Type="http://schemas.openxmlformats.org/officeDocument/2006/relationships/image" Id="rId8"/><Relationship Target="media/document_image_rId9.jpeg" Type="http://schemas.openxmlformats.org/officeDocument/2006/relationships/image" Id="rId9"/><Relationship Target="media/document_image_rId10.jpeg" Type="http://schemas.openxmlformats.org/officeDocument/2006/relationships/image" Id="rId10"/><Relationship Target="media/document_image_rId11.jpeg" Type="http://schemas.openxmlformats.org/officeDocument/2006/relationships/image" Id="rId11"/><Relationship Target="media/document_image_rId12.jpeg" Type="http://schemas.openxmlformats.org/officeDocument/2006/relationships/image" Id="rId12"/><Relationship Target="media/document_image_rId13.jpeg" Type="http://schemas.openxmlformats.org/officeDocument/2006/relationships/image" Id="rId13"/><Relationship Target="media/document_image_rId14.jpeg" Type="http://schemas.openxmlformats.org/officeDocument/2006/relationships/image" Id="rId14"/><Relationship Target="media/document_image_rId15.jpeg" Type="http://schemas.openxmlformats.org/officeDocument/2006/relationships/image" Id="rId15"/></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