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D1" w:rsidRPr="00451AB2" w:rsidRDefault="00746719" w:rsidP="00451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</w:p>
    <w:tbl>
      <w:tblPr>
        <w:tblStyle w:val="a3"/>
        <w:tblW w:w="0" w:type="auto"/>
        <w:tblLook w:val="04A0"/>
      </w:tblPr>
      <w:tblGrid>
        <w:gridCol w:w="2943"/>
        <w:gridCol w:w="7655"/>
      </w:tblGrid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35D1" w:rsidRPr="000135D1" w:rsidRDefault="009142D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0135D1" w:rsidTr="002F44E5">
        <w:tc>
          <w:tcPr>
            <w:tcW w:w="2943" w:type="dxa"/>
          </w:tcPr>
          <w:p w:rsidR="000135D1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35D1" w:rsidRPr="000135D1" w:rsidRDefault="00BB0D33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Ращупкин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Сергеевич</w:t>
            </w:r>
          </w:p>
        </w:tc>
      </w:tr>
      <w:tr w:rsidR="000135D1" w:rsidTr="002F44E5">
        <w:tc>
          <w:tcPr>
            <w:tcW w:w="2943" w:type="dxa"/>
          </w:tcPr>
          <w:p w:rsidR="001D2448" w:rsidRDefault="001D2448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0135D1" w:rsidRDefault="001D2448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r w:rsidR="00013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рок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13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тема урока</w:t>
            </w:r>
          </w:p>
          <w:p w:rsidR="001D2448" w:rsidRDefault="001D2448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4251ED" w:rsidRDefault="004251ED" w:rsidP="007467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1.Обучение навыкам ориентирования в игровом пространстве. </w:t>
            </w:r>
          </w:p>
          <w:p w:rsidR="000135D1" w:rsidRPr="000135D1" w:rsidRDefault="000135D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802" w:rsidTr="00613A44">
        <w:tc>
          <w:tcPr>
            <w:tcW w:w="2943" w:type="dxa"/>
          </w:tcPr>
          <w:p w:rsidR="00DD3802" w:rsidRPr="00915D1C" w:rsidRDefault="00DD3802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7655" w:type="dxa"/>
            <w:vAlign w:val="center"/>
          </w:tcPr>
          <w:p w:rsidR="004251ED" w:rsidRPr="004251ED" w:rsidRDefault="004251ED" w:rsidP="004251ED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5.1.2.2 - знать и уметь выполнять  комбинации движений и их последовательность в некоторых упражнениях;</w:t>
            </w:r>
          </w:p>
          <w:p w:rsidR="004251ED" w:rsidRPr="004251ED" w:rsidRDefault="004251ED" w:rsidP="004251ED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5.2.4.4 - знать и понимать правила и структурные приемы для оптимизации деятельности и разработки альтернатив в рамках физических упражнений</w:t>
            </w:r>
          </w:p>
          <w:p w:rsidR="00ED4826" w:rsidRPr="00763A91" w:rsidRDefault="00ED4826" w:rsidP="004251ED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0135D1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719" w:rsidRDefault="00746719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52"/>
        <w:gridCol w:w="5971"/>
        <w:gridCol w:w="2759"/>
      </w:tblGrid>
      <w:tr w:rsidR="001534CB" w:rsidTr="001534CB">
        <w:trPr>
          <w:trHeight w:val="900"/>
        </w:trPr>
        <w:tc>
          <w:tcPr>
            <w:tcW w:w="2194" w:type="dxa"/>
            <w:tcBorders>
              <w:bottom w:val="single" w:sz="4" w:space="0" w:color="auto"/>
            </w:tcBorders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1534CB" w:rsidRPr="0055149C" w:rsidRDefault="001534CB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44" w:type="dxa"/>
            <w:vMerge w:val="restart"/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1534CB" w:rsidRPr="0055149C" w:rsidRDefault="001534CB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534CB" w:rsidTr="001534CB">
        <w:trPr>
          <w:trHeight w:val="210"/>
        </w:trPr>
        <w:tc>
          <w:tcPr>
            <w:tcW w:w="2194" w:type="dxa"/>
            <w:tcBorders>
              <w:top w:val="single" w:sz="4" w:space="0" w:color="auto"/>
            </w:tcBorders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:rsidR="001534CB" w:rsidRDefault="001534CB" w:rsidP="00153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044" w:type="dxa"/>
            <w:vMerge/>
          </w:tcPr>
          <w:p w:rsidR="001534CB" w:rsidRDefault="001534CB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1534CB">
        <w:tc>
          <w:tcPr>
            <w:tcW w:w="219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5444" w:type="dxa"/>
          </w:tcPr>
          <w:p w:rsidR="00427F3C" w:rsidRDefault="001534CB" w:rsidP="00451AB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34CB">
              <w:rPr>
                <w:rFonts w:ascii="Times New Roman" w:hAnsi="Times New Roman" w:cs="Times New Roman"/>
                <w:sz w:val="24"/>
                <w:szCs w:val="24"/>
              </w:rPr>
              <w:t>Посмотрите видео материал и изучи:</w:t>
            </w:r>
          </w:p>
          <w:p w:rsidR="00A55598" w:rsidRDefault="00A55598" w:rsidP="00A5559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  <w:r w:rsidR="001534CB" w:rsidRPr="00153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51ED" w:rsidRPr="004251ED" w:rsidRDefault="004251ED" w:rsidP="00425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1ED">
              <w:rPr>
                <w:rFonts w:ascii="Arial" w:eastAsia="Times New Roman" w:hAnsi="Arial" w:cs="Arial"/>
                <w:color w:val="000000"/>
                <w:lang w:eastAsia="ru-RU"/>
              </w:rPr>
              <w:t>№1 Комплекс общеразвивающих упражнений</w:t>
            </w:r>
            <w:hyperlink r:id="rId4" w:history="1">
              <w:r w:rsidRPr="004251ED">
                <w:rPr>
                  <w:color w:val="0000FF"/>
                  <w:u w:val="single"/>
                </w:rPr>
                <w:t>https://www.youtu</w:t>
              </w:r>
              <w:r w:rsidRPr="004251ED">
                <w:rPr>
                  <w:color w:val="0000FF"/>
                  <w:u w:val="single"/>
                </w:rPr>
                <w:t>b</w:t>
              </w:r>
              <w:r w:rsidRPr="004251ED">
                <w:rPr>
                  <w:color w:val="0000FF"/>
                  <w:u w:val="single"/>
                </w:rPr>
                <w:t>e.com/watch?v=_8oFw__c0jg</w:t>
              </w:r>
            </w:hyperlink>
          </w:p>
          <w:p w:rsidR="004251ED" w:rsidRPr="004251ED" w:rsidRDefault="004251ED" w:rsidP="00425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1ED">
              <w:rPr>
                <w:rFonts w:ascii="Arial" w:eastAsia="Times New Roman" w:hAnsi="Arial" w:cs="Arial"/>
                <w:color w:val="000000"/>
                <w:lang w:eastAsia="ru-RU"/>
              </w:rPr>
              <w:t>№2 Обучение навыкам ориентирования в игровом пространстве.</w:t>
            </w:r>
            <w:r w:rsidRPr="004251ED">
              <w:t xml:space="preserve"> </w:t>
            </w:r>
            <w:hyperlink r:id="rId5" w:history="1">
              <w:r w:rsidRPr="004251ED">
                <w:rPr>
                  <w:color w:val="0000FF"/>
                  <w:u w:val="single"/>
                </w:rPr>
                <w:t>https://www.youtub</w:t>
              </w:r>
              <w:r w:rsidRPr="004251ED">
                <w:rPr>
                  <w:color w:val="0000FF"/>
                  <w:u w:val="single"/>
                </w:rPr>
                <w:t>e</w:t>
              </w:r>
              <w:r w:rsidRPr="004251ED">
                <w:rPr>
                  <w:color w:val="0000FF"/>
                  <w:u w:val="single"/>
                </w:rPr>
                <w:t>.com/watch?v=btqrhHQrBiM</w:t>
              </w:r>
            </w:hyperlink>
          </w:p>
          <w:p w:rsidR="004251ED" w:rsidRPr="004251ED" w:rsidRDefault="004251ED" w:rsidP="004251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1ED">
              <w:rPr>
                <w:rFonts w:ascii="Arial" w:eastAsia="Times New Roman" w:hAnsi="Arial" w:cs="Arial"/>
                <w:color w:val="000000"/>
                <w:lang w:eastAsia="ru-RU"/>
              </w:rPr>
              <w:t>№3 Техника броска баскетбольного мяча в кольцо</w:t>
            </w:r>
            <w:hyperlink r:id="rId6" w:history="1">
              <w:r w:rsidRPr="004251ED">
                <w:rPr>
                  <w:color w:val="0000FF"/>
                  <w:u w:val="single"/>
                </w:rPr>
                <w:t>https://www.youtub</w:t>
              </w:r>
              <w:r w:rsidRPr="004251ED">
                <w:rPr>
                  <w:color w:val="0000FF"/>
                  <w:u w:val="single"/>
                </w:rPr>
                <w:t>e</w:t>
              </w:r>
              <w:r w:rsidRPr="004251ED">
                <w:rPr>
                  <w:color w:val="0000FF"/>
                  <w:u w:val="single"/>
                </w:rPr>
                <w:t>.com/watch?v=5BBVw1Zo5EQ</w:t>
              </w:r>
            </w:hyperlink>
          </w:p>
          <w:p w:rsidR="007A7275" w:rsidRPr="009142D5" w:rsidRDefault="007A7275" w:rsidP="00451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44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1534CB">
        <w:tc>
          <w:tcPr>
            <w:tcW w:w="219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5444" w:type="dxa"/>
          </w:tcPr>
          <w:p w:rsidR="009142D5" w:rsidRDefault="009142D5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32"/>
                <w:color w:val="000000"/>
                <w:sz w:val="20"/>
                <w:szCs w:val="20"/>
                <w:lang w:val="kk-KZ"/>
              </w:rPr>
              <w:t xml:space="preserve"> </w:t>
            </w:r>
            <w:r w:rsidR="004251ED">
              <w:rPr>
                <w:rStyle w:val="c32"/>
                <w:color w:val="000000"/>
                <w:lang w:val="kk-KZ"/>
              </w:rPr>
              <w:t>Какие упражнения развивают скоростно-силовые качества</w:t>
            </w:r>
            <w:r w:rsidRPr="009142D5">
              <w:rPr>
                <w:rStyle w:val="c2"/>
                <w:color w:val="000000"/>
              </w:rPr>
              <w:t>?</w:t>
            </w:r>
          </w:p>
          <w:p w:rsidR="00C861CB" w:rsidRDefault="00C861CB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Сколько шагов с мячом в руках разрешается в баскетболе</w:t>
            </w:r>
            <w:r w:rsidRPr="00C861CB">
              <w:rPr>
                <w:rStyle w:val="c2"/>
                <w:color w:val="000000"/>
              </w:rPr>
              <w:t>?</w:t>
            </w:r>
          </w:p>
          <w:p w:rsidR="00C861CB" w:rsidRPr="00BB0D33" w:rsidRDefault="00C861CB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Дайте определение значению «ФОЛ»</w:t>
            </w:r>
            <w:r w:rsidRPr="00BB0D33">
              <w:rPr>
                <w:rStyle w:val="c2"/>
                <w:color w:val="000000"/>
              </w:rPr>
              <w:t>?</w:t>
            </w:r>
          </w:p>
          <w:p w:rsidR="00C861CB" w:rsidRPr="00C861CB" w:rsidRDefault="00C861CB" w:rsidP="00C861C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>Дайте определение значению «Тайм-Аут»</w:t>
            </w:r>
            <w:r w:rsidRPr="00C861CB">
              <w:rPr>
                <w:rStyle w:val="c2"/>
                <w:color w:val="000000"/>
              </w:rPr>
              <w:t>?</w:t>
            </w:r>
          </w:p>
          <w:p w:rsidR="009142D5" w:rsidRPr="009142D5" w:rsidRDefault="009142D5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9142D5">
              <w:rPr>
                <w:rStyle w:val="c2"/>
                <w:color w:val="000000"/>
              </w:rPr>
              <w:t>Какие умения нам необходимы, чтобы играть в эту игру?</w:t>
            </w:r>
          </w:p>
          <w:p w:rsidR="009142D5" w:rsidRPr="009142D5" w:rsidRDefault="009142D5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42D5">
              <w:rPr>
                <w:rStyle w:val="c2"/>
                <w:color w:val="000000"/>
              </w:rPr>
              <w:t xml:space="preserve"> Чему мы должны научиться на нашем уроке?</w:t>
            </w:r>
          </w:p>
          <w:p w:rsidR="002F44E5" w:rsidRPr="009142D5" w:rsidRDefault="009142D5" w:rsidP="009142D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42D5">
              <w:rPr>
                <w:rStyle w:val="c2"/>
                <w:color w:val="000000"/>
                <w:lang w:val="kk-KZ"/>
              </w:rPr>
              <w:t xml:space="preserve"> </w:t>
            </w:r>
            <w:r w:rsidRPr="009142D5">
              <w:rPr>
                <w:rStyle w:val="c2"/>
                <w:color w:val="000000"/>
              </w:rPr>
              <w:t>Вспоминаем технику безопасности при работе с мячом.</w:t>
            </w:r>
          </w:p>
        </w:tc>
        <w:tc>
          <w:tcPr>
            <w:tcW w:w="304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1534CB">
        <w:tc>
          <w:tcPr>
            <w:tcW w:w="219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5444" w:type="dxa"/>
          </w:tcPr>
          <w:p w:rsidR="001D2448" w:rsidRDefault="00C861CB" w:rsidP="00C861CB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Прыжки: </w:t>
            </w:r>
            <w:r w:rsidRPr="00C86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6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двух ногах, на </w:t>
            </w:r>
            <w:proofErr w:type="gramStart"/>
            <w:r w:rsidRPr="00C86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правой</w:t>
            </w:r>
            <w:proofErr w:type="gramEnd"/>
            <w:r w:rsidRPr="00C86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левой</w:t>
            </w:r>
          </w:p>
          <w:p w:rsidR="00C861CB" w:rsidRPr="00C861CB" w:rsidRDefault="00C861CB" w:rsidP="00C861CB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серии по 15 секунд. </w:t>
            </w:r>
          </w:p>
          <w:p w:rsidR="00427F3C" w:rsidRPr="003C2B15" w:rsidRDefault="00427F3C" w:rsidP="00427F3C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Отжимание</w:t>
            </w:r>
            <w:r w:rsidR="00975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</w:t>
            </w:r>
            <w:proofErr w:type="gramStart"/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–р</w:t>
            </w:r>
            <w:proofErr w:type="gramEnd"/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азгибание рук в упоре лежа(отжаться от пола)</w:t>
            </w:r>
          </w:p>
          <w:p w:rsidR="00427F3C" w:rsidRDefault="00427F3C" w:rsidP="00427F3C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серии по 10 раз. </w:t>
            </w:r>
          </w:p>
          <w:p w:rsidR="00427F3C" w:rsidRDefault="00427F3C" w:rsidP="00427F3C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пресс</w:t>
            </w: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 серии по 10 раз.</w:t>
            </w:r>
          </w:p>
          <w:p w:rsidR="00427F3C" w:rsidRDefault="00427F3C" w:rsidP="00427F3C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Планка</w:t>
            </w: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-1минута.</w:t>
            </w:r>
            <w:r w:rsidRPr="003C2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427F3C" w:rsidRPr="003C2B15" w:rsidRDefault="00427F3C" w:rsidP="00427F3C">
            <w:pPr>
              <w:shd w:val="clear" w:color="auto" w:fill="FFFFFF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Приседания - </w:t>
            </w:r>
            <w:r w:rsidRPr="003C2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3C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серии по 10 раз.</w:t>
            </w:r>
          </w:p>
          <w:p w:rsidR="002F44E5" w:rsidRPr="00427F3C" w:rsidRDefault="00A55598" w:rsidP="00451AB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Упражнения на месте</w:t>
            </w:r>
            <w:r w:rsidR="00427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42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эмитировать технику ведения мяча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эмитировать технику броска мяча в кольцо.</w:t>
            </w:r>
          </w:p>
        </w:tc>
        <w:tc>
          <w:tcPr>
            <w:tcW w:w="304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4E5" w:rsidTr="001534CB">
        <w:trPr>
          <w:trHeight w:val="252"/>
        </w:trPr>
        <w:tc>
          <w:tcPr>
            <w:tcW w:w="2194" w:type="dxa"/>
            <w:vMerge w:val="restart"/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44E5" w:rsidTr="001534CB">
        <w:trPr>
          <w:trHeight w:val="588"/>
        </w:trPr>
        <w:tc>
          <w:tcPr>
            <w:tcW w:w="2194" w:type="dxa"/>
            <w:vMerge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(из критериев)</w:t>
            </w: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Поставь знаки «+» 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-»</w:t>
            </w:r>
            <w:proofErr w:type="gramEnd"/>
          </w:p>
        </w:tc>
      </w:tr>
    </w:tbl>
    <w:p w:rsidR="0055149C" w:rsidRDefault="0055149C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27"/>
        <w:gridCol w:w="7371"/>
      </w:tblGrid>
      <w:tr w:rsidR="002F44E5" w:rsidTr="002F44E5">
        <w:tc>
          <w:tcPr>
            <w:tcW w:w="3227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35D1" w:rsidRPr="00746719" w:rsidRDefault="000135D1" w:rsidP="00746719">
      <w:pPr>
        <w:rPr>
          <w:rFonts w:ascii="Times New Roman" w:hAnsi="Times New Roman" w:cs="Times New Roman"/>
          <w:b/>
          <w:sz w:val="24"/>
          <w:szCs w:val="24"/>
        </w:rPr>
      </w:pPr>
    </w:p>
    <w:sectPr w:rsidR="000135D1" w:rsidRPr="00746719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719"/>
    <w:rsid w:val="000135D1"/>
    <w:rsid w:val="0002360D"/>
    <w:rsid w:val="000C7C43"/>
    <w:rsid w:val="001534CB"/>
    <w:rsid w:val="0015517F"/>
    <w:rsid w:val="001D2448"/>
    <w:rsid w:val="002F44E5"/>
    <w:rsid w:val="003A4625"/>
    <w:rsid w:val="004251ED"/>
    <w:rsid w:val="00427F3C"/>
    <w:rsid w:val="00451AB2"/>
    <w:rsid w:val="0055149C"/>
    <w:rsid w:val="00746719"/>
    <w:rsid w:val="007A7275"/>
    <w:rsid w:val="008F1D4D"/>
    <w:rsid w:val="009142D5"/>
    <w:rsid w:val="00915D1C"/>
    <w:rsid w:val="009750ED"/>
    <w:rsid w:val="0098451A"/>
    <w:rsid w:val="00A55598"/>
    <w:rsid w:val="00AC2F01"/>
    <w:rsid w:val="00BB0D33"/>
    <w:rsid w:val="00C3148F"/>
    <w:rsid w:val="00C861CB"/>
    <w:rsid w:val="00C9344B"/>
    <w:rsid w:val="00D06B0C"/>
    <w:rsid w:val="00DD3802"/>
    <w:rsid w:val="00ED4826"/>
    <w:rsid w:val="00F7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1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9142D5"/>
  </w:style>
  <w:style w:type="character" w:customStyle="1" w:styleId="c34">
    <w:name w:val="c34"/>
    <w:basedOn w:val="a0"/>
    <w:rsid w:val="009142D5"/>
  </w:style>
  <w:style w:type="character" w:customStyle="1" w:styleId="c2">
    <w:name w:val="c2"/>
    <w:basedOn w:val="a0"/>
    <w:rsid w:val="009142D5"/>
  </w:style>
  <w:style w:type="character" w:customStyle="1" w:styleId="c26">
    <w:name w:val="c26"/>
    <w:basedOn w:val="a0"/>
    <w:rsid w:val="009142D5"/>
  </w:style>
  <w:style w:type="character" w:customStyle="1" w:styleId="c4">
    <w:name w:val="c4"/>
    <w:basedOn w:val="a0"/>
    <w:rsid w:val="009142D5"/>
  </w:style>
  <w:style w:type="character" w:styleId="a4">
    <w:name w:val="Hyperlink"/>
    <w:basedOn w:val="a0"/>
    <w:uiPriority w:val="99"/>
    <w:semiHidden/>
    <w:unhideWhenUsed/>
    <w:rsid w:val="00915D1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5517F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7A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91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9142D5"/>
  </w:style>
  <w:style w:type="character" w:customStyle="1" w:styleId="c34">
    <w:name w:val="c34"/>
    <w:basedOn w:val="a0"/>
    <w:rsid w:val="009142D5"/>
  </w:style>
  <w:style w:type="character" w:customStyle="1" w:styleId="c2">
    <w:name w:val="c2"/>
    <w:basedOn w:val="a0"/>
    <w:rsid w:val="009142D5"/>
  </w:style>
  <w:style w:type="character" w:customStyle="1" w:styleId="c26">
    <w:name w:val="c26"/>
    <w:basedOn w:val="a0"/>
    <w:rsid w:val="009142D5"/>
  </w:style>
  <w:style w:type="character" w:customStyle="1" w:styleId="c4">
    <w:name w:val="c4"/>
    <w:basedOn w:val="a0"/>
    <w:rsid w:val="009142D5"/>
  </w:style>
  <w:style w:type="character" w:styleId="a4">
    <w:name w:val="Hyperlink"/>
    <w:basedOn w:val="a0"/>
    <w:uiPriority w:val="99"/>
    <w:semiHidden/>
    <w:unhideWhenUsed/>
    <w:rsid w:val="00915D1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5517F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7A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BBVw1Zo5EQ" TargetMode="External"/><Relationship Id="rId5" Type="http://schemas.openxmlformats.org/officeDocument/2006/relationships/hyperlink" Target="https://www.youtube.com/watch?v=btqrhHQrBiM" TargetMode="External"/><Relationship Id="rId4" Type="http://schemas.openxmlformats.org/officeDocument/2006/relationships/hyperlink" Target="https://www.youtube.com/watch?v=_8oFw__c0jg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igor rashupkin</cp:lastModifiedBy>
  <cp:revision>19</cp:revision>
  <dcterms:created xsi:type="dcterms:W3CDTF">2020-03-25T19:14:00Z</dcterms:created>
  <dcterms:modified xsi:type="dcterms:W3CDTF">2020-04-03T17:07:00Z</dcterms:modified>
</cp:coreProperties>
</file>