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6E7" w:rsidRPr="00D0364C" w:rsidRDefault="00400F32" w:rsidP="00F90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64C">
        <w:rPr>
          <w:rFonts w:ascii="Times New Roman" w:hAnsi="Times New Roman" w:cs="Times New Roman"/>
          <w:b/>
          <w:sz w:val="28"/>
          <w:szCs w:val="28"/>
        </w:rPr>
        <w:t xml:space="preserve">Ф. И.    </w:t>
      </w:r>
      <w:r w:rsidR="00DE3FD0">
        <w:rPr>
          <w:rFonts w:ascii="Times New Roman" w:hAnsi="Times New Roman" w:cs="Times New Roman"/>
          <w:b/>
          <w:sz w:val="28"/>
          <w:szCs w:val="28"/>
        </w:rPr>
        <w:t xml:space="preserve">                       класс 9 </w:t>
      </w:r>
    </w:p>
    <w:p w:rsidR="000135D1" w:rsidRPr="00D0364C" w:rsidRDefault="00762043" w:rsidP="002E3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урока </w:t>
      </w:r>
      <w:r w:rsidR="00AE501A" w:rsidRPr="00D0364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D0D3C" w:rsidRPr="00D0364C">
        <w:rPr>
          <w:rFonts w:ascii="Times New Roman" w:hAnsi="Times New Roman" w:cs="Times New Roman"/>
          <w:b/>
          <w:sz w:val="28"/>
          <w:szCs w:val="28"/>
        </w:rPr>
        <w:t>гео</w:t>
      </w:r>
      <w:r w:rsidR="00400F32" w:rsidRPr="00D0364C">
        <w:rPr>
          <w:rFonts w:ascii="Times New Roman" w:hAnsi="Times New Roman" w:cs="Times New Roman"/>
          <w:b/>
          <w:sz w:val="28"/>
          <w:szCs w:val="28"/>
        </w:rPr>
        <w:t>г</w:t>
      </w:r>
      <w:r w:rsidR="000D0D3C" w:rsidRPr="00D0364C">
        <w:rPr>
          <w:rFonts w:ascii="Times New Roman" w:hAnsi="Times New Roman" w:cs="Times New Roman"/>
          <w:b/>
          <w:sz w:val="28"/>
          <w:szCs w:val="28"/>
        </w:rPr>
        <w:t>рафии</w:t>
      </w:r>
      <w:r w:rsidR="002E3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719" w:rsidRPr="00D0364C">
        <w:rPr>
          <w:rFonts w:ascii="Times New Roman" w:hAnsi="Times New Roman" w:cs="Times New Roman"/>
          <w:b/>
          <w:sz w:val="28"/>
          <w:szCs w:val="28"/>
        </w:rPr>
        <w:t>для учащегося</w:t>
      </w:r>
      <w:r w:rsidR="000D0D3C" w:rsidRPr="00D0364C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0724C5" w:rsidRPr="00D0364C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0D0D3C" w:rsidRPr="00D0364C" w:rsidRDefault="00AE501A" w:rsidP="00AE50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64C">
        <w:rPr>
          <w:rFonts w:ascii="Times New Roman" w:hAnsi="Times New Roman" w:cs="Times New Roman"/>
          <w:sz w:val="28"/>
          <w:szCs w:val="28"/>
        </w:rPr>
        <w:t>Тема урока:</w:t>
      </w:r>
      <w:r w:rsidRPr="00D03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D3C" w:rsidRPr="00D0364C">
        <w:rPr>
          <w:rFonts w:ascii="Times New Roman" w:hAnsi="Times New Roman" w:cs="Times New Roman"/>
          <w:b/>
          <w:sz w:val="28"/>
          <w:szCs w:val="28"/>
        </w:rPr>
        <w:t>Процесс и направления научно-технической революции</w:t>
      </w:r>
    </w:p>
    <w:p w:rsidR="000D0D3C" w:rsidRPr="00D0364C" w:rsidRDefault="00AE501A" w:rsidP="002E33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64C">
        <w:rPr>
          <w:rFonts w:ascii="Times New Roman" w:hAnsi="Times New Roman" w:cs="Times New Roman"/>
          <w:sz w:val="28"/>
          <w:szCs w:val="28"/>
        </w:rPr>
        <w:t>Цель обучения:</w:t>
      </w:r>
      <w:r w:rsidRPr="00D03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6F6">
        <w:rPr>
          <w:rFonts w:ascii="Times New Roman" w:hAnsi="Times New Roman" w:cs="Times New Roman"/>
          <w:b/>
          <w:sz w:val="28"/>
          <w:szCs w:val="28"/>
        </w:rPr>
        <w:t>А</w:t>
      </w:r>
      <w:r w:rsidR="000D0D3C" w:rsidRPr="00D0364C">
        <w:rPr>
          <w:rFonts w:ascii="Times New Roman" w:hAnsi="Times New Roman" w:cs="Times New Roman"/>
          <w:b/>
          <w:sz w:val="28"/>
          <w:szCs w:val="28"/>
        </w:rPr>
        <w:t>нализируем процесс и направления научно-технической революции.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5"/>
        <w:gridCol w:w="3057"/>
        <w:gridCol w:w="6040"/>
      </w:tblGrid>
      <w:tr w:rsidR="00DD7535" w:rsidRPr="00D0364C" w:rsidTr="00DD7535">
        <w:tc>
          <w:tcPr>
            <w:tcW w:w="1585" w:type="dxa"/>
          </w:tcPr>
          <w:p w:rsidR="0055149C" w:rsidRPr="00D0364C" w:rsidRDefault="0055149C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64C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действий</w:t>
            </w:r>
          </w:p>
        </w:tc>
        <w:tc>
          <w:tcPr>
            <w:tcW w:w="3057" w:type="dxa"/>
          </w:tcPr>
          <w:p w:rsidR="0055149C" w:rsidRPr="00D0364C" w:rsidRDefault="0055149C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64C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  <w:p w:rsidR="0055149C" w:rsidRPr="00D0364C" w:rsidRDefault="0055149C" w:rsidP="007467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40" w:type="dxa"/>
          </w:tcPr>
          <w:p w:rsidR="0055149C" w:rsidRPr="00D0364C" w:rsidRDefault="00762043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1A0BCC" w:rsidRPr="00D0364C" w:rsidTr="00CF1723">
        <w:tc>
          <w:tcPr>
            <w:tcW w:w="10682" w:type="dxa"/>
            <w:gridSpan w:val="3"/>
          </w:tcPr>
          <w:p w:rsidR="001A0BCC" w:rsidRPr="00D0364C" w:rsidRDefault="000D0D3C" w:rsidP="00E57AD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64C">
              <w:rPr>
                <w:rFonts w:ascii="Times New Roman" w:hAnsi="Times New Roman" w:cs="Times New Roman"/>
                <w:b/>
                <w:sz w:val="28"/>
                <w:szCs w:val="28"/>
              </w:rPr>
              <w:t>НТР,  ее основные направления</w:t>
            </w:r>
            <w:r w:rsidR="00E57A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характерные черты </w:t>
            </w:r>
            <w:r w:rsidRPr="00D0364C">
              <w:rPr>
                <w:rFonts w:ascii="Times New Roman" w:hAnsi="Times New Roman" w:cs="Times New Roman"/>
                <w:b/>
                <w:sz w:val="28"/>
                <w:szCs w:val="28"/>
              </w:rPr>
              <w:t>и составные части</w:t>
            </w:r>
            <w:r w:rsidR="006453C1" w:rsidRPr="00D036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D7535" w:rsidRPr="00D0364C" w:rsidTr="00DD7535">
        <w:tc>
          <w:tcPr>
            <w:tcW w:w="1585" w:type="dxa"/>
            <w:vMerge w:val="restart"/>
          </w:tcPr>
          <w:p w:rsidR="00DD7535" w:rsidRPr="00D0364C" w:rsidRDefault="00DD7535" w:rsidP="00B30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64C">
              <w:rPr>
                <w:rFonts w:ascii="Times New Roman" w:hAnsi="Times New Roman" w:cs="Times New Roman"/>
                <w:b/>
                <w:sz w:val="24"/>
                <w:szCs w:val="24"/>
              </w:rPr>
              <w:t>Прочитай</w:t>
            </w:r>
          </w:p>
        </w:tc>
        <w:tc>
          <w:tcPr>
            <w:tcW w:w="9097" w:type="dxa"/>
            <w:gridSpan w:val="2"/>
          </w:tcPr>
          <w:p w:rsidR="00DD7535" w:rsidRPr="00D523F5" w:rsidRDefault="00DD7535" w:rsidP="0039728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23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НТР определение</w:t>
            </w:r>
          </w:p>
          <w:p w:rsidR="00DD7535" w:rsidRPr="00D0364C" w:rsidRDefault="00DD7535" w:rsidP="00397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4C">
              <w:rPr>
                <w:rFonts w:ascii="Times New Roman" w:hAnsi="Times New Roman" w:cs="Times New Roman"/>
                <w:bCs/>
                <w:sz w:val="28"/>
                <w:szCs w:val="28"/>
              </w:rPr>
              <w:t>Научно-техническая революция</w:t>
            </w:r>
            <w:r w:rsidRPr="00D0364C">
              <w:rPr>
                <w:rFonts w:ascii="Times New Roman" w:hAnsi="Times New Roman" w:cs="Times New Roman"/>
                <w:sz w:val="28"/>
                <w:szCs w:val="28"/>
              </w:rPr>
              <w:t> – превращение науки в производительную силу и соответствующее этому коренное изменение материально-технической базы общественного производства, его формы и содержания, характера труда, общественного разделения труда. </w:t>
            </w:r>
          </w:p>
        </w:tc>
      </w:tr>
      <w:tr w:rsidR="00DD7535" w:rsidRPr="00D0364C" w:rsidTr="00DD7535">
        <w:tc>
          <w:tcPr>
            <w:tcW w:w="1585" w:type="dxa"/>
            <w:vMerge/>
          </w:tcPr>
          <w:p w:rsidR="00DD7535" w:rsidRPr="00D0364C" w:rsidRDefault="00DD7535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7" w:type="dxa"/>
            <w:gridSpan w:val="2"/>
          </w:tcPr>
          <w:p w:rsidR="00DD7535" w:rsidRPr="00D523F5" w:rsidRDefault="00DD7535" w:rsidP="0039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3F5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НТР</w:t>
            </w:r>
          </w:p>
          <w:p w:rsidR="00DD7535" w:rsidRDefault="00674513" w:rsidP="00397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Новейшая электронно-вычислительная техника</w:t>
            </w:r>
          </w:p>
          <w:p w:rsidR="00674513" w:rsidRDefault="00674513" w:rsidP="00397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Комплексная автоматизация</w:t>
            </w:r>
          </w:p>
          <w:p w:rsidR="00674513" w:rsidRDefault="00674513" w:rsidP="00397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Принципиально новые материалы и технологии их производства и обработки</w:t>
            </w:r>
          </w:p>
          <w:p w:rsidR="00674513" w:rsidRDefault="00674513" w:rsidP="00397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Развитие атомной энергетики</w:t>
            </w:r>
          </w:p>
          <w:p w:rsidR="00DD7535" w:rsidRPr="00D0364C" w:rsidRDefault="00674513" w:rsidP="00397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Развитие биотехнологии</w:t>
            </w:r>
          </w:p>
        </w:tc>
      </w:tr>
      <w:tr w:rsidR="00DD7535" w:rsidRPr="00D0364C" w:rsidTr="00DD7535">
        <w:tc>
          <w:tcPr>
            <w:tcW w:w="1585" w:type="dxa"/>
            <w:vMerge/>
          </w:tcPr>
          <w:p w:rsidR="00DD7535" w:rsidRPr="00D0364C" w:rsidRDefault="00DD7535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7" w:type="dxa"/>
            <w:gridSpan w:val="2"/>
          </w:tcPr>
          <w:p w:rsidR="00DD7535" w:rsidRDefault="00DD7535" w:rsidP="0039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3F5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Характерные черты НТР</w:t>
            </w:r>
          </w:p>
          <w:p w:rsidR="00674513" w:rsidRPr="00674513" w:rsidRDefault="00674513" w:rsidP="00397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513">
              <w:rPr>
                <w:rFonts w:ascii="Times New Roman" w:hAnsi="Times New Roman" w:cs="Times New Roman"/>
                <w:sz w:val="28"/>
                <w:szCs w:val="28"/>
              </w:rPr>
              <w:t>1. Универсальность</w:t>
            </w:r>
          </w:p>
          <w:p w:rsidR="00674513" w:rsidRDefault="00674513" w:rsidP="00397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51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Бурное развитие науки и техники</w:t>
            </w:r>
          </w:p>
          <w:p w:rsidR="00DD7535" w:rsidRPr="00D0364C" w:rsidRDefault="00674513" w:rsidP="00397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Повышение требования к уровню квал</w:t>
            </w:r>
            <w:r w:rsidR="002E330A">
              <w:rPr>
                <w:rFonts w:ascii="Times New Roman" w:hAnsi="Times New Roman" w:cs="Times New Roman"/>
                <w:sz w:val="28"/>
                <w:szCs w:val="28"/>
              </w:rPr>
              <w:t>ификации трудовых ресурсов, у</w:t>
            </w:r>
            <w:r w:rsidR="00DE3FD0">
              <w:rPr>
                <w:rFonts w:ascii="Times New Roman" w:hAnsi="Times New Roman" w:cs="Times New Roman"/>
                <w:sz w:val="28"/>
                <w:szCs w:val="28"/>
              </w:rPr>
              <w:t>величивается доля умственного т</w:t>
            </w:r>
            <w:r w:rsidR="002E330A">
              <w:rPr>
                <w:rFonts w:ascii="Times New Roman" w:hAnsi="Times New Roman" w:cs="Times New Roman"/>
                <w:sz w:val="28"/>
                <w:szCs w:val="28"/>
              </w:rPr>
              <w:t>руда</w:t>
            </w:r>
          </w:p>
        </w:tc>
      </w:tr>
      <w:tr w:rsidR="00DD7535" w:rsidRPr="00D0364C" w:rsidTr="00DD7535">
        <w:tc>
          <w:tcPr>
            <w:tcW w:w="1585" w:type="dxa"/>
            <w:vMerge/>
          </w:tcPr>
          <w:p w:rsidR="00DD7535" w:rsidRPr="00D0364C" w:rsidRDefault="00DD7535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7" w:type="dxa"/>
            <w:gridSpan w:val="2"/>
          </w:tcPr>
          <w:p w:rsidR="00DD7535" w:rsidRDefault="00DD7535" w:rsidP="0039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3F5">
              <w:rPr>
                <w:rFonts w:ascii="Times New Roman" w:hAnsi="Times New Roman" w:cs="Times New Roman"/>
                <w:b/>
                <w:sz w:val="28"/>
                <w:szCs w:val="28"/>
              </w:rPr>
              <w:t>Составные части</w:t>
            </w:r>
            <w:r w:rsidR="00D523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НТР</w:t>
            </w:r>
          </w:p>
          <w:p w:rsidR="002E330A" w:rsidRPr="00D523F5" w:rsidRDefault="002E330A" w:rsidP="0039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30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200650" cy="1274160"/>
                  <wp:effectExtent l="0" t="0" r="0" b="0"/>
                  <wp:docPr id="1" name="Рисунок 1" descr="C:\Users\User\Downloads\96ff3efa-8410-4d22-a732-f16ca2de84f7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96ff3efa-8410-4d22-a732-f16ca2de84f7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696" cy="1278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2043" w:rsidRPr="00762043" w:rsidRDefault="00DE6064" w:rsidP="0039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62043">
              <w:rPr>
                <w:rFonts w:ascii="Times New Roman" w:hAnsi="Times New Roman" w:cs="Times New Roman"/>
                <w:sz w:val="28"/>
                <w:szCs w:val="28"/>
              </w:rPr>
              <w:t>Из у</w:t>
            </w:r>
            <w:r w:rsidR="00762043" w:rsidRPr="00762043">
              <w:rPr>
                <w:rFonts w:ascii="Times New Roman" w:hAnsi="Times New Roman" w:cs="Times New Roman"/>
                <w:sz w:val="28"/>
                <w:szCs w:val="28"/>
              </w:rPr>
              <w:t>чебник</w:t>
            </w:r>
            <w:r w:rsidR="007620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62043" w:rsidRPr="00762043">
              <w:rPr>
                <w:rFonts w:ascii="Times New Roman" w:hAnsi="Times New Roman" w:cs="Times New Roman"/>
                <w:sz w:val="28"/>
                <w:szCs w:val="28"/>
              </w:rPr>
              <w:t xml:space="preserve"> 2 часть Параграф 53, стр. 110-111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D7535" w:rsidRDefault="002E330A" w:rsidP="003972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стр. 111 прочитай подробно о каждой части НТР</w:t>
            </w:r>
          </w:p>
        </w:tc>
      </w:tr>
      <w:tr w:rsidR="00D0364C" w:rsidRPr="00D0364C" w:rsidTr="00DD7535">
        <w:tc>
          <w:tcPr>
            <w:tcW w:w="1585" w:type="dxa"/>
          </w:tcPr>
          <w:p w:rsidR="00D0364C" w:rsidRPr="00D0364C" w:rsidRDefault="00D0364C" w:rsidP="00D03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Выполни</w:t>
            </w:r>
          </w:p>
        </w:tc>
        <w:tc>
          <w:tcPr>
            <w:tcW w:w="9097" w:type="dxa"/>
            <w:gridSpan w:val="2"/>
          </w:tcPr>
          <w:p w:rsidR="00544AEB" w:rsidRDefault="004E5251" w:rsidP="00544A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задание</w:t>
            </w:r>
          </w:p>
          <w:p w:rsidR="004E5251" w:rsidRDefault="004E5251" w:rsidP="004E52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Реши тест</w:t>
            </w:r>
            <w:r w:rsidR="00762043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  <w:p w:rsidR="004E5251" w:rsidRPr="004E5251" w:rsidRDefault="004E5251" w:rsidP="004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E5251">
              <w:rPr>
                <w:rFonts w:ascii="Times New Roman" w:hAnsi="Times New Roman" w:cs="Times New Roman"/>
                <w:sz w:val="28"/>
                <w:szCs w:val="28"/>
              </w:rPr>
              <w:t>Превращение науки в производительную силу и соответствующее этому коренное изменение материально-технической базы общественного производства, его формы и содержания, характера труда, общественного разделения труда называется</w:t>
            </w:r>
          </w:p>
          <w:p w:rsidR="004E5251" w:rsidRPr="004E5251" w:rsidRDefault="004E5251" w:rsidP="004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4E5251">
              <w:rPr>
                <w:rFonts w:ascii="Times New Roman" w:hAnsi="Times New Roman" w:cs="Times New Roman"/>
                <w:sz w:val="28"/>
                <w:szCs w:val="28"/>
              </w:rPr>
              <w:t>НТП</w:t>
            </w:r>
          </w:p>
          <w:p w:rsidR="004E5251" w:rsidRPr="004E5251" w:rsidRDefault="004E5251" w:rsidP="004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E5251">
              <w:rPr>
                <w:rFonts w:ascii="Times New Roman" w:hAnsi="Times New Roman" w:cs="Times New Roman"/>
                <w:sz w:val="28"/>
                <w:szCs w:val="28"/>
              </w:rPr>
              <w:t>НТР</w:t>
            </w:r>
          </w:p>
          <w:p w:rsidR="004E5251" w:rsidRPr="004E5251" w:rsidRDefault="004E5251" w:rsidP="004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E5251">
              <w:rPr>
                <w:rFonts w:ascii="Times New Roman" w:hAnsi="Times New Roman" w:cs="Times New Roman"/>
                <w:sz w:val="28"/>
                <w:szCs w:val="28"/>
              </w:rPr>
              <w:t>НЭП</w:t>
            </w:r>
          </w:p>
          <w:p w:rsidR="004E5251" w:rsidRPr="004E5251" w:rsidRDefault="004E5251" w:rsidP="004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E5251">
              <w:rPr>
                <w:rFonts w:ascii="Times New Roman" w:hAnsi="Times New Roman" w:cs="Times New Roman"/>
                <w:sz w:val="28"/>
                <w:szCs w:val="28"/>
              </w:rPr>
              <w:t>ТЭК</w:t>
            </w:r>
          </w:p>
          <w:p w:rsidR="004E5251" w:rsidRPr="004E5251" w:rsidRDefault="004E5251" w:rsidP="004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E5251">
              <w:rPr>
                <w:rFonts w:ascii="Times New Roman" w:hAnsi="Times New Roman" w:cs="Times New Roman"/>
                <w:sz w:val="28"/>
                <w:szCs w:val="28"/>
              </w:rPr>
              <w:t>ТЭБ</w:t>
            </w:r>
          </w:p>
          <w:p w:rsidR="004E5251" w:rsidRPr="004E5251" w:rsidRDefault="004E5251" w:rsidP="004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E5251">
              <w:rPr>
                <w:rFonts w:ascii="Times New Roman" w:hAnsi="Times New Roman" w:cs="Times New Roman"/>
                <w:sz w:val="28"/>
                <w:szCs w:val="28"/>
              </w:rPr>
              <w:t>К составным частям НТР относятся</w:t>
            </w:r>
          </w:p>
          <w:p w:rsidR="004E5251" w:rsidRPr="004E5251" w:rsidRDefault="004E5251" w:rsidP="004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</w:t>
            </w:r>
            <w:r w:rsidRPr="004E5251">
              <w:rPr>
                <w:rFonts w:ascii="Times New Roman" w:hAnsi="Times New Roman" w:cs="Times New Roman"/>
                <w:sz w:val="28"/>
                <w:szCs w:val="28"/>
              </w:rPr>
              <w:t>наука</w:t>
            </w:r>
          </w:p>
          <w:p w:rsidR="004E5251" w:rsidRPr="004E5251" w:rsidRDefault="004E5251" w:rsidP="004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E5251">
              <w:rPr>
                <w:rFonts w:ascii="Times New Roman" w:hAnsi="Times New Roman" w:cs="Times New Roman"/>
                <w:sz w:val="28"/>
                <w:szCs w:val="28"/>
              </w:rPr>
              <w:t>биотехнология</w:t>
            </w:r>
          </w:p>
          <w:p w:rsidR="004E5251" w:rsidRPr="004E5251" w:rsidRDefault="004E5251" w:rsidP="004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с) </w:t>
            </w:r>
            <w:r w:rsidRPr="004E5251">
              <w:rPr>
                <w:rFonts w:ascii="Times New Roman" w:hAnsi="Times New Roman" w:cs="Times New Roman"/>
                <w:sz w:val="28"/>
                <w:szCs w:val="28"/>
              </w:rPr>
              <w:t>техника и технология</w:t>
            </w:r>
          </w:p>
          <w:p w:rsidR="004E5251" w:rsidRPr="004E5251" w:rsidRDefault="004E5251" w:rsidP="004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E5251"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  <w:p w:rsidR="004E5251" w:rsidRPr="004E5251" w:rsidRDefault="004E5251" w:rsidP="004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е) </w:t>
            </w:r>
            <w:r w:rsidRPr="004E5251">
              <w:rPr>
                <w:rFonts w:ascii="Times New Roman" w:hAnsi="Times New Roman" w:cs="Times New Roman"/>
                <w:sz w:val="28"/>
                <w:szCs w:val="28"/>
              </w:rPr>
              <w:t>производство</w:t>
            </w:r>
          </w:p>
          <w:p w:rsidR="004E5251" w:rsidRPr="004E5251" w:rsidRDefault="004E5251" w:rsidP="004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E5251">
              <w:rPr>
                <w:rFonts w:ascii="Times New Roman" w:hAnsi="Times New Roman" w:cs="Times New Roman"/>
                <w:sz w:val="28"/>
                <w:szCs w:val="28"/>
              </w:rPr>
              <w:t>промышленность</w:t>
            </w:r>
          </w:p>
          <w:p w:rsidR="004E5251" w:rsidRPr="004E5251" w:rsidRDefault="004E5251" w:rsidP="004E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E5251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  <w:p w:rsidR="004E5251" w:rsidRPr="00D74780" w:rsidRDefault="004E5251" w:rsidP="00400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E525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</w:tr>
      <w:tr w:rsidR="00D0364C" w:rsidRPr="00D0364C" w:rsidTr="00CF1723">
        <w:tc>
          <w:tcPr>
            <w:tcW w:w="10682" w:type="dxa"/>
            <w:gridSpan w:val="3"/>
          </w:tcPr>
          <w:p w:rsidR="00D0364C" w:rsidRPr="00D0364C" w:rsidRDefault="00DD7535" w:rsidP="00F40C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Влияние НТР на мировое хозяйство</w:t>
            </w:r>
          </w:p>
        </w:tc>
      </w:tr>
      <w:tr w:rsidR="00DD7535" w:rsidRPr="00D0364C" w:rsidTr="00DD7535">
        <w:trPr>
          <w:trHeight w:val="544"/>
        </w:trPr>
        <w:tc>
          <w:tcPr>
            <w:tcW w:w="1585" w:type="dxa"/>
            <w:vMerge w:val="restart"/>
          </w:tcPr>
          <w:p w:rsidR="00DD7535" w:rsidRPr="00762043" w:rsidRDefault="00DD753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043">
              <w:rPr>
                <w:rFonts w:ascii="Times New Roman" w:hAnsi="Times New Roman" w:cs="Times New Roman"/>
                <w:sz w:val="24"/>
                <w:szCs w:val="24"/>
              </w:rPr>
              <w:t>Прочитай</w:t>
            </w:r>
          </w:p>
        </w:tc>
        <w:tc>
          <w:tcPr>
            <w:tcW w:w="9097" w:type="dxa"/>
            <w:gridSpan w:val="2"/>
          </w:tcPr>
          <w:p w:rsidR="00DD7535" w:rsidRPr="00762043" w:rsidRDefault="002E330A" w:rsidP="0074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043">
              <w:rPr>
                <w:rFonts w:ascii="Times New Roman" w:hAnsi="Times New Roman" w:cs="Times New Roman"/>
                <w:sz w:val="28"/>
                <w:szCs w:val="28"/>
              </w:rPr>
              <w:t>Влияние НТР на факторы размещения производительных сил.</w:t>
            </w:r>
          </w:p>
          <w:p w:rsidR="002E330A" w:rsidRPr="00762043" w:rsidRDefault="002E330A" w:rsidP="0074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043">
              <w:rPr>
                <w:rFonts w:ascii="Times New Roman" w:hAnsi="Times New Roman" w:cs="Times New Roman"/>
                <w:sz w:val="28"/>
                <w:szCs w:val="28"/>
              </w:rPr>
              <w:t xml:space="preserve">1. Возрастает роль </w:t>
            </w:r>
            <w:r w:rsidR="00740FE1" w:rsidRPr="00762043">
              <w:rPr>
                <w:rFonts w:ascii="Times New Roman" w:hAnsi="Times New Roman" w:cs="Times New Roman"/>
                <w:sz w:val="28"/>
                <w:szCs w:val="28"/>
              </w:rPr>
              <w:t>транспортного</w:t>
            </w:r>
            <w:r w:rsidRPr="00762043">
              <w:rPr>
                <w:rFonts w:ascii="Times New Roman" w:hAnsi="Times New Roman" w:cs="Times New Roman"/>
                <w:sz w:val="28"/>
                <w:szCs w:val="28"/>
              </w:rPr>
              <w:t xml:space="preserve"> фактора, </w:t>
            </w:r>
            <w:r w:rsidR="00740FE1" w:rsidRPr="00762043">
              <w:rPr>
                <w:rFonts w:ascii="Times New Roman" w:hAnsi="Times New Roman" w:cs="Times New Roman"/>
                <w:sz w:val="28"/>
                <w:szCs w:val="28"/>
              </w:rPr>
              <w:t>экологического</w:t>
            </w:r>
            <w:r w:rsidRPr="00762043">
              <w:rPr>
                <w:rFonts w:ascii="Times New Roman" w:hAnsi="Times New Roman" w:cs="Times New Roman"/>
                <w:sz w:val="28"/>
                <w:szCs w:val="28"/>
              </w:rPr>
              <w:t xml:space="preserve"> фактора</w:t>
            </w:r>
          </w:p>
          <w:p w:rsidR="00740FE1" w:rsidRPr="00762043" w:rsidRDefault="002E330A" w:rsidP="0074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043">
              <w:rPr>
                <w:rFonts w:ascii="Times New Roman" w:hAnsi="Times New Roman" w:cs="Times New Roman"/>
                <w:sz w:val="28"/>
                <w:szCs w:val="28"/>
              </w:rPr>
              <w:t xml:space="preserve">2. Изменяются </w:t>
            </w:r>
            <w:r w:rsidR="00740FE1" w:rsidRPr="00762043">
              <w:rPr>
                <w:rFonts w:ascii="Times New Roman" w:hAnsi="Times New Roman" w:cs="Times New Roman"/>
                <w:sz w:val="28"/>
                <w:szCs w:val="28"/>
              </w:rPr>
              <w:t xml:space="preserve">формы территориальной концентрации производства появляются такие формы как промышленный парк и </w:t>
            </w:r>
            <w:proofErr w:type="spellStart"/>
            <w:r w:rsidR="00740FE1" w:rsidRPr="00762043">
              <w:rPr>
                <w:rFonts w:ascii="Times New Roman" w:hAnsi="Times New Roman" w:cs="Times New Roman"/>
                <w:sz w:val="28"/>
                <w:szCs w:val="28"/>
              </w:rPr>
              <w:t>технополис</w:t>
            </w:r>
            <w:proofErr w:type="spellEnd"/>
            <w:r w:rsidR="00740FE1" w:rsidRPr="0076204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D7535" w:rsidRPr="00762043" w:rsidRDefault="009C49B6" w:rsidP="009C4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043">
              <w:rPr>
                <w:rFonts w:ascii="Times New Roman" w:hAnsi="Times New Roman" w:cs="Times New Roman"/>
                <w:sz w:val="28"/>
                <w:szCs w:val="28"/>
              </w:rPr>
              <w:t xml:space="preserve">Прочитай на стр. 112 как формируется промышленный парк и </w:t>
            </w:r>
            <w:proofErr w:type="spellStart"/>
            <w:r w:rsidRPr="00762043">
              <w:rPr>
                <w:rFonts w:ascii="Times New Roman" w:hAnsi="Times New Roman" w:cs="Times New Roman"/>
                <w:sz w:val="28"/>
                <w:szCs w:val="28"/>
              </w:rPr>
              <w:t>технополис</w:t>
            </w:r>
            <w:proofErr w:type="spellEnd"/>
            <w:r w:rsidRPr="00762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7535" w:rsidRPr="00D0364C" w:rsidTr="00DD7535">
        <w:trPr>
          <w:trHeight w:val="544"/>
        </w:trPr>
        <w:tc>
          <w:tcPr>
            <w:tcW w:w="1585" w:type="dxa"/>
            <w:vMerge/>
          </w:tcPr>
          <w:p w:rsidR="00DD7535" w:rsidRPr="00762043" w:rsidRDefault="00DD753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  <w:gridSpan w:val="2"/>
          </w:tcPr>
          <w:p w:rsidR="00DD7535" w:rsidRPr="00762043" w:rsidRDefault="009C49B6" w:rsidP="0074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043">
              <w:rPr>
                <w:rFonts w:ascii="Times New Roman" w:hAnsi="Times New Roman" w:cs="Times New Roman"/>
                <w:sz w:val="28"/>
                <w:szCs w:val="28"/>
              </w:rPr>
              <w:t>Влияние НТР на хозяйство</w:t>
            </w:r>
          </w:p>
          <w:p w:rsidR="009C49B6" w:rsidRPr="00762043" w:rsidRDefault="009C49B6" w:rsidP="0074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043">
              <w:rPr>
                <w:rFonts w:ascii="Times New Roman" w:hAnsi="Times New Roman" w:cs="Times New Roman"/>
                <w:sz w:val="28"/>
                <w:szCs w:val="28"/>
              </w:rPr>
              <w:t xml:space="preserve">1. Изменилось соотношение </w:t>
            </w:r>
            <w:r w:rsidR="00F40C87" w:rsidRPr="00762043">
              <w:rPr>
                <w:rFonts w:ascii="Times New Roman" w:hAnsi="Times New Roman" w:cs="Times New Roman"/>
                <w:sz w:val="28"/>
                <w:szCs w:val="28"/>
              </w:rPr>
              <w:t>между производственной и непроизводственной сферами.</w:t>
            </w:r>
          </w:p>
          <w:p w:rsidR="00F40C87" w:rsidRPr="00762043" w:rsidRDefault="00F40C87" w:rsidP="0074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043">
              <w:rPr>
                <w:rFonts w:ascii="Times New Roman" w:hAnsi="Times New Roman" w:cs="Times New Roman"/>
                <w:sz w:val="28"/>
                <w:szCs w:val="28"/>
              </w:rPr>
              <w:t>2.Изменяются пропорции между отраслями в сфере материального производства.</w:t>
            </w:r>
          </w:p>
          <w:p w:rsidR="00F40C87" w:rsidRPr="00762043" w:rsidRDefault="00F40C87" w:rsidP="0074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043">
              <w:rPr>
                <w:rFonts w:ascii="Times New Roman" w:hAnsi="Times New Roman" w:cs="Times New Roman"/>
                <w:sz w:val="28"/>
                <w:szCs w:val="28"/>
              </w:rPr>
              <w:t>3. Изменения в сельском хозяйстве по числу занятых.</w:t>
            </w:r>
          </w:p>
          <w:p w:rsidR="00F40C87" w:rsidRPr="00762043" w:rsidRDefault="00F40C87" w:rsidP="0074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043">
              <w:rPr>
                <w:rFonts w:ascii="Times New Roman" w:hAnsi="Times New Roman" w:cs="Times New Roman"/>
                <w:sz w:val="28"/>
                <w:szCs w:val="28"/>
              </w:rPr>
              <w:t>4. Возрастает роль перевозок пассажиров и грузов.</w:t>
            </w:r>
          </w:p>
          <w:p w:rsidR="00F40C87" w:rsidRPr="00762043" w:rsidRDefault="00F40C87" w:rsidP="0074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043">
              <w:rPr>
                <w:rFonts w:ascii="Times New Roman" w:hAnsi="Times New Roman" w:cs="Times New Roman"/>
                <w:sz w:val="28"/>
                <w:szCs w:val="28"/>
              </w:rPr>
              <w:t>5. Изменение товарной структуры торговли.</w:t>
            </w:r>
          </w:p>
          <w:p w:rsidR="00762043" w:rsidRPr="00762043" w:rsidRDefault="00762043" w:rsidP="0074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043">
              <w:rPr>
                <w:rFonts w:ascii="Times New Roman" w:hAnsi="Times New Roman" w:cs="Times New Roman"/>
                <w:sz w:val="28"/>
                <w:szCs w:val="28"/>
              </w:rPr>
              <w:t>(Из учебника 2 часть Параграф 53, стр. 112-113)</w:t>
            </w:r>
          </w:p>
        </w:tc>
      </w:tr>
      <w:tr w:rsidR="00717C99" w:rsidRPr="00D0364C" w:rsidTr="00DD7535">
        <w:tc>
          <w:tcPr>
            <w:tcW w:w="1585" w:type="dxa"/>
          </w:tcPr>
          <w:p w:rsidR="00717C99" w:rsidRPr="00D0364C" w:rsidRDefault="00717C99" w:rsidP="00717C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Выполни</w:t>
            </w:r>
          </w:p>
        </w:tc>
        <w:tc>
          <w:tcPr>
            <w:tcW w:w="9097" w:type="dxa"/>
            <w:gridSpan w:val="2"/>
          </w:tcPr>
          <w:p w:rsidR="00717C99" w:rsidRPr="00544AEB" w:rsidRDefault="00DD7535" w:rsidP="00544A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A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17C99" w:rsidRPr="00544A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задание</w:t>
            </w:r>
          </w:p>
          <w:p w:rsidR="004B5A3E" w:rsidRDefault="00D74780" w:rsidP="004B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B5A3E" w:rsidRPr="004B5A3E">
              <w:rPr>
                <w:rFonts w:ascii="Times New Roman" w:hAnsi="Times New Roman" w:cs="Times New Roman"/>
                <w:sz w:val="28"/>
                <w:szCs w:val="28"/>
              </w:rPr>
              <w:t xml:space="preserve">Научно-техническая революция дала обществу механизмы, бытовые приборы. В речи появились новые слова.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Напиши  пять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слов, имеющих</w:t>
            </w:r>
            <w:r w:rsidR="004B5A3E" w:rsidRPr="004B5A3E">
              <w:rPr>
                <w:rFonts w:ascii="Times New Roman" w:hAnsi="Times New Roman" w:cs="Times New Roman"/>
                <w:sz w:val="28"/>
                <w:szCs w:val="28"/>
              </w:rPr>
              <w:t xml:space="preserve"> прямое отношение к НТР. Примеры: компьютер, калькулятор, спутник связи, принтер, жидкие кристаллы.</w:t>
            </w:r>
          </w:p>
          <w:p w:rsidR="00D74780" w:rsidRDefault="00D74780" w:rsidP="004B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Твои примеры</w:t>
            </w:r>
          </w:p>
          <w:p w:rsidR="00D74780" w:rsidRDefault="00F40C87" w:rsidP="004B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F40C87" w:rsidRDefault="00F40C87" w:rsidP="004B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F40C87" w:rsidRDefault="00F40C87" w:rsidP="004B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F40C87" w:rsidRDefault="00F40C87" w:rsidP="004B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D523F5" w:rsidRDefault="00F40C87" w:rsidP="00D7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D74780" w:rsidRPr="00D74780" w:rsidRDefault="00D74780" w:rsidP="00D7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 одну из следующих тем</w:t>
            </w:r>
            <w:r w:rsidR="00F40C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напиши сообщение (5 предложений) </w:t>
            </w:r>
          </w:p>
          <w:p w:rsidR="00D74780" w:rsidRPr="00D74780" w:rsidRDefault="00D74780" w:rsidP="00D7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​</w:t>
            </w:r>
            <w:r w:rsidRPr="00D74780">
              <w:rPr>
                <w:rFonts w:ascii="Times New Roman" w:hAnsi="Times New Roman" w:cs="Times New Roman"/>
                <w:sz w:val="28"/>
                <w:szCs w:val="28"/>
              </w:rPr>
              <w:t>​● «НТР: (+) и (-)».</w:t>
            </w:r>
          </w:p>
          <w:p w:rsidR="00D74780" w:rsidRPr="00D74780" w:rsidRDefault="00D74780" w:rsidP="00D7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780">
              <w:rPr>
                <w:rFonts w:ascii="Times New Roman" w:hAnsi="Times New Roman" w:cs="Times New Roman"/>
                <w:sz w:val="28"/>
                <w:szCs w:val="28"/>
              </w:rPr>
              <w:t>​● «Профессии в условиях НТР».</w:t>
            </w:r>
          </w:p>
          <w:p w:rsidR="00D74780" w:rsidRDefault="00D74780" w:rsidP="00D7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780">
              <w:rPr>
                <w:rFonts w:ascii="Times New Roman" w:hAnsi="Times New Roman" w:cs="Times New Roman"/>
                <w:sz w:val="28"/>
                <w:szCs w:val="28"/>
              </w:rPr>
              <w:t>​● «НТР и здоровье человечества».</w:t>
            </w:r>
          </w:p>
          <w:p w:rsidR="00D74780" w:rsidRDefault="00D74780" w:rsidP="00D7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D74780" w:rsidRDefault="00D74780" w:rsidP="00D74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780" w:rsidRDefault="00D74780" w:rsidP="00D7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D74780" w:rsidRDefault="00D74780" w:rsidP="00D74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780" w:rsidRDefault="00D74780" w:rsidP="00D7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D74780" w:rsidRDefault="00D74780" w:rsidP="00D74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780" w:rsidRDefault="00D74780" w:rsidP="00D7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D74780" w:rsidRDefault="00D74780" w:rsidP="00D74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780" w:rsidRPr="00D74780" w:rsidRDefault="00D74780" w:rsidP="00D74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  <w:p w:rsidR="00717C99" w:rsidRPr="00D0364C" w:rsidRDefault="00D74780" w:rsidP="00D747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​</w:t>
            </w:r>
          </w:p>
        </w:tc>
      </w:tr>
      <w:tr w:rsidR="00DD7535" w:rsidRPr="00D0364C" w:rsidTr="001B45CD">
        <w:tc>
          <w:tcPr>
            <w:tcW w:w="10682" w:type="dxa"/>
            <w:gridSpan w:val="3"/>
          </w:tcPr>
          <w:p w:rsidR="00DD7535" w:rsidRDefault="00DD7535" w:rsidP="00DD7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5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Развитие НТР в Казахстане</w:t>
            </w:r>
          </w:p>
        </w:tc>
      </w:tr>
      <w:tr w:rsidR="00DD7535" w:rsidRPr="00D0364C" w:rsidTr="00DD7535">
        <w:tc>
          <w:tcPr>
            <w:tcW w:w="1585" w:type="dxa"/>
            <w:vMerge w:val="restart"/>
          </w:tcPr>
          <w:p w:rsidR="00DD7535" w:rsidRPr="00DD7535" w:rsidRDefault="00DD7535" w:rsidP="00717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535">
              <w:rPr>
                <w:rFonts w:ascii="Times New Roman" w:hAnsi="Times New Roman" w:cs="Times New Roman"/>
                <w:b/>
                <w:sz w:val="24"/>
                <w:szCs w:val="24"/>
              </w:rPr>
              <w:t>Прочитай</w:t>
            </w:r>
          </w:p>
        </w:tc>
        <w:tc>
          <w:tcPr>
            <w:tcW w:w="9097" w:type="dxa"/>
            <w:gridSpan w:val="2"/>
          </w:tcPr>
          <w:p w:rsidR="00DD7535" w:rsidRDefault="00F40C87" w:rsidP="00F40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в следующих отраслях</w:t>
            </w:r>
          </w:p>
          <w:p w:rsidR="00F40C87" w:rsidRDefault="00544AEB" w:rsidP="00F40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0C87">
              <w:rPr>
                <w:rFonts w:ascii="Times New Roman" w:hAnsi="Times New Roman" w:cs="Times New Roman"/>
                <w:sz w:val="28"/>
                <w:szCs w:val="28"/>
              </w:rPr>
              <w:t>Нефтегазовая</w:t>
            </w:r>
          </w:p>
          <w:p w:rsidR="00F40C87" w:rsidRDefault="00544AEB" w:rsidP="00F40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0C87">
              <w:rPr>
                <w:rFonts w:ascii="Times New Roman" w:hAnsi="Times New Roman" w:cs="Times New Roman"/>
                <w:sz w:val="28"/>
                <w:szCs w:val="28"/>
              </w:rPr>
              <w:t>Нефтехимия</w:t>
            </w:r>
          </w:p>
          <w:p w:rsidR="00F40C87" w:rsidRDefault="00544AEB" w:rsidP="00F40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0C87">
              <w:rPr>
                <w:rFonts w:ascii="Times New Roman" w:hAnsi="Times New Roman" w:cs="Times New Roman"/>
                <w:sz w:val="28"/>
                <w:szCs w:val="28"/>
              </w:rPr>
              <w:t>Гидрометаллургическая</w:t>
            </w:r>
          </w:p>
          <w:p w:rsidR="00F40C87" w:rsidRDefault="00544AEB" w:rsidP="00F40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0C87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Химическая </w:t>
            </w:r>
          </w:p>
          <w:p w:rsidR="00F40C87" w:rsidRDefault="00544AEB" w:rsidP="00F40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0C87">
              <w:rPr>
                <w:rFonts w:ascii="Times New Roman" w:hAnsi="Times New Roman" w:cs="Times New Roman"/>
                <w:sz w:val="28"/>
                <w:szCs w:val="28"/>
              </w:rPr>
              <w:t xml:space="preserve">Атомная </w:t>
            </w:r>
          </w:p>
          <w:p w:rsidR="00F40C87" w:rsidRDefault="00544AEB" w:rsidP="00F40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0C87">
              <w:rPr>
                <w:rFonts w:ascii="Times New Roman" w:hAnsi="Times New Roman" w:cs="Times New Roman"/>
                <w:sz w:val="28"/>
                <w:szCs w:val="28"/>
              </w:rPr>
              <w:t>Машиностроение</w:t>
            </w:r>
          </w:p>
          <w:p w:rsidR="00F40C87" w:rsidRDefault="00544AEB" w:rsidP="00F40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0C87">
              <w:rPr>
                <w:rFonts w:ascii="Times New Roman" w:hAnsi="Times New Roman" w:cs="Times New Roman"/>
                <w:sz w:val="28"/>
                <w:szCs w:val="28"/>
              </w:rPr>
              <w:t>Фармацевтическая</w:t>
            </w:r>
          </w:p>
          <w:p w:rsidR="00F40C87" w:rsidRDefault="00544AEB" w:rsidP="00F40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0C87">
              <w:rPr>
                <w:rFonts w:ascii="Times New Roman" w:hAnsi="Times New Roman" w:cs="Times New Roman"/>
                <w:sz w:val="28"/>
                <w:szCs w:val="28"/>
              </w:rPr>
              <w:t>Агропромышленный комплекс</w:t>
            </w:r>
          </w:p>
          <w:p w:rsidR="00F40C87" w:rsidRDefault="00544AEB" w:rsidP="00F40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0C87">
              <w:rPr>
                <w:rFonts w:ascii="Times New Roman" w:hAnsi="Times New Roman" w:cs="Times New Roman"/>
                <w:sz w:val="28"/>
                <w:szCs w:val="28"/>
              </w:rPr>
              <w:t xml:space="preserve">Легкая </w:t>
            </w:r>
          </w:p>
          <w:p w:rsidR="00DD7535" w:rsidRPr="00D0364C" w:rsidRDefault="00544AEB" w:rsidP="00F40C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0C87">
              <w:rPr>
                <w:rFonts w:ascii="Times New Roman" w:hAnsi="Times New Roman" w:cs="Times New Roman"/>
                <w:sz w:val="28"/>
                <w:szCs w:val="28"/>
              </w:rPr>
              <w:t>Туристская отрасль</w:t>
            </w:r>
          </w:p>
        </w:tc>
      </w:tr>
      <w:tr w:rsidR="00DD7535" w:rsidRPr="00D0364C" w:rsidTr="00DD7535">
        <w:tc>
          <w:tcPr>
            <w:tcW w:w="1585" w:type="dxa"/>
            <w:vMerge/>
          </w:tcPr>
          <w:p w:rsidR="00DD7535" w:rsidRPr="00D0364C" w:rsidRDefault="00DD7535" w:rsidP="00717C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7" w:type="dxa"/>
            <w:gridSpan w:val="2"/>
          </w:tcPr>
          <w:p w:rsidR="00F40C87" w:rsidRDefault="00F40C87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секторов «экономики будущего»</w:t>
            </w:r>
          </w:p>
          <w:p w:rsidR="00DD7535" w:rsidRDefault="00544AEB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0C87">
              <w:rPr>
                <w:rFonts w:ascii="Times New Roman" w:hAnsi="Times New Roman" w:cs="Times New Roman"/>
                <w:sz w:val="28"/>
                <w:szCs w:val="28"/>
              </w:rPr>
              <w:t>Информационные и коммуникационные технологии</w:t>
            </w:r>
          </w:p>
          <w:p w:rsidR="00F40C87" w:rsidRDefault="00544AEB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0C87">
              <w:rPr>
                <w:rFonts w:ascii="Times New Roman" w:hAnsi="Times New Roman" w:cs="Times New Roman"/>
                <w:sz w:val="28"/>
                <w:szCs w:val="28"/>
              </w:rPr>
              <w:t>Биотехнологии</w:t>
            </w:r>
          </w:p>
          <w:p w:rsidR="00F40C87" w:rsidRDefault="00544AEB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0C87">
              <w:rPr>
                <w:rFonts w:ascii="Times New Roman" w:hAnsi="Times New Roman" w:cs="Times New Roman"/>
                <w:sz w:val="28"/>
                <w:szCs w:val="28"/>
              </w:rPr>
              <w:t>Космическая деятельность</w:t>
            </w:r>
          </w:p>
          <w:p w:rsidR="00F40C87" w:rsidRDefault="00544AEB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0C87">
              <w:rPr>
                <w:rFonts w:ascii="Times New Roman" w:hAnsi="Times New Roman" w:cs="Times New Roman"/>
                <w:sz w:val="28"/>
                <w:szCs w:val="28"/>
              </w:rPr>
              <w:t>Альтернативная энергетика</w:t>
            </w:r>
          </w:p>
          <w:p w:rsidR="00F40C87" w:rsidRDefault="00F40C87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Атомная энергетика</w:t>
            </w:r>
          </w:p>
          <w:p w:rsidR="00F40C87" w:rsidRDefault="00F40C87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Кластер –это группа компаний, расположенных на одной территории.</w:t>
            </w:r>
          </w:p>
          <w:p w:rsidR="00AF3517" w:rsidRDefault="00AF3517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Семь  наиболее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подготовленных к кластеризации отраслей</w:t>
            </w:r>
          </w:p>
          <w:p w:rsidR="00AF3517" w:rsidRDefault="00DE6064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</w:t>
            </w:r>
            <w:r w:rsidR="00AF3517">
              <w:rPr>
                <w:rFonts w:ascii="Times New Roman" w:hAnsi="Times New Roman" w:cs="Times New Roman"/>
                <w:sz w:val="28"/>
                <w:szCs w:val="28"/>
              </w:rPr>
              <w:t>уризм</w:t>
            </w:r>
          </w:p>
          <w:p w:rsidR="00AF3517" w:rsidRDefault="00DE6064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Тра</w:t>
            </w:r>
            <w:r w:rsidR="00AF3517">
              <w:rPr>
                <w:rFonts w:ascii="Times New Roman" w:hAnsi="Times New Roman" w:cs="Times New Roman"/>
                <w:sz w:val="28"/>
                <w:szCs w:val="28"/>
              </w:rPr>
              <w:t>нспортно-логические услуги</w:t>
            </w:r>
          </w:p>
          <w:p w:rsidR="00AF3517" w:rsidRDefault="00DE6064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</w:t>
            </w:r>
            <w:r w:rsidR="00AF3517">
              <w:rPr>
                <w:rFonts w:ascii="Times New Roman" w:hAnsi="Times New Roman" w:cs="Times New Roman"/>
                <w:sz w:val="28"/>
                <w:szCs w:val="28"/>
              </w:rPr>
              <w:t>ефтегазовое машиностроение</w:t>
            </w:r>
          </w:p>
          <w:p w:rsidR="00AF3517" w:rsidRDefault="00DE6064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</w:t>
            </w:r>
            <w:r w:rsidR="00AF3517">
              <w:rPr>
                <w:rFonts w:ascii="Times New Roman" w:hAnsi="Times New Roman" w:cs="Times New Roman"/>
                <w:sz w:val="28"/>
                <w:szCs w:val="28"/>
              </w:rPr>
              <w:t>троительные материалы</w:t>
            </w:r>
          </w:p>
          <w:p w:rsidR="00AF3517" w:rsidRDefault="00DE6064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</w:t>
            </w:r>
            <w:r w:rsidR="00AF3517">
              <w:rPr>
                <w:rFonts w:ascii="Times New Roman" w:hAnsi="Times New Roman" w:cs="Times New Roman"/>
                <w:sz w:val="28"/>
                <w:szCs w:val="28"/>
              </w:rPr>
              <w:t>троительные материалы</w:t>
            </w:r>
          </w:p>
          <w:p w:rsidR="00AF3517" w:rsidRDefault="00DE6064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</w:t>
            </w:r>
            <w:r w:rsidR="00AF3517">
              <w:rPr>
                <w:rFonts w:ascii="Times New Roman" w:hAnsi="Times New Roman" w:cs="Times New Roman"/>
                <w:sz w:val="28"/>
                <w:szCs w:val="28"/>
              </w:rPr>
              <w:t>ищевая и текстильная промышленность</w:t>
            </w:r>
          </w:p>
          <w:p w:rsidR="00AF3517" w:rsidRDefault="00DE6064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М</w:t>
            </w:r>
            <w:r w:rsidR="00AF3517">
              <w:rPr>
                <w:rFonts w:ascii="Times New Roman" w:hAnsi="Times New Roman" w:cs="Times New Roman"/>
                <w:sz w:val="28"/>
                <w:szCs w:val="28"/>
              </w:rPr>
              <w:t>еталлургия</w:t>
            </w:r>
          </w:p>
          <w:p w:rsidR="00AF3517" w:rsidRDefault="00AF3517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Создаются хлопковый, винный и рыбный кластеры.</w:t>
            </w:r>
          </w:p>
          <w:p w:rsidR="00AF3517" w:rsidRDefault="00AF3517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научно-технологические парки</w:t>
            </w:r>
          </w:p>
          <w:p w:rsidR="00AF3517" w:rsidRDefault="00AF3517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Парк информационных технологий, поселок Алатау</w:t>
            </w:r>
          </w:p>
          <w:p w:rsidR="00AF3517" w:rsidRDefault="00DE6064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F3517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индустриальный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нефтехимический технопарк, </w:t>
            </w:r>
            <w:r w:rsidR="0009667E">
              <w:rPr>
                <w:rFonts w:ascii="Times New Roman" w:hAnsi="Times New Roman" w:cs="Times New Roman"/>
                <w:sz w:val="28"/>
                <w:szCs w:val="28"/>
              </w:rPr>
              <w:t>г. Атырау</w:t>
            </w:r>
          </w:p>
          <w:p w:rsidR="0009667E" w:rsidRDefault="0009667E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Технопарк ядерных технологий «Токамак», г. Курчатов.</w:t>
            </w:r>
          </w:p>
          <w:p w:rsidR="0009667E" w:rsidRDefault="0009667E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Технопарк космического мониторинга, г. Алматы, Нур-Султан и Приозерск. </w:t>
            </w:r>
          </w:p>
          <w:p w:rsidR="0009667E" w:rsidRDefault="0009667E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4A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Стартап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компания, созданная для поиска воспроизводимой и масштабируемой бизнес-модели.</w:t>
            </w:r>
          </w:p>
          <w:p w:rsidR="00AF3517" w:rsidRDefault="0009667E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AEB">
              <w:rPr>
                <w:rFonts w:ascii="Times New Roman" w:hAnsi="Times New Roman" w:cs="Times New Roman"/>
                <w:b/>
                <w:sz w:val="28"/>
                <w:szCs w:val="28"/>
              </w:rPr>
              <w:t>Воспроизводимость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это возможность многократно продать полученное решение.</w:t>
            </w:r>
          </w:p>
          <w:p w:rsidR="0009667E" w:rsidRDefault="0009667E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AEB">
              <w:rPr>
                <w:rFonts w:ascii="Times New Roman" w:hAnsi="Times New Roman" w:cs="Times New Roman"/>
                <w:b/>
                <w:sz w:val="28"/>
                <w:szCs w:val="28"/>
              </w:rPr>
              <w:t>Масштабируемость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возможность существенного роста проекта.</w:t>
            </w:r>
          </w:p>
          <w:p w:rsidR="00762043" w:rsidRDefault="0009667E" w:rsidP="00717C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AEB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Технологичность</w:t>
            </w:r>
            <w:r w:rsidR="00544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 отличительная особенность стартапов, в основе которой технологические ноу-хау.</w:t>
            </w:r>
          </w:p>
          <w:p w:rsidR="00DD7535" w:rsidRPr="00DE6064" w:rsidRDefault="00A8336D" w:rsidP="00A833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 в Казахстане развивать креативное предпринимательство и креативную экономику.</w:t>
            </w:r>
            <w:r w:rsidR="00762043">
              <w:rPr>
                <w:rFonts w:ascii="Times New Roman" w:hAnsi="Times New Roman" w:cs="Times New Roman"/>
                <w:sz w:val="28"/>
                <w:szCs w:val="28"/>
              </w:rPr>
              <w:t xml:space="preserve">    (Из </w:t>
            </w:r>
            <w:r w:rsidR="00762043" w:rsidRPr="00762043">
              <w:rPr>
                <w:rFonts w:ascii="Times New Roman" w:hAnsi="Times New Roman" w:cs="Times New Roman"/>
                <w:sz w:val="28"/>
                <w:szCs w:val="28"/>
              </w:rPr>
              <w:t>учебника 2 часть Пар. 53, стр. 112-113)</w:t>
            </w:r>
          </w:p>
        </w:tc>
      </w:tr>
      <w:tr w:rsidR="00DD7535" w:rsidRPr="00D0364C" w:rsidTr="00DD7535">
        <w:tc>
          <w:tcPr>
            <w:tcW w:w="1585" w:type="dxa"/>
          </w:tcPr>
          <w:p w:rsidR="00DD7535" w:rsidRPr="00D0364C" w:rsidRDefault="00DD7535" w:rsidP="00DD75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Выполни</w:t>
            </w:r>
          </w:p>
        </w:tc>
        <w:tc>
          <w:tcPr>
            <w:tcW w:w="9097" w:type="dxa"/>
            <w:gridSpan w:val="2"/>
          </w:tcPr>
          <w:p w:rsidR="00DD7535" w:rsidRPr="00544AEB" w:rsidRDefault="00DD7535" w:rsidP="00544A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AEB">
              <w:rPr>
                <w:rFonts w:ascii="Times New Roman" w:hAnsi="Times New Roman" w:cs="Times New Roman"/>
                <w:b/>
                <w:sz w:val="28"/>
                <w:szCs w:val="28"/>
              </w:rPr>
              <w:t>3 задание</w:t>
            </w:r>
          </w:p>
          <w:p w:rsidR="00A8336D" w:rsidRDefault="00A8336D" w:rsidP="00A83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762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Реши тест </w:t>
            </w:r>
          </w:p>
          <w:p w:rsidR="00A8336D" w:rsidRPr="00A8336D" w:rsidRDefault="00A8336D" w:rsidP="00A83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36D">
              <w:rPr>
                <w:rFonts w:ascii="Times New Roman" w:hAnsi="Times New Roman" w:cs="Times New Roman"/>
                <w:sz w:val="28"/>
                <w:szCs w:val="28"/>
              </w:rPr>
              <w:t>Это возможность многократно продать полученное решение</w:t>
            </w:r>
          </w:p>
          <w:p w:rsidR="00A8336D" w:rsidRPr="00A8336D" w:rsidRDefault="00A8336D" w:rsidP="00A83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Pr="00A8336D">
              <w:rPr>
                <w:rFonts w:ascii="Times New Roman" w:hAnsi="Times New Roman" w:cs="Times New Roman"/>
                <w:sz w:val="28"/>
                <w:szCs w:val="28"/>
              </w:rPr>
              <w:t>Кластер</w:t>
            </w:r>
          </w:p>
          <w:p w:rsidR="00A8336D" w:rsidRPr="00A8336D" w:rsidRDefault="00A8336D" w:rsidP="00A83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8336D">
              <w:rPr>
                <w:rFonts w:ascii="Times New Roman" w:hAnsi="Times New Roman" w:cs="Times New Roman"/>
                <w:sz w:val="28"/>
                <w:szCs w:val="28"/>
              </w:rPr>
              <w:t>Промышленный парк</w:t>
            </w:r>
          </w:p>
          <w:p w:rsidR="00A8336D" w:rsidRPr="00A8336D" w:rsidRDefault="00A8336D" w:rsidP="00A83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8336D">
              <w:rPr>
                <w:rFonts w:ascii="Times New Roman" w:hAnsi="Times New Roman" w:cs="Times New Roman"/>
                <w:sz w:val="28"/>
                <w:szCs w:val="28"/>
              </w:rPr>
              <w:t>Воспроизводимость</w:t>
            </w:r>
          </w:p>
          <w:p w:rsidR="00A8336D" w:rsidRPr="00A8336D" w:rsidRDefault="00A8336D" w:rsidP="00A83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8336D">
              <w:rPr>
                <w:rFonts w:ascii="Times New Roman" w:hAnsi="Times New Roman" w:cs="Times New Roman"/>
                <w:sz w:val="28"/>
                <w:szCs w:val="28"/>
              </w:rPr>
              <w:t>Урбанизация</w:t>
            </w:r>
          </w:p>
          <w:p w:rsidR="00A8336D" w:rsidRPr="00A8336D" w:rsidRDefault="00A8336D" w:rsidP="00A83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A8336D">
              <w:rPr>
                <w:rFonts w:ascii="Times New Roman" w:hAnsi="Times New Roman" w:cs="Times New Roman"/>
                <w:sz w:val="28"/>
                <w:szCs w:val="28"/>
              </w:rPr>
              <w:t>Демография</w:t>
            </w:r>
          </w:p>
          <w:p w:rsidR="00D523F5" w:rsidRPr="00D523F5" w:rsidRDefault="00D523F5" w:rsidP="00D523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535" w:rsidRPr="00D0364C" w:rsidTr="00DD7535">
        <w:trPr>
          <w:trHeight w:val="252"/>
        </w:trPr>
        <w:tc>
          <w:tcPr>
            <w:tcW w:w="1585" w:type="dxa"/>
            <w:vMerge w:val="restart"/>
          </w:tcPr>
          <w:p w:rsidR="00DD7535" w:rsidRPr="00D0364C" w:rsidRDefault="00DD7535" w:rsidP="00DD75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6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9097" w:type="dxa"/>
            <w:gridSpan w:val="2"/>
            <w:tcBorders>
              <w:bottom w:val="single" w:sz="4" w:space="0" w:color="auto"/>
            </w:tcBorders>
          </w:tcPr>
          <w:p w:rsidR="00DD7535" w:rsidRPr="00D0364C" w:rsidRDefault="00CD56F6" w:rsidP="00DD7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bookmarkStart w:id="0" w:name="_GoBack"/>
            <w:bookmarkEnd w:id="0"/>
            <w:r w:rsidR="00DD7535" w:rsidRPr="00D0364C">
              <w:rPr>
                <w:rFonts w:ascii="Times New Roman" w:hAnsi="Times New Roman" w:cs="Times New Roman"/>
                <w:sz w:val="28"/>
                <w:szCs w:val="28"/>
              </w:rPr>
              <w:t>опиши предложения</w:t>
            </w:r>
          </w:p>
          <w:p w:rsidR="00DD7535" w:rsidRPr="00D0364C" w:rsidRDefault="00DD7535" w:rsidP="00DD7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я знаю….</w:t>
            </w:r>
          </w:p>
          <w:p w:rsidR="00DD7535" w:rsidRPr="00D0364C" w:rsidRDefault="00DD7535" w:rsidP="00DD753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D7535" w:rsidRPr="00D0364C" w:rsidTr="00DD7535">
        <w:trPr>
          <w:trHeight w:val="588"/>
        </w:trPr>
        <w:tc>
          <w:tcPr>
            <w:tcW w:w="1585" w:type="dxa"/>
            <w:vMerge/>
          </w:tcPr>
          <w:p w:rsidR="00DD7535" w:rsidRPr="00D0364C" w:rsidRDefault="00DD7535" w:rsidP="00DD75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7" w:type="dxa"/>
            <w:gridSpan w:val="2"/>
            <w:tcBorders>
              <w:top w:val="single" w:sz="4" w:space="0" w:color="auto"/>
            </w:tcBorders>
          </w:tcPr>
          <w:p w:rsidR="00DD7535" w:rsidRPr="00D0364C" w:rsidRDefault="00DD7535" w:rsidP="00DD7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64C">
              <w:rPr>
                <w:rFonts w:ascii="Times New Roman" w:hAnsi="Times New Roman" w:cs="Times New Roman"/>
                <w:sz w:val="28"/>
                <w:szCs w:val="28"/>
              </w:rPr>
              <w:t>Теперь я умею…</w:t>
            </w:r>
          </w:p>
          <w:p w:rsidR="00DD7535" w:rsidRPr="00D0364C" w:rsidRDefault="00DD7535" w:rsidP="00DD7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64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</w:tbl>
    <w:p w:rsidR="004B1757" w:rsidRPr="00D0364C" w:rsidRDefault="004B1757" w:rsidP="0074671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A77897" w:rsidRPr="00D0364C" w:rsidTr="002F44E5">
        <w:tc>
          <w:tcPr>
            <w:tcW w:w="3227" w:type="dxa"/>
          </w:tcPr>
          <w:p w:rsidR="002F44E5" w:rsidRPr="00D0364C" w:rsidRDefault="002F44E5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64C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от учителя</w:t>
            </w:r>
          </w:p>
          <w:p w:rsidR="002F44E5" w:rsidRPr="00D0364C" w:rsidRDefault="002F44E5" w:rsidP="007467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364C">
              <w:rPr>
                <w:rFonts w:ascii="Times New Roman" w:hAnsi="Times New Roman" w:cs="Times New Roman"/>
                <w:i/>
                <w:sz w:val="28"/>
                <w:szCs w:val="28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2F44E5" w:rsidRPr="00D0364C" w:rsidRDefault="002F44E5" w:rsidP="0074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14B5" w:rsidRPr="00D0364C" w:rsidRDefault="00C014B5" w:rsidP="005216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44AEB" w:rsidRPr="00544AEB" w:rsidRDefault="00544AEB" w:rsidP="00544A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задания по</w:t>
      </w:r>
      <w:r w:rsidRPr="00544AEB">
        <w:rPr>
          <w:rFonts w:ascii="Times New Roman" w:hAnsi="Times New Roman" w:cs="Times New Roman"/>
          <w:b/>
          <w:sz w:val="28"/>
          <w:szCs w:val="28"/>
        </w:rPr>
        <w:t xml:space="preserve"> желанию</w:t>
      </w:r>
    </w:p>
    <w:p w:rsidR="00544AEB" w:rsidRDefault="00544AEB" w:rsidP="00544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523F5">
        <w:rPr>
          <w:rFonts w:ascii="Times New Roman" w:hAnsi="Times New Roman" w:cs="Times New Roman"/>
          <w:sz w:val="28"/>
          <w:szCs w:val="28"/>
        </w:rPr>
        <w:t>Покажите любым способом, в любом формате внедрение достижений НТР в производство, об</w:t>
      </w:r>
      <w:r>
        <w:rPr>
          <w:rFonts w:ascii="Times New Roman" w:hAnsi="Times New Roman" w:cs="Times New Roman"/>
          <w:sz w:val="28"/>
          <w:szCs w:val="28"/>
        </w:rPr>
        <w:t>разование и быт в нашей стране.</w:t>
      </w:r>
    </w:p>
    <w:p w:rsidR="00544AEB" w:rsidRDefault="00544AEB" w:rsidP="00544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Что есть в мире</w:t>
      </w:r>
    </w:p>
    <w:p w:rsidR="00544AEB" w:rsidRDefault="00544AEB" w:rsidP="00544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оно появилось в мире</w:t>
      </w:r>
    </w:p>
    <w:p w:rsidR="00544AEB" w:rsidRDefault="00544AEB" w:rsidP="00544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Чего еще нет в Казахстане</w:t>
      </w:r>
    </w:p>
    <w:p w:rsidR="00544AEB" w:rsidRDefault="00544AEB" w:rsidP="00544AEB">
      <w:pPr>
        <w:rPr>
          <w:rFonts w:ascii="Times New Roman" w:hAnsi="Times New Roman" w:cs="Times New Roman"/>
          <w:sz w:val="28"/>
          <w:szCs w:val="28"/>
        </w:rPr>
      </w:pPr>
    </w:p>
    <w:p w:rsidR="00544AEB" w:rsidRDefault="00544AEB" w:rsidP="00544AEB">
      <w:pPr>
        <w:rPr>
          <w:rFonts w:ascii="Times New Roman" w:hAnsi="Times New Roman" w:cs="Times New Roman"/>
          <w:sz w:val="28"/>
          <w:szCs w:val="28"/>
        </w:rPr>
      </w:pPr>
    </w:p>
    <w:p w:rsidR="00544AEB" w:rsidRDefault="00544AEB" w:rsidP="00544A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Моделирование</w:t>
      </w:r>
    </w:p>
    <w:p w:rsidR="00544AEB" w:rsidRDefault="00544AEB" w:rsidP="00544AEB">
      <w:pPr>
        <w:rPr>
          <w:rFonts w:ascii="Times New Roman" w:hAnsi="Times New Roman" w:cs="Times New Roman"/>
          <w:sz w:val="28"/>
          <w:szCs w:val="28"/>
        </w:rPr>
      </w:pPr>
      <w:r w:rsidRPr="00A8336D">
        <w:rPr>
          <w:rFonts w:ascii="Times New Roman" w:hAnsi="Times New Roman" w:cs="Times New Roman"/>
          <w:sz w:val="28"/>
          <w:szCs w:val="28"/>
        </w:rPr>
        <w:t>С опорой на текст</w:t>
      </w:r>
      <w:r>
        <w:rPr>
          <w:rFonts w:ascii="Times New Roman" w:hAnsi="Times New Roman" w:cs="Times New Roman"/>
          <w:sz w:val="28"/>
          <w:szCs w:val="28"/>
        </w:rPr>
        <w:t xml:space="preserve"> параграфа 53 отобрази</w:t>
      </w:r>
      <w:r w:rsidRPr="00A8336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составленной </w:t>
      </w:r>
      <w:r w:rsidRPr="00A8336D">
        <w:rPr>
          <w:rFonts w:ascii="Times New Roman" w:hAnsi="Times New Roman" w:cs="Times New Roman"/>
          <w:sz w:val="28"/>
          <w:szCs w:val="28"/>
        </w:rPr>
        <w:t>схеме модель индустриально-инновационного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Казахстан и поясни</w:t>
      </w:r>
      <w:r w:rsidRPr="00A8336D">
        <w:rPr>
          <w:rFonts w:ascii="Times New Roman" w:hAnsi="Times New Roman" w:cs="Times New Roman"/>
          <w:sz w:val="28"/>
          <w:szCs w:val="28"/>
        </w:rPr>
        <w:t xml:space="preserve"> ее.</w:t>
      </w:r>
    </w:p>
    <w:p w:rsidR="00544AEB" w:rsidRDefault="00544AEB" w:rsidP="00544AEB">
      <w:pPr>
        <w:rPr>
          <w:rFonts w:ascii="Times New Roman" w:hAnsi="Times New Roman" w:cs="Times New Roman"/>
          <w:sz w:val="28"/>
          <w:szCs w:val="28"/>
        </w:rPr>
      </w:pPr>
    </w:p>
    <w:p w:rsidR="00544AEB" w:rsidRDefault="00544AEB" w:rsidP="00544AEB">
      <w:pPr>
        <w:rPr>
          <w:rFonts w:ascii="Times New Roman" w:hAnsi="Times New Roman" w:cs="Times New Roman"/>
          <w:sz w:val="28"/>
          <w:szCs w:val="28"/>
        </w:rPr>
      </w:pPr>
    </w:p>
    <w:p w:rsidR="00544AEB" w:rsidRDefault="00544AEB" w:rsidP="00544AEB">
      <w:pPr>
        <w:rPr>
          <w:rFonts w:ascii="Times New Roman" w:hAnsi="Times New Roman" w:cs="Times New Roman"/>
          <w:sz w:val="28"/>
          <w:szCs w:val="28"/>
        </w:rPr>
      </w:pPr>
      <w:r w:rsidRPr="00544AE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87076" cy="4933950"/>
            <wp:effectExtent l="0" t="0" r="0" b="0"/>
            <wp:docPr id="2" name="Рисунок 2" descr="C:\Users\User\Desktop\4 четверть\6 класс МР 4 чет\images (1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 четверть\6 класс МР 4 чет\images (13)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519" cy="494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EB" w:rsidRDefault="00544AEB" w:rsidP="00544AEB">
      <w:pPr>
        <w:rPr>
          <w:rFonts w:ascii="Times New Roman" w:hAnsi="Times New Roman" w:cs="Times New Roman"/>
          <w:sz w:val="28"/>
          <w:szCs w:val="28"/>
        </w:rPr>
      </w:pPr>
    </w:p>
    <w:p w:rsidR="004B1757" w:rsidRPr="00D0364C" w:rsidRDefault="004B1757" w:rsidP="005216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B1757" w:rsidRPr="00D0364C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A3180"/>
    <w:multiLevelType w:val="multilevel"/>
    <w:tmpl w:val="7840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01819"/>
    <w:multiLevelType w:val="multilevel"/>
    <w:tmpl w:val="568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F10DB"/>
    <w:multiLevelType w:val="multilevel"/>
    <w:tmpl w:val="92485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E5607"/>
    <w:multiLevelType w:val="multilevel"/>
    <w:tmpl w:val="14AE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908E7"/>
    <w:multiLevelType w:val="multilevel"/>
    <w:tmpl w:val="8C40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6719"/>
    <w:rsid w:val="000135D1"/>
    <w:rsid w:val="00051C8C"/>
    <w:rsid w:val="000724C5"/>
    <w:rsid w:val="00084C21"/>
    <w:rsid w:val="0009667E"/>
    <w:rsid w:val="000D0D3C"/>
    <w:rsid w:val="00115945"/>
    <w:rsid w:val="00174521"/>
    <w:rsid w:val="0018026D"/>
    <w:rsid w:val="001A0BCC"/>
    <w:rsid w:val="002D7CBD"/>
    <w:rsid w:val="002E330A"/>
    <w:rsid w:val="002F44E5"/>
    <w:rsid w:val="00314759"/>
    <w:rsid w:val="0035279E"/>
    <w:rsid w:val="0039728C"/>
    <w:rsid w:val="00400F32"/>
    <w:rsid w:val="00413030"/>
    <w:rsid w:val="00413D09"/>
    <w:rsid w:val="004B1757"/>
    <w:rsid w:val="004B5A3E"/>
    <w:rsid w:val="004E5251"/>
    <w:rsid w:val="004F6047"/>
    <w:rsid w:val="005033CF"/>
    <w:rsid w:val="00521683"/>
    <w:rsid w:val="00544AEB"/>
    <w:rsid w:val="0055149C"/>
    <w:rsid w:val="006453C1"/>
    <w:rsid w:val="00674513"/>
    <w:rsid w:val="006F03DB"/>
    <w:rsid w:val="00717C99"/>
    <w:rsid w:val="00740FE1"/>
    <w:rsid w:val="00746719"/>
    <w:rsid w:val="00753615"/>
    <w:rsid w:val="00762043"/>
    <w:rsid w:val="008B4A2E"/>
    <w:rsid w:val="008C2B64"/>
    <w:rsid w:val="008E1938"/>
    <w:rsid w:val="00907578"/>
    <w:rsid w:val="0098451A"/>
    <w:rsid w:val="009A07A6"/>
    <w:rsid w:val="009C49B6"/>
    <w:rsid w:val="00A11634"/>
    <w:rsid w:val="00A15737"/>
    <w:rsid w:val="00A77897"/>
    <w:rsid w:val="00A8336D"/>
    <w:rsid w:val="00A939BE"/>
    <w:rsid w:val="00AA31F7"/>
    <w:rsid w:val="00AC7BCA"/>
    <w:rsid w:val="00AE501A"/>
    <w:rsid w:val="00AF3517"/>
    <w:rsid w:val="00B2463A"/>
    <w:rsid w:val="00B3090F"/>
    <w:rsid w:val="00B37FF9"/>
    <w:rsid w:val="00BC3D3C"/>
    <w:rsid w:val="00C014B5"/>
    <w:rsid w:val="00C202C0"/>
    <w:rsid w:val="00CD56F6"/>
    <w:rsid w:val="00CF1723"/>
    <w:rsid w:val="00D01EAD"/>
    <w:rsid w:val="00D0364C"/>
    <w:rsid w:val="00D44054"/>
    <w:rsid w:val="00D523F5"/>
    <w:rsid w:val="00D62D1B"/>
    <w:rsid w:val="00D74780"/>
    <w:rsid w:val="00DD7535"/>
    <w:rsid w:val="00DE3FD0"/>
    <w:rsid w:val="00DE6064"/>
    <w:rsid w:val="00E11355"/>
    <w:rsid w:val="00E57ADB"/>
    <w:rsid w:val="00E74BBA"/>
    <w:rsid w:val="00E86801"/>
    <w:rsid w:val="00F40C87"/>
    <w:rsid w:val="00F71634"/>
    <w:rsid w:val="00F906E7"/>
    <w:rsid w:val="00FB1B2D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9D5A"/>
  <w15:docId w15:val="{91C7F449-C5B3-4D11-83AC-B51D3B77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caption"/>
    <w:basedOn w:val="a"/>
    <w:next w:val="a"/>
    <w:uiPriority w:val="35"/>
    <w:semiHidden/>
    <w:unhideWhenUsed/>
    <w:qFormat/>
    <w:rsid w:val="006453C1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33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75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1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24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56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2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76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0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7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7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3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9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6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65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2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5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0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48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1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4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3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4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76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5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25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3C0DD-8DE8-42B0-A6BF-D762FE6F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Пользователь</cp:lastModifiedBy>
  <cp:revision>48</cp:revision>
  <dcterms:created xsi:type="dcterms:W3CDTF">2020-03-20T07:08:00Z</dcterms:created>
  <dcterms:modified xsi:type="dcterms:W3CDTF">2020-04-05T17:27:00Z</dcterms:modified>
</cp:coreProperties>
</file>