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E0" w:rsidRDefault="008D1C9F" w:rsidP="001E6D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урока</w:t>
      </w:r>
    </w:p>
    <w:p w:rsidR="00B7492F" w:rsidRDefault="00B7492F" w:rsidP="001E6D65">
      <w:pPr>
        <w:jc w:val="center"/>
        <w:rPr>
          <w:rFonts w:ascii="Times New Roman" w:hAnsi="Times New Roman" w:cs="Times New Roman"/>
          <w:b/>
        </w:rPr>
      </w:pPr>
    </w:p>
    <w:p w:rsidR="001E6D65" w:rsidRDefault="001E6D65" w:rsidP="001E6D65">
      <w:pPr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5670"/>
        <w:gridCol w:w="1984"/>
      </w:tblGrid>
      <w:tr w:rsidR="001E6D65" w:rsidTr="0003623A">
        <w:tc>
          <w:tcPr>
            <w:tcW w:w="2411" w:type="dxa"/>
          </w:tcPr>
          <w:p w:rsidR="001E6D65" w:rsidRPr="001E6D65" w:rsidRDefault="001E6D65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7654" w:type="dxa"/>
            <w:gridSpan w:val="2"/>
          </w:tcPr>
          <w:p w:rsidR="001E6D65" w:rsidRDefault="001E6D65" w:rsidP="001E6D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  <w:r w:rsidR="008D1C9F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11 класс</w:t>
            </w:r>
          </w:p>
        </w:tc>
      </w:tr>
      <w:tr w:rsidR="001E6D65" w:rsidTr="0003623A">
        <w:tc>
          <w:tcPr>
            <w:tcW w:w="2411" w:type="dxa"/>
          </w:tcPr>
          <w:p w:rsidR="001E6D65" w:rsidRPr="0003623A" w:rsidRDefault="001E6D65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Ф.И.О. учителя</w:t>
            </w:r>
          </w:p>
        </w:tc>
        <w:tc>
          <w:tcPr>
            <w:tcW w:w="7654" w:type="dxa"/>
            <w:gridSpan w:val="2"/>
          </w:tcPr>
          <w:p w:rsidR="001E6D65" w:rsidRDefault="001E6D65" w:rsidP="001E6D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Хамидуллина К.Т.</w:t>
            </w:r>
          </w:p>
        </w:tc>
      </w:tr>
      <w:tr w:rsidR="001E6D65" w:rsidTr="0003623A">
        <w:tc>
          <w:tcPr>
            <w:tcW w:w="2411" w:type="dxa"/>
          </w:tcPr>
          <w:p w:rsidR="001E6D65" w:rsidRPr="0003623A" w:rsidRDefault="001E6D65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Учебник</w:t>
            </w:r>
          </w:p>
        </w:tc>
        <w:tc>
          <w:tcPr>
            <w:tcW w:w="7654" w:type="dxa"/>
            <w:gridSpan w:val="2"/>
          </w:tcPr>
          <w:p w:rsidR="001E6D65" w:rsidRPr="001E6D65" w:rsidRDefault="001E6D65" w:rsidP="001E6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века. Писатель и эпоха. Алматы «</w:t>
            </w:r>
            <w:proofErr w:type="spellStart"/>
            <w:r>
              <w:rPr>
                <w:rFonts w:ascii="Times New Roman" w:hAnsi="Times New Roman" w:cs="Times New Roman"/>
              </w:rPr>
              <w:t>Жазушы</w:t>
            </w:r>
            <w:proofErr w:type="spellEnd"/>
            <w:r>
              <w:rPr>
                <w:rFonts w:ascii="Times New Roman" w:hAnsi="Times New Roman" w:cs="Times New Roman"/>
              </w:rPr>
              <w:t>», 2011</w:t>
            </w:r>
          </w:p>
        </w:tc>
      </w:tr>
      <w:tr w:rsidR="001E6D65" w:rsidTr="0003623A">
        <w:tc>
          <w:tcPr>
            <w:tcW w:w="2411" w:type="dxa"/>
          </w:tcPr>
          <w:p w:rsidR="001E6D65" w:rsidRPr="0003623A" w:rsidRDefault="00B7492F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Урок 55</w:t>
            </w:r>
            <w:r w:rsidR="001E6D65" w:rsidRPr="0003623A">
              <w:rPr>
                <w:rFonts w:ascii="Times New Roman" w:hAnsi="Times New Roman" w:cs="Times New Roman"/>
                <w:b/>
                <w:lang w:val="kk-KZ"/>
              </w:rPr>
              <w:t>, тема</w:t>
            </w:r>
          </w:p>
        </w:tc>
        <w:tc>
          <w:tcPr>
            <w:tcW w:w="7654" w:type="dxa"/>
            <w:gridSpan w:val="2"/>
          </w:tcPr>
          <w:p w:rsidR="001E6D65" w:rsidRDefault="001E6D65" w:rsidP="001E6D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«Архипелаг ГУЛАГ» - книга о советской инквизиции</w:t>
            </w:r>
          </w:p>
        </w:tc>
      </w:tr>
      <w:tr w:rsidR="001E6D65" w:rsidTr="0003623A">
        <w:tc>
          <w:tcPr>
            <w:tcW w:w="2411" w:type="dxa"/>
          </w:tcPr>
          <w:p w:rsidR="001E6D65" w:rsidRPr="0003623A" w:rsidRDefault="001E6D65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Цели урока</w:t>
            </w:r>
          </w:p>
        </w:tc>
        <w:tc>
          <w:tcPr>
            <w:tcW w:w="7654" w:type="dxa"/>
            <w:gridSpan w:val="2"/>
          </w:tcPr>
          <w:p w:rsidR="001E6D65" w:rsidRDefault="00BE71AB" w:rsidP="001E6D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bookmarkStart w:id="0" w:name="_GoBack"/>
            <w:bookmarkEnd w:id="0"/>
            <w:r w:rsidRPr="00BE71AB">
              <w:rPr>
                <w:rFonts w:ascii="Times New Roman" w:hAnsi="Times New Roman" w:cs="Times New Roman"/>
                <w:lang w:val="kk-KZ"/>
              </w:rPr>
              <w:t>Познакомить</w:t>
            </w:r>
            <w:r w:rsidR="00B7492F">
              <w:rPr>
                <w:rFonts w:ascii="Times New Roman" w:hAnsi="Times New Roman" w:cs="Times New Roman"/>
                <w:lang w:val="kk-KZ"/>
              </w:rPr>
              <w:t xml:space="preserve">ся </w:t>
            </w:r>
            <w:r w:rsidRPr="00BE71AB">
              <w:rPr>
                <w:rFonts w:ascii="Times New Roman" w:hAnsi="Times New Roman" w:cs="Times New Roman"/>
                <w:lang w:val="kk-KZ"/>
              </w:rPr>
              <w:t>со страницами романа А.И.Солженицына "Архипелаг ГУЛАГ".</w:t>
            </w:r>
          </w:p>
          <w:p w:rsidR="00BE71AB" w:rsidRDefault="00BE71AB" w:rsidP="001E6D65">
            <w:pPr>
              <w:rPr>
                <w:rFonts w:ascii="Times New Roman" w:hAnsi="Times New Roman" w:cs="Times New Roman"/>
                <w:lang w:val="kk-KZ"/>
              </w:rPr>
            </w:pPr>
            <w:r w:rsidRPr="00BE71AB"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 xml:space="preserve">Развивать навыки </w:t>
            </w:r>
            <w:r w:rsidRPr="00BE71AB">
              <w:rPr>
                <w:rFonts w:ascii="Times New Roman" w:hAnsi="Times New Roman" w:cs="Times New Roman"/>
                <w:lang w:val="kk-KZ"/>
              </w:rPr>
              <w:t xml:space="preserve"> подготовки развернутого ответа на вопрос.</w:t>
            </w:r>
          </w:p>
        </w:tc>
      </w:tr>
      <w:tr w:rsidR="00BE71AB" w:rsidTr="0003623A">
        <w:tc>
          <w:tcPr>
            <w:tcW w:w="2411" w:type="dxa"/>
          </w:tcPr>
          <w:p w:rsidR="00BE71AB" w:rsidRPr="0003623A" w:rsidRDefault="00BE71AB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Ф.И. учащегося</w:t>
            </w:r>
          </w:p>
          <w:p w:rsidR="00BE71AB" w:rsidRPr="0003623A" w:rsidRDefault="00BE71AB" w:rsidP="001E6D6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(заполняется учащимся)</w:t>
            </w:r>
          </w:p>
        </w:tc>
        <w:tc>
          <w:tcPr>
            <w:tcW w:w="7654" w:type="dxa"/>
            <w:gridSpan w:val="2"/>
          </w:tcPr>
          <w:p w:rsidR="00BE71AB" w:rsidRDefault="00BE71AB" w:rsidP="001E6D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71AB" w:rsidTr="0003623A">
        <w:tc>
          <w:tcPr>
            <w:tcW w:w="2411" w:type="dxa"/>
          </w:tcPr>
          <w:p w:rsidR="00BE71AB" w:rsidRPr="0003623A" w:rsidRDefault="00BE71AB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Порядок действий</w:t>
            </w:r>
          </w:p>
          <w:p w:rsidR="00BE71AB" w:rsidRPr="0003623A" w:rsidRDefault="00BE71AB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0" w:type="dxa"/>
          </w:tcPr>
          <w:p w:rsidR="00BE71AB" w:rsidRDefault="00BE71AB" w:rsidP="001E6D65">
            <w:pPr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Ресурсы.</w:t>
            </w:r>
            <w:r>
              <w:rPr>
                <w:rFonts w:ascii="Times New Roman" w:hAnsi="Times New Roman" w:cs="Times New Roman"/>
                <w:lang w:val="kk-KZ"/>
              </w:rPr>
              <w:t xml:space="preserve"> Видеоматериал (урок)</w:t>
            </w:r>
          </w:p>
        </w:tc>
        <w:tc>
          <w:tcPr>
            <w:tcW w:w="1984" w:type="dxa"/>
          </w:tcPr>
          <w:p w:rsidR="00BE71AB" w:rsidRPr="0003623A" w:rsidRDefault="00BE71AB" w:rsidP="00BE71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Выполнение</w:t>
            </w:r>
          </w:p>
          <w:p w:rsidR="00BE71AB" w:rsidRDefault="00BE71AB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(залняется учеником)</w:t>
            </w:r>
          </w:p>
          <w:p w:rsidR="00BE71AB" w:rsidRPr="00BE71AB" w:rsidRDefault="00BE71AB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E71AB" w:rsidTr="0003623A">
        <w:tc>
          <w:tcPr>
            <w:tcW w:w="2411" w:type="dxa"/>
          </w:tcPr>
          <w:p w:rsidR="00BE71AB" w:rsidRPr="0003623A" w:rsidRDefault="00BE71AB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Изучи</w:t>
            </w:r>
          </w:p>
        </w:tc>
        <w:tc>
          <w:tcPr>
            <w:tcW w:w="5670" w:type="dxa"/>
          </w:tcPr>
          <w:p w:rsidR="00BE71AB" w:rsidRDefault="00BE71AB" w:rsidP="00BE71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Просмотр видеоролика</w:t>
            </w:r>
            <w:r w:rsidR="001253ED">
              <w:rPr>
                <w:rFonts w:ascii="Times New Roman" w:hAnsi="Times New Roman" w:cs="Times New Roman"/>
                <w:lang w:val="kk-KZ"/>
              </w:rPr>
              <w:t>, подготовленного учителем</w:t>
            </w:r>
          </w:p>
          <w:p w:rsidR="00BE71AB" w:rsidRDefault="00BE71AB" w:rsidP="00BE71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BE71AB">
              <w:rPr>
                <w:rFonts w:ascii="Times New Roman" w:hAnsi="Times New Roman" w:cs="Times New Roman"/>
                <w:lang w:val="kk-KZ"/>
              </w:rPr>
              <w:t>фрагмент фильма «Побег из ГУЛАГа».</w:t>
            </w:r>
          </w:p>
          <w:p w:rsidR="001253ED" w:rsidRPr="001253ED" w:rsidRDefault="001253ED" w:rsidP="001253E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253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https://yandex.kz/video/preview/?filmId=14041266598470244181&amp;text=фрагмент%20фильма%20«Побег%20из%20ГУЛАГа».&amp;path=wizard&amp;parent-reqid=1585413693654864-1533876588128797402000207-vla1-0431&amp;redircnt=1585413699.1</w:t>
            </w:r>
          </w:p>
          <w:p w:rsidR="001253ED" w:rsidRPr="001253ED" w:rsidRDefault="001253ED" w:rsidP="001253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материалы учебника с 348-351</w:t>
            </w:r>
          </w:p>
          <w:p w:rsidR="001253ED" w:rsidRPr="00BE71AB" w:rsidRDefault="001253ED" w:rsidP="001253E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BE71AB" w:rsidRDefault="00BE71AB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61C8F" w:rsidRDefault="00F61C8F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61C8F" w:rsidRPr="00F61C8F" w:rsidRDefault="00F61C8F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Отметь знаком «+» материал, с которым ознакомился(лась)</w:t>
            </w:r>
          </w:p>
        </w:tc>
      </w:tr>
      <w:tr w:rsidR="00F61C8F" w:rsidTr="0003623A">
        <w:tc>
          <w:tcPr>
            <w:tcW w:w="2411" w:type="dxa"/>
          </w:tcPr>
          <w:p w:rsidR="00F61C8F" w:rsidRPr="0003623A" w:rsidRDefault="0003623A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Ответь</w:t>
            </w:r>
          </w:p>
        </w:tc>
        <w:tc>
          <w:tcPr>
            <w:tcW w:w="5670" w:type="dxa"/>
          </w:tcPr>
          <w:p w:rsidR="00F61C8F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Вопросы учителя по изученному материалу:</w:t>
            </w: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3623A">
              <w:rPr>
                <w:rFonts w:ascii="Times New Roman" w:hAnsi="Times New Roman" w:cs="Times New Roman"/>
                <w:lang w:val="kk-KZ"/>
              </w:rPr>
              <w:t>В чем  смысл названия книги «Архипелаг ГУЛАГ»?</w:t>
            </w: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3623A">
              <w:rPr>
                <w:rFonts w:ascii="Times New Roman" w:hAnsi="Times New Roman" w:cs="Times New Roman"/>
                <w:lang w:val="kk-KZ"/>
              </w:rPr>
              <w:t>Объясните, в чем заключаются особенности сюжета и композиции книги?</w:t>
            </w: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3623A">
              <w:rPr>
                <w:rFonts w:ascii="Times New Roman" w:hAnsi="Times New Roman" w:cs="Times New Roman"/>
                <w:lang w:val="kk-KZ"/>
              </w:rPr>
              <w:t>Как в «Архипелаге» сочетаются голос автора и голоса рассказчиков?</w:t>
            </w: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3623A">
              <w:rPr>
                <w:rFonts w:ascii="Times New Roman" w:hAnsi="Times New Roman" w:cs="Times New Roman"/>
                <w:lang w:val="kk-KZ"/>
              </w:rPr>
              <w:t>Почему А. Солженицын определил жанр произведения как «опыт художественного исследования»?</w:t>
            </w: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F61C8F" w:rsidRDefault="0003623A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Ваши ответы</w:t>
            </w:r>
          </w:p>
        </w:tc>
      </w:tr>
      <w:tr w:rsidR="0003623A" w:rsidTr="0003623A">
        <w:tc>
          <w:tcPr>
            <w:tcW w:w="2411" w:type="dxa"/>
          </w:tcPr>
          <w:p w:rsidR="0003623A" w:rsidRPr="0003623A" w:rsidRDefault="0003623A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Выполни</w:t>
            </w:r>
          </w:p>
        </w:tc>
        <w:tc>
          <w:tcPr>
            <w:tcW w:w="5670" w:type="dxa"/>
          </w:tcPr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Напиши эссе </w:t>
            </w:r>
            <w:r w:rsidRPr="0003623A">
              <w:rPr>
                <w:rFonts w:ascii="Times New Roman" w:hAnsi="Times New Roman" w:cs="Times New Roman"/>
                <w:lang w:val="kk-KZ"/>
              </w:rPr>
              <w:t>на одну из  тем:</w:t>
            </w: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 xml:space="preserve">1) «А Солженицын и власть: борьба или примирение» </w:t>
            </w: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>2) «Мои размышления о книге «Архипелаг ГУЛАГ»</w:t>
            </w:r>
          </w:p>
        </w:tc>
        <w:tc>
          <w:tcPr>
            <w:tcW w:w="1984" w:type="dxa"/>
          </w:tcPr>
          <w:p w:rsidR="0003623A" w:rsidRDefault="0003623A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3623A" w:rsidTr="0003623A">
        <w:tc>
          <w:tcPr>
            <w:tcW w:w="2411" w:type="dxa"/>
          </w:tcPr>
          <w:p w:rsidR="0003623A" w:rsidRPr="0003623A" w:rsidRDefault="0003623A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623A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  <w:tc>
          <w:tcPr>
            <w:tcW w:w="5670" w:type="dxa"/>
          </w:tcPr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 xml:space="preserve">А) Меня удивило…    Было интересно…    </w:t>
            </w: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 xml:space="preserve">                     Было трудно…</w:t>
            </w: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>Б) Сегодня я узнал(а)… Я понял(а), что…</w:t>
            </w: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 xml:space="preserve">    У меня получилось….  Я смог (ла)…</w:t>
            </w:r>
          </w:p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3623A">
              <w:rPr>
                <w:rFonts w:ascii="Times New Roman" w:hAnsi="Times New Roman" w:cs="Times New Roman"/>
                <w:lang w:val="kk-KZ"/>
              </w:rPr>
              <w:t>В) На уроке было … Урок был…</w:t>
            </w:r>
          </w:p>
        </w:tc>
        <w:tc>
          <w:tcPr>
            <w:tcW w:w="1984" w:type="dxa"/>
          </w:tcPr>
          <w:p w:rsidR="0003623A" w:rsidRDefault="0003623A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3623A" w:rsidTr="0003623A">
        <w:tc>
          <w:tcPr>
            <w:tcW w:w="2411" w:type="dxa"/>
          </w:tcPr>
          <w:p w:rsidR="0003623A" w:rsidRDefault="0003623A" w:rsidP="001E6D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Обратная связь учителя</w:t>
            </w:r>
          </w:p>
          <w:p w:rsidR="0003623A" w:rsidRPr="0003623A" w:rsidRDefault="0003623A" w:rsidP="001E6D6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362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(словесная оценка/ комментарий)</w:t>
            </w:r>
          </w:p>
        </w:tc>
        <w:tc>
          <w:tcPr>
            <w:tcW w:w="5670" w:type="dxa"/>
          </w:tcPr>
          <w:p w:rsidR="0003623A" w:rsidRPr="0003623A" w:rsidRDefault="0003623A" w:rsidP="0003623A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03623A" w:rsidRDefault="0003623A" w:rsidP="00BE71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1E6D65" w:rsidRPr="001E6D65" w:rsidRDefault="001E6D65" w:rsidP="001E6D65">
      <w:pPr>
        <w:rPr>
          <w:rFonts w:ascii="Times New Roman" w:hAnsi="Times New Roman" w:cs="Times New Roman"/>
          <w:lang w:val="kk-KZ"/>
        </w:rPr>
      </w:pPr>
    </w:p>
    <w:sectPr w:rsidR="001E6D65" w:rsidRPr="001E6D65" w:rsidSect="008D1C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20BF4"/>
    <w:multiLevelType w:val="hybridMultilevel"/>
    <w:tmpl w:val="97F4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17"/>
    <w:rsid w:val="0003623A"/>
    <w:rsid w:val="000C0117"/>
    <w:rsid w:val="001136E0"/>
    <w:rsid w:val="001253ED"/>
    <w:rsid w:val="001E6D65"/>
    <w:rsid w:val="008D1C9F"/>
    <w:rsid w:val="00AC6400"/>
    <w:rsid w:val="00B7492F"/>
    <w:rsid w:val="00B83121"/>
    <w:rsid w:val="00BE71AB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2A054-B336-4332-A530-4DB2C27E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hmndraw Rustam</cp:lastModifiedBy>
  <cp:revision>2</cp:revision>
  <dcterms:created xsi:type="dcterms:W3CDTF">2020-04-20T08:53:00Z</dcterms:created>
  <dcterms:modified xsi:type="dcterms:W3CDTF">2020-04-20T08:53:00Z</dcterms:modified>
</cp:coreProperties>
</file>