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Коммунальное государственное казенное предприятие</w:t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 «Ясли-сад «</w:t>
      </w:r>
      <w:proofErr w:type="spellStart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Айналайын</w:t>
      </w:r>
      <w:proofErr w:type="spellEnd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аппарата </w:t>
      </w:r>
      <w:proofErr w:type="spellStart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акима</w:t>
      </w:r>
      <w:proofErr w:type="spellEnd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п. </w:t>
      </w:r>
      <w:proofErr w:type="spellStart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Кушокы</w:t>
      </w:r>
      <w:proofErr w:type="spellEnd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proofErr w:type="spellStart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Бухар-Жырауского</w:t>
      </w:r>
      <w:proofErr w:type="spellEnd"/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Карагандинской области </w:t>
      </w: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Default="00FB5C2A" w:rsidP="00FB5C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5C2A" w:rsidRDefault="00FB5C2A" w:rsidP="00FB5C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5C2A" w:rsidRDefault="00FB5C2A" w:rsidP="00FB5C2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Консультация</w:t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br/>
        <w:t>тема: «</w:t>
      </w:r>
      <w:r w:rsidR="00E60633">
        <w:rPr>
          <w:rFonts w:ascii="Times New Roman" w:hAnsi="Times New Roman" w:cs="Times New Roman"/>
          <w:b/>
          <w:sz w:val="28"/>
          <w:szCs w:val="28"/>
          <w:lang w:val="ru-RU"/>
        </w:rPr>
        <w:t>Как распознать одаренного ребенка?</w:t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Подготовила: методист Ким И.Р.</w:t>
      </w: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5C2A" w:rsidRPr="00FB5C2A" w:rsidRDefault="00FB5C2A" w:rsidP="00FB5C2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0633" w:rsidRDefault="00FB5C2A" w:rsidP="00E6063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t>2019-2020 учебный год</w:t>
      </w:r>
      <w:r w:rsidRPr="00FB5C2A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8B03F4" w:rsidRPr="000670F1" w:rsidRDefault="00E60633" w:rsidP="001279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0670F1">
        <w:rPr>
          <w:color w:val="000000"/>
          <w:sz w:val="28"/>
          <w:szCs w:val="32"/>
        </w:rPr>
        <w:lastRenderedPageBreak/>
        <w:t>В последнее время о ранней детской одаренности</w:t>
      </w:r>
      <w:r w:rsidR="009F6685" w:rsidRPr="000670F1">
        <w:rPr>
          <w:color w:val="000000"/>
          <w:sz w:val="28"/>
          <w:szCs w:val="32"/>
          <w:lang w:val="ru-RU"/>
        </w:rPr>
        <w:t xml:space="preserve"> особенно</w:t>
      </w:r>
      <w:r w:rsidRPr="000670F1">
        <w:rPr>
          <w:color w:val="000000"/>
          <w:sz w:val="28"/>
          <w:szCs w:val="32"/>
        </w:rPr>
        <w:t xml:space="preserve"> много говорят: едва ли не каждый пятый дошкольник проявляет </w:t>
      </w:r>
      <w:r w:rsidR="00530372" w:rsidRPr="000670F1">
        <w:rPr>
          <w:color w:val="000000"/>
          <w:sz w:val="28"/>
          <w:szCs w:val="32"/>
          <w:lang w:val="ru-RU"/>
        </w:rPr>
        <w:t xml:space="preserve">«выдающиеся </w:t>
      </w:r>
      <w:r w:rsidRPr="000670F1">
        <w:rPr>
          <w:color w:val="000000"/>
          <w:sz w:val="28"/>
          <w:szCs w:val="32"/>
        </w:rPr>
        <w:t>способности</w:t>
      </w:r>
      <w:r w:rsidR="00530372" w:rsidRPr="000670F1">
        <w:rPr>
          <w:color w:val="000000"/>
          <w:sz w:val="28"/>
          <w:szCs w:val="32"/>
          <w:lang w:val="ru-RU"/>
        </w:rPr>
        <w:t>»</w:t>
      </w:r>
      <w:r w:rsidRPr="000670F1">
        <w:rPr>
          <w:color w:val="000000"/>
          <w:sz w:val="28"/>
          <w:szCs w:val="32"/>
        </w:rPr>
        <w:t xml:space="preserve">. Для родителей это еще один вызов: </w:t>
      </w:r>
      <w:r w:rsidR="00530372" w:rsidRPr="000670F1">
        <w:rPr>
          <w:color w:val="000000"/>
          <w:sz w:val="28"/>
          <w:szCs w:val="32"/>
          <w:lang w:val="ru-RU"/>
        </w:rPr>
        <w:t>к</w:t>
      </w:r>
      <w:r w:rsidR="00530372" w:rsidRPr="000670F1">
        <w:rPr>
          <w:color w:val="000000"/>
          <w:sz w:val="28"/>
          <w:szCs w:val="32"/>
        </w:rPr>
        <w:t xml:space="preserve">ак понять, что твой ребенок </w:t>
      </w:r>
      <w:r w:rsidR="00530372" w:rsidRPr="000670F1">
        <w:rPr>
          <w:color w:val="000000"/>
          <w:sz w:val="28"/>
          <w:szCs w:val="32"/>
          <w:lang w:val="ru-RU"/>
        </w:rPr>
        <w:t>одаренный</w:t>
      </w:r>
      <w:r w:rsidR="00530372" w:rsidRPr="000670F1">
        <w:rPr>
          <w:color w:val="000000"/>
          <w:sz w:val="28"/>
          <w:szCs w:val="32"/>
        </w:rPr>
        <w:t>?</w:t>
      </w:r>
      <w:r w:rsidR="00530372" w:rsidRPr="000670F1">
        <w:rPr>
          <w:color w:val="000000"/>
          <w:sz w:val="28"/>
          <w:szCs w:val="32"/>
          <w:lang w:val="ru-RU"/>
        </w:rPr>
        <w:t xml:space="preserve"> е</w:t>
      </w:r>
      <w:r w:rsidR="00530372" w:rsidRPr="000670F1">
        <w:rPr>
          <w:color w:val="000000"/>
          <w:sz w:val="28"/>
          <w:szCs w:val="32"/>
        </w:rPr>
        <w:t>сть ли объективные критерии</w:t>
      </w:r>
      <w:r w:rsidR="00530372" w:rsidRPr="000670F1">
        <w:rPr>
          <w:color w:val="000000"/>
          <w:sz w:val="28"/>
          <w:szCs w:val="32"/>
          <w:lang w:val="ru-RU"/>
        </w:rPr>
        <w:t xml:space="preserve"> или параметры</w:t>
      </w:r>
      <w:r w:rsidR="00530372" w:rsidRPr="000670F1">
        <w:rPr>
          <w:color w:val="000000"/>
          <w:sz w:val="28"/>
          <w:szCs w:val="32"/>
        </w:rPr>
        <w:t xml:space="preserve">? </w:t>
      </w:r>
      <w:r w:rsidRPr="000670F1">
        <w:rPr>
          <w:color w:val="000000"/>
          <w:sz w:val="28"/>
          <w:szCs w:val="32"/>
        </w:rPr>
        <w:t>как помочь такому ребенку, стоит ли специально с ним заниматься, как поддержать его талант</w:t>
      </w:r>
      <w:r w:rsidR="00530372" w:rsidRPr="000670F1">
        <w:rPr>
          <w:color w:val="000000"/>
          <w:sz w:val="28"/>
          <w:szCs w:val="32"/>
          <w:lang w:val="ru-RU"/>
        </w:rPr>
        <w:t>?</w:t>
      </w:r>
      <w:r w:rsidR="00AC792B" w:rsidRPr="000670F1">
        <w:rPr>
          <w:color w:val="000000"/>
          <w:sz w:val="28"/>
          <w:szCs w:val="32"/>
        </w:rPr>
        <w:t xml:space="preserve"> </w:t>
      </w:r>
      <w:r w:rsidR="008B03F4" w:rsidRPr="000670F1">
        <w:rPr>
          <w:color w:val="000000"/>
          <w:sz w:val="28"/>
          <w:szCs w:val="32"/>
        </w:rPr>
        <w:br/>
      </w:r>
    </w:p>
    <w:p w:rsidR="00530372" w:rsidRPr="000670F1" w:rsidRDefault="00530372" w:rsidP="008B03F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  <w:lang w:val="ru-RU"/>
        </w:rPr>
      </w:pPr>
      <w:r w:rsidRPr="000670F1">
        <w:rPr>
          <w:b/>
          <w:color w:val="000000"/>
          <w:sz w:val="28"/>
          <w:szCs w:val="18"/>
          <w:lang w:val="ru-RU"/>
        </w:rPr>
        <w:t>В</w:t>
      </w:r>
      <w:r w:rsidRPr="000670F1">
        <w:rPr>
          <w:b/>
          <w:color w:val="000000"/>
          <w:sz w:val="28"/>
          <w:szCs w:val="18"/>
        </w:rPr>
        <w:t xml:space="preserve"> дошкольном возрасте можно выделить </w:t>
      </w:r>
      <w:r w:rsidR="008B03F4" w:rsidRPr="000670F1">
        <w:rPr>
          <w:b/>
          <w:color w:val="000000"/>
          <w:sz w:val="28"/>
          <w:szCs w:val="18"/>
        </w:rPr>
        <w:br/>
      </w:r>
      <w:r w:rsidRPr="000670F1">
        <w:rPr>
          <w:rStyle w:val="a5"/>
          <w:color w:val="000000"/>
          <w:sz w:val="28"/>
          <w:szCs w:val="18"/>
        </w:rPr>
        <w:t>разные</w:t>
      </w:r>
      <w:r w:rsidRPr="000670F1">
        <w:rPr>
          <w:color w:val="000000"/>
          <w:sz w:val="28"/>
          <w:szCs w:val="18"/>
        </w:rPr>
        <w:t> </w:t>
      </w:r>
      <w:r w:rsidRPr="000670F1">
        <w:rPr>
          <w:b/>
          <w:color w:val="000000"/>
          <w:sz w:val="28"/>
          <w:szCs w:val="18"/>
        </w:rPr>
        <w:t xml:space="preserve">типы </w:t>
      </w:r>
      <w:r w:rsidR="008B03F4" w:rsidRPr="000670F1">
        <w:rPr>
          <w:b/>
          <w:color w:val="000000"/>
          <w:sz w:val="28"/>
          <w:szCs w:val="18"/>
          <w:lang w:val="ru-RU"/>
        </w:rPr>
        <w:t xml:space="preserve">специальной </w:t>
      </w:r>
      <w:r w:rsidRPr="000670F1">
        <w:rPr>
          <w:b/>
          <w:color w:val="000000"/>
          <w:sz w:val="28"/>
          <w:szCs w:val="18"/>
        </w:rPr>
        <w:t>одаренности</w:t>
      </w:r>
      <w:r w:rsidR="008B03F4" w:rsidRPr="000670F1">
        <w:rPr>
          <w:b/>
          <w:color w:val="000000"/>
          <w:sz w:val="28"/>
          <w:szCs w:val="18"/>
          <w:lang w:val="ru-RU"/>
        </w:rPr>
        <w:t>:</w:t>
      </w:r>
    </w:p>
    <w:p w:rsidR="008B03F4" w:rsidRPr="000670F1" w:rsidRDefault="008B03F4" w:rsidP="008B03F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18"/>
          <w:lang w:val="ru-RU"/>
        </w:rPr>
      </w:pP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6"/>
          <w:b/>
          <w:bCs/>
          <w:color w:val="000000"/>
          <w:sz w:val="28"/>
          <w:szCs w:val="18"/>
        </w:rPr>
        <w:t>1. Одаренный ребенок - маленький Пикассо</w:t>
      </w:r>
      <w:r w:rsidRPr="000670F1">
        <w:rPr>
          <w:rStyle w:val="a6"/>
          <w:color w:val="000000"/>
          <w:sz w:val="28"/>
          <w:szCs w:val="18"/>
        </w:rPr>
        <w:t>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Для него важна, прежде всего, эстетика. </w:t>
      </w:r>
      <w:r w:rsidRPr="000670F1">
        <w:rPr>
          <w:color w:val="000000"/>
          <w:sz w:val="28"/>
          <w:szCs w:val="18"/>
        </w:rPr>
        <w:t>Он обращает внимание на цветовые сочетания в одежде, красивое убранство стола. Любит рисовать и разукрашивать. Его внимание приковы</w:t>
      </w:r>
      <w:r w:rsidRPr="000670F1">
        <w:rPr>
          <w:color w:val="000000"/>
          <w:sz w:val="28"/>
          <w:szCs w:val="18"/>
        </w:rPr>
        <w:softHyphen/>
        <w:t>вают плакаты, картины и скульптуры на улицах.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Он мыслит образно. </w:t>
      </w:r>
      <w:r w:rsidRPr="000670F1">
        <w:rPr>
          <w:color w:val="000000"/>
          <w:sz w:val="28"/>
          <w:szCs w:val="18"/>
        </w:rPr>
        <w:t>Например, подробно, во всех деталях описывает, как выглядел при</w:t>
      </w:r>
      <w:r w:rsidRPr="000670F1">
        <w:rPr>
          <w:color w:val="000000"/>
          <w:sz w:val="28"/>
          <w:szCs w:val="18"/>
        </w:rPr>
        <w:softHyphen/>
        <w:t>снившийся робот. Очень быстро запоминает сюжеты рассказов в картинках и комиксов. А вот со сказками, рассказанными устно, дело обстоит хуже. Их он запомнить никак не может.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Совет для Вас. </w:t>
      </w:r>
      <w:r w:rsidRPr="000670F1">
        <w:rPr>
          <w:color w:val="000000"/>
          <w:sz w:val="28"/>
          <w:szCs w:val="18"/>
        </w:rPr>
        <w:t>Похвалы или запреты лучше визуализировать, рисовать ребенку. Пусть это будут, например, смеющееся солнышко и серая тучка. Такие рисунки помогут Вам быстрее объ</w:t>
      </w:r>
      <w:r w:rsidRPr="000670F1">
        <w:rPr>
          <w:color w:val="000000"/>
          <w:sz w:val="28"/>
          <w:szCs w:val="18"/>
        </w:rPr>
        <w:softHyphen/>
        <w:t>яснить ребенку, что Вы имеете в виду. Чтобы ребенок мог развивать свои таланты, запишите его в кружок рисования, керамики, а когда подрастет - в фотокружок.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Маленький художник чаще всего молчун, </w:t>
      </w:r>
      <w:r w:rsidRPr="000670F1">
        <w:rPr>
          <w:color w:val="000000"/>
          <w:sz w:val="28"/>
          <w:szCs w:val="18"/>
        </w:rPr>
        <w:t>и его надо провоцировать на рассказы и разго</w:t>
      </w:r>
      <w:r w:rsidRPr="000670F1">
        <w:rPr>
          <w:color w:val="000000"/>
          <w:sz w:val="28"/>
          <w:szCs w:val="18"/>
        </w:rPr>
        <w:softHyphen/>
        <w:t>воры. Как можно чаще будьте рядом с ним, когда он рисует. Вопросами постарайтесь разгово</w:t>
      </w:r>
      <w:r w:rsidRPr="000670F1">
        <w:rPr>
          <w:color w:val="000000"/>
          <w:sz w:val="28"/>
          <w:szCs w:val="18"/>
        </w:rPr>
        <w:softHyphen/>
        <w:t>рить его, чтобы он рассказал Вам о том, что сейчас делает.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6"/>
          <w:b/>
          <w:bCs/>
          <w:color w:val="000000"/>
          <w:sz w:val="28"/>
          <w:szCs w:val="18"/>
        </w:rPr>
        <w:t>2. Одаренный ребенок </w:t>
      </w:r>
      <w:r w:rsidRPr="000670F1">
        <w:rPr>
          <w:rStyle w:val="a5"/>
          <w:color w:val="000000"/>
          <w:sz w:val="28"/>
          <w:szCs w:val="18"/>
        </w:rPr>
        <w:t>- </w:t>
      </w:r>
      <w:r w:rsidRPr="000670F1">
        <w:rPr>
          <w:rStyle w:val="a6"/>
          <w:b/>
          <w:bCs/>
          <w:color w:val="000000"/>
          <w:sz w:val="28"/>
          <w:szCs w:val="18"/>
        </w:rPr>
        <w:t>будущий Эйнштейн.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Необыкновенно систематичен и последователен. </w:t>
      </w:r>
      <w:r w:rsidRPr="000670F1">
        <w:rPr>
          <w:color w:val="000000"/>
          <w:sz w:val="28"/>
          <w:szCs w:val="18"/>
        </w:rPr>
        <w:t>Будет расспрашивать Вас об абстрактных понятиях (что такое время, радость, добро или зло), быстро поймет и усвоит Ваши ответы. Для него все имеет свой конец и свое начало, а каждый этап игры или действия одинаково важен: он с азартом не только строит, но и разбирает башенки из кубиков.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Совет для Вас. </w:t>
      </w:r>
      <w:r w:rsidRPr="000670F1">
        <w:rPr>
          <w:color w:val="000000"/>
          <w:sz w:val="28"/>
          <w:szCs w:val="18"/>
        </w:rPr>
        <w:t>Не перебивайте маленького мудреца, даже если его долгий рассказ или объ</w:t>
      </w:r>
      <w:r w:rsidRPr="000670F1">
        <w:rPr>
          <w:color w:val="000000"/>
          <w:sz w:val="28"/>
          <w:szCs w:val="18"/>
        </w:rPr>
        <w:softHyphen/>
        <w:t>яснение Вас утомили. Обустраивая его комнату, позаботьтесь о соответствующем количестве ящичков для игрушек, ведь математик любит, чтобы все было в порядке, пронумеровано и клас</w:t>
      </w:r>
      <w:r w:rsidRPr="000670F1">
        <w:rPr>
          <w:color w:val="000000"/>
          <w:sz w:val="28"/>
          <w:szCs w:val="18"/>
        </w:rPr>
        <w:softHyphen/>
        <w:t>сифицировано. Постоянный режим дня и вещи, всегда лежащие на своих местах, являются тем, чего непременно требует точный ум. Не торопите малыша. Особенно утром ему нужно иметь минут пятнадцать в запасе на сборы и раздумья.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Свои предрасположенности ребенок может развивать, решая логические задания: </w:t>
      </w:r>
      <w:r w:rsidRPr="000670F1">
        <w:rPr>
          <w:color w:val="000000"/>
          <w:sz w:val="28"/>
          <w:szCs w:val="18"/>
        </w:rPr>
        <w:t>играя в шахматы, шашки, морской бой. Однако маленькому Эйнштейну нужен и от</w:t>
      </w:r>
      <w:r w:rsidRPr="000670F1">
        <w:rPr>
          <w:color w:val="000000"/>
          <w:sz w:val="28"/>
          <w:szCs w:val="18"/>
        </w:rPr>
        <w:softHyphen/>
        <w:t xml:space="preserve">дых от занятий, требующих сосредоточенности и неподвижности. Вместе выберите спортивную </w:t>
      </w:r>
      <w:r w:rsidR="008B03F4" w:rsidRPr="000670F1">
        <w:rPr>
          <w:color w:val="000000"/>
          <w:sz w:val="28"/>
          <w:szCs w:val="18"/>
          <w:lang w:val="ru-RU"/>
        </w:rPr>
        <w:t>игру</w:t>
      </w:r>
      <w:r w:rsidRPr="000670F1">
        <w:rPr>
          <w:color w:val="000000"/>
          <w:sz w:val="28"/>
          <w:szCs w:val="18"/>
        </w:rPr>
        <w:t xml:space="preserve">, которую он полюбит, например </w:t>
      </w:r>
      <w:r w:rsidR="008B03F4" w:rsidRPr="000670F1">
        <w:rPr>
          <w:color w:val="000000"/>
          <w:sz w:val="28"/>
          <w:szCs w:val="18"/>
          <w:lang w:val="ru-RU"/>
        </w:rPr>
        <w:t>футбол</w:t>
      </w:r>
      <w:r w:rsidRPr="000670F1">
        <w:rPr>
          <w:color w:val="000000"/>
          <w:sz w:val="28"/>
          <w:szCs w:val="18"/>
        </w:rPr>
        <w:t>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6"/>
          <w:b/>
          <w:bCs/>
          <w:color w:val="000000"/>
          <w:sz w:val="28"/>
          <w:szCs w:val="18"/>
        </w:rPr>
        <w:lastRenderedPageBreak/>
        <w:t>3. Одаренный ребенок - Пушкин.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 xml:space="preserve">Ваш ребенок может до </w:t>
      </w:r>
      <w:r w:rsidR="008B03F4" w:rsidRPr="000670F1">
        <w:rPr>
          <w:rStyle w:val="a5"/>
          <w:color w:val="000000"/>
          <w:sz w:val="28"/>
          <w:szCs w:val="18"/>
          <w:lang w:val="ru-RU"/>
        </w:rPr>
        <w:t>бесконечности</w:t>
      </w:r>
      <w:r w:rsidRPr="000670F1">
        <w:rPr>
          <w:rStyle w:val="a5"/>
          <w:color w:val="000000"/>
          <w:sz w:val="28"/>
          <w:szCs w:val="18"/>
        </w:rPr>
        <w:t xml:space="preserve"> слушать одни и те же сказки, стихи и рассказы.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color w:val="000000"/>
          <w:sz w:val="28"/>
          <w:szCs w:val="18"/>
        </w:rPr>
        <w:t>Особенно любит забавы, в которых важную роль играют слова, например придумать зверя на букву «а». Малыш сам придумывает коротенькие стишки, рифмует слова, а если что-нибудь рассказывает, то обязательно длинными предложениями, используя «взрослые» слова («очень надеюсь», «увы» и т. д.).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Фантазирует, придумывает необыкновенные истории. </w:t>
      </w:r>
      <w:r w:rsidRPr="000670F1">
        <w:rPr>
          <w:color w:val="000000"/>
          <w:sz w:val="28"/>
          <w:szCs w:val="18"/>
        </w:rPr>
        <w:t>Малыш совершенно не боится вы</w:t>
      </w:r>
      <w:r w:rsidRPr="000670F1">
        <w:rPr>
          <w:color w:val="000000"/>
          <w:sz w:val="28"/>
          <w:szCs w:val="18"/>
        </w:rPr>
        <w:softHyphen/>
        <w:t>ступать на публике. Он быстро запоминает новые, иностранные слова и выражения.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Совет для Вас. </w:t>
      </w:r>
      <w:r w:rsidRPr="000670F1">
        <w:rPr>
          <w:color w:val="000000"/>
          <w:sz w:val="28"/>
          <w:szCs w:val="18"/>
        </w:rPr>
        <w:t>Чаще играйте с ребенком в игры типа «Эрудит». Приобщите ребенка к этой игре, как только он выучит буквы. Если Ваш малыш любит выступать на публике, главное -не переусердствовать с похвалой, иначе Ваши лестные слова быстро перестанут приносить ему радость и станут обыденными и привычными. Кроме того, один и тот же сти</w:t>
      </w:r>
      <w:r w:rsidR="000670F1" w:rsidRPr="000670F1">
        <w:rPr>
          <w:color w:val="000000"/>
          <w:sz w:val="28"/>
          <w:szCs w:val="18"/>
          <w:lang w:val="ru-RU"/>
        </w:rPr>
        <w:t>х</w:t>
      </w:r>
      <w:r w:rsidRPr="000670F1">
        <w:rPr>
          <w:color w:val="000000"/>
          <w:sz w:val="28"/>
          <w:szCs w:val="18"/>
        </w:rPr>
        <w:t>, рассказанный в двадцатый раз, - не такое уж особенное достижение. Запишите своего ребенка в театральный кружок, на танцы или занятия иностранным языком.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6"/>
          <w:b/>
          <w:bCs/>
          <w:color w:val="000000"/>
          <w:sz w:val="28"/>
          <w:szCs w:val="18"/>
        </w:rPr>
        <w:t>4. Одаренный ребенок - Марадона.</w:t>
      </w:r>
    </w:p>
    <w:p w:rsidR="008B03F4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Ребенок хорошо развит физически, очень вынослив. </w:t>
      </w:r>
      <w:r w:rsidRPr="000670F1">
        <w:rPr>
          <w:color w:val="000000"/>
          <w:sz w:val="28"/>
          <w:szCs w:val="18"/>
        </w:rPr>
        <w:t>Его движения хорошо скоординиро</w:t>
      </w:r>
      <w:r w:rsidRPr="000670F1">
        <w:rPr>
          <w:color w:val="000000"/>
          <w:sz w:val="28"/>
          <w:szCs w:val="18"/>
        </w:rPr>
        <w:softHyphen/>
        <w:t>ваны: он редко падает, лучше всех во дворе лазает по деревьям. Он не может долго усидеть на одном месте. Во время разговора активно жестикули</w:t>
      </w:r>
      <w:r w:rsidRPr="000670F1">
        <w:rPr>
          <w:color w:val="000000"/>
          <w:sz w:val="28"/>
          <w:szCs w:val="18"/>
        </w:rPr>
        <w:softHyphen/>
        <w:t xml:space="preserve">рует, ходит, дотрагивается до собеседников. Если ему не удается взять в руки предмет, который его заинтересовал, он очень расстраивается. В движении пребывают и его маленькие пальчики, они у него очень ловкие. 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Совет для Вас. </w:t>
      </w:r>
      <w:r w:rsidRPr="000670F1">
        <w:rPr>
          <w:color w:val="000000"/>
          <w:sz w:val="28"/>
          <w:szCs w:val="18"/>
        </w:rPr>
        <w:t>Постарайтесь, чтобы у ребенка как можно чаще была возможность двигаться на свежем воздухе. Зимой лепите вместе снеговиков, играйте в снежки и катайтесь на горке. Летом играйте в салки. А дома - стройте шалаши из кресел и повесьте шведскую стенку.</w:t>
      </w:r>
      <w:r w:rsidR="008B03F4" w:rsidRPr="000670F1">
        <w:rPr>
          <w:color w:val="000000"/>
          <w:sz w:val="28"/>
          <w:szCs w:val="18"/>
          <w:lang w:val="ru-RU"/>
        </w:rPr>
        <w:t xml:space="preserve"> </w:t>
      </w:r>
      <w:r w:rsidRPr="000670F1">
        <w:rPr>
          <w:color w:val="000000"/>
          <w:sz w:val="28"/>
          <w:szCs w:val="18"/>
        </w:rPr>
        <w:t>Запишите малыша на гимнастику, восточные единоборства, плавание. Помните, что малень</w:t>
      </w:r>
      <w:r w:rsidRPr="000670F1">
        <w:rPr>
          <w:color w:val="000000"/>
          <w:sz w:val="28"/>
          <w:szCs w:val="18"/>
        </w:rPr>
        <w:softHyphen/>
        <w:t>кий спортсмен должен развивать и тренировать не только тело, но и интеллект.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color w:val="000000"/>
          <w:sz w:val="28"/>
          <w:szCs w:val="18"/>
        </w:rPr>
        <w:t>Вместе с ним смотрите спортивные матчи и различные соревнования, комментируйте их и обсуждайте. Для более спокойных занятий с малышом Вам пригодятся пластилин и конструк</w:t>
      </w:r>
      <w:r w:rsidRPr="000670F1">
        <w:rPr>
          <w:color w:val="000000"/>
          <w:sz w:val="28"/>
          <w:szCs w:val="18"/>
        </w:rPr>
        <w:softHyphen/>
        <w:t>торы.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18"/>
        </w:rPr>
      </w:pPr>
      <w:r w:rsidRPr="000670F1">
        <w:rPr>
          <w:rStyle w:val="a6"/>
          <w:b/>
          <w:bCs/>
          <w:color w:val="000000"/>
          <w:sz w:val="28"/>
          <w:szCs w:val="18"/>
        </w:rPr>
        <w:t>5. Одаренный ребенок </w:t>
      </w:r>
      <w:r w:rsidRPr="000670F1">
        <w:rPr>
          <w:rStyle w:val="a5"/>
          <w:color w:val="000000"/>
          <w:sz w:val="28"/>
          <w:szCs w:val="18"/>
        </w:rPr>
        <w:t>- </w:t>
      </w:r>
      <w:r w:rsidRPr="000670F1">
        <w:rPr>
          <w:rStyle w:val="a6"/>
          <w:b/>
          <w:bCs/>
          <w:color w:val="000000"/>
          <w:sz w:val="28"/>
          <w:szCs w:val="18"/>
        </w:rPr>
        <w:t>Бетховен.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rStyle w:val="a5"/>
          <w:color w:val="000000"/>
          <w:sz w:val="28"/>
          <w:szCs w:val="18"/>
        </w:rPr>
        <w:t>Малыш с удовольствием слушает музыку и по памяти напевает услышанные мелодии.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color w:val="000000"/>
          <w:sz w:val="28"/>
          <w:szCs w:val="18"/>
        </w:rPr>
        <w:t>У него уже есть свой вкус, и он может требовать, чтобы Вы ставили ему определенные произве</w:t>
      </w:r>
      <w:r w:rsidRPr="000670F1">
        <w:rPr>
          <w:color w:val="000000"/>
          <w:sz w:val="28"/>
          <w:szCs w:val="18"/>
        </w:rPr>
        <w:softHyphen/>
        <w:t xml:space="preserve">дения. Он очень чувствителен к различным звукам, для него важен тембр голоса собеседника: слишком высокий быстро выводит его из состояния равновесия. </w:t>
      </w:r>
      <w:r w:rsidR="008B03F4" w:rsidRPr="000670F1">
        <w:rPr>
          <w:color w:val="000000"/>
          <w:sz w:val="28"/>
          <w:szCs w:val="18"/>
        </w:rPr>
        <w:br/>
      </w:r>
      <w:r w:rsidRPr="000670F1">
        <w:rPr>
          <w:rStyle w:val="a5"/>
          <w:color w:val="000000"/>
          <w:sz w:val="28"/>
          <w:szCs w:val="18"/>
        </w:rPr>
        <w:t>Совет для Вас. </w:t>
      </w:r>
      <w:r w:rsidRPr="000670F1">
        <w:rPr>
          <w:color w:val="000000"/>
          <w:sz w:val="28"/>
          <w:szCs w:val="18"/>
        </w:rPr>
        <w:t>Как любому артистически одаренному человеку, Вашему ребенку ничего нельзя навязывать. Позвольте ему самому выбрать, что слушать и во что играть. Водите малыша в театр и на концерты, покупайте диски с музыкой для детей. Только не покупайте ребенку плеер с наушниками: для такой техники он еще слишком мал.</w:t>
      </w:r>
    </w:p>
    <w:p w:rsidR="00530372" w:rsidRPr="000670F1" w:rsidRDefault="00530372" w:rsidP="0053037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18"/>
        </w:rPr>
      </w:pPr>
      <w:r w:rsidRPr="000670F1">
        <w:rPr>
          <w:color w:val="000000"/>
          <w:sz w:val="28"/>
          <w:szCs w:val="18"/>
        </w:rPr>
        <w:lastRenderedPageBreak/>
        <w:t xml:space="preserve">Если малыш очень стеснительный, не заставляйте его выступать перед родственниками. Пусть он поет и танцует в одиночестве. Можете предложить ему позаниматься ритмикой или танцами, а если захочет, отдайте его в </w:t>
      </w:r>
      <w:bookmarkStart w:id="0" w:name="_GoBack"/>
      <w:bookmarkEnd w:id="0"/>
      <w:r w:rsidRPr="000670F1">
        <w:rPr>
          <w:color w:val="000000"/>
          <w:sz w:val="28"/>
          <w:szCs w:val="18"/>
        </w:rPr>
        <w:t>музыкальную школу.</w:t>
      </w:r>
    </w:p>
    <w:p w:rsidR="00530372" w:rsidRPr="000670F1" w:rsidRDefault="008B03F4" w:rsidP="0053037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8"/>
        </w:rPr>
      </w:pPr>
      <w:r w:rsidRPr="000670F1">
        <w:rPr>
          <w:rStyle w:val="a5"/>
          <w:color w:val="000000"/>
          <w:sz w:val="28"/>
          <w:szCs w:val="18"/>
          <w:lang w:val="ru-RU"/>
        </w:rPr>
        <w:t>Важно помнить!</w:t>
      </w:r>
    </w:p>
    <w:p w:rsidR="00530372" w:rsidRPr="000670F1" w:rsidRDefault="00530372" w:rsidP="0012799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0670F1">
        <w:rPr>
          <w:color w:val="000000"/>
          <w:sz w:val="28"/>
          <w:szCs w:val="32"/>
        </w:rPr>
        <w:t xml:space="preserve">У </w:t>
      </w:r>
      <w:r w:rsidR="008B03F4" w:rsidRPr="000670F1">
        <w:rPr>
          <w:color w:val="000000"/>
          <w:sz w:val="28"/>
          <w:szCs w:val="32"/>
          <w:lang w:val="ru-RU"/>
        </w:rPr>
        <w:t xml:space="preserve">детей со специальной ранней </w:t>
      </w:r>
      <w:r w:rsidRPr="000670F1">
        <w:rPr>
          <w:color w:val="000000"/>
          <w:sz w:val="28"/>
          <w:szCs w:val="32"/>
          <w:lang w:val="ru-RU"/>
        </w:rPr>
        <w:t>одаренн</w:t>
      </w:r>
      <w:r w:rsidR="008B03F4" w:rsidRPr="000670F1">
        <w:rPr>
          <w:color w:val="000000"/>
          <w:sz w:val="28"/>
          <w:szCs w:val="32"/>
          <w:lang w:val="ru-RU"/>
        </w:rPr>
        <w:t>остью</w:t>
      </w:r>
      <w:r w:rsidRPr="000670F1">
        <w:rPr>
          <w:color w:val="000000"/>
          <w:sz w:val="28"/>
          <w:szCs w:val="32"/>
        </w:rPr>
        <w:t xml:space="preserve"> </w:t>
      </w:r>
      <w:r w:rsidRPr="000670F1">
        <w:rPr>
          <w:color w:val="000000"/>
          <w:sz w:val="28"/>
          <w:szCs w:val="32"/>
          <w:lang w:val="ru-RU"/>
        </w:rPr>
        <w:t>наблюдается</w:t>
      </w:r>
      <w:r w:rsidRPr="000670F1">
        <w:rPr>
          <w:color w:val="000000"/>
          <w:sz w:val="28"/>
          <w:szCs w:val="32"/>
        </w:rPr>
        <w:t xml:space="preserve"> неравномерное развитие. </w:t>
      </w:r>
      <w:r w:rsidR="008B03F4" w:rsidRPr="000670F1">
        <w:rPr>
          <w:color w:val="000000"/>
          <w:sz w:val="28"/>
          <w:szCs w:val="32"/>
          <w:lang w:val="ru-RU"/>
        </w:rPr>
        <w:t>Например, е</w:t>
      </w:r>
      <w:r w:rsidRPr="000670F1">
        <w:rPr>
          <w:color w:val="000000"/>
          <w:sz w:val="28"/>
          <w:szCs w:val="32"/>
        </w:rPr>
        <w:t>сли ребенок тяготеет к рисованию, то, как правило, только этим он и занимается</w:t>
      </w:r>
      <w:r w:rsidRPr="000670F1">
        <w:rPr>
          <w:color w:val="000000"/>
          <w:sz w:val="28"/>
          <w:szCs w:val="32"/>
          <w:lang w:val="ru-RU"/>
        </w:rPr>
        <w:t xml:space="preserve"> каждый день, вследствие этого р</w:t>
      </w:r>
      <w:r w:rsidRPr="000670F1">
        <w:rPr>
          <w:color w:val="000000"/>
          <w:sz w:val="28"/>
          <w:szCs w:val="32"/>
        </w:rPr>
        <w:t>азвитие его дара происходит за счет угнетения других видов деятельности.</w:t>
      </w:r>
      <w:r w:rsidRPr="000670F1">
        <w:rPr>
          <w:color w:val="000000"/>
          <w:sz w:val="28"/>
          <w:szCs w:val="32"/>
          <w:lang w:val="ru-RU"/>
        </w:rPr>
        <w:t xml:space="preserve"> Таким образом, чтобы дар не стал </w:t>
      </w:r>
      <w:r w:rsidRPr="000670F1">
        <w:rPr>
          <w:color w:val="000000"/>
          <w:sz w:val="28"/>
          <w:szCs w:val="32"/>
        </w:rPr>
        <w:t>серьезной проблемой</w:t>
      </w:r>
      <w:r w:rsidRPr="000670F1">
        <w:rPr>
          <w:color w:val="000000"/>
          <w:sz w:val="28"/>
          <w:szCs w:val="32"/>
          <w:lang w:val="ru-RU"/>
        </w:rPr>
        <w:t xml:space="preserve"> необходимо:</w:t>
      </w:r>
      <w:r w:rsidRPr="000670F1">
        <w:rPr>
          <w:color w:val="000000"/>
          <w:sz w:val="28"/>
          <w:szCs w:val="32"/>
          <w:lang w:val="ru-RU"/>
        </w:rPr>
        <w:br/>
        <w:t>1.</w:t>
      </w:r>
      <w:r w:rsidRPr="000670F1">
        <w:rPr>
          <w:color w:val="000000"/>
          <w:sz w:val="28"/>
          <w:szCs w:val="32"/>
        </w:rPr>
        <w:t xml:space="preserve"> Уделять внимание не только той сфере, в которой одарен ребенок, но и всем остальным. </w:t>
      </w:r>
      <w:r w:rsidRPr="000670F1">
        <w:rPr>
          <w:color w:val="000000"/>
          <w:sz w:val="28"/>
          <w:szCs w:val="32"/>
        </w:rPr>
        <w:br/>
      </w:r>
      <w:r w:rsidRPr="000670F1">
        <w:rPr>
          <w:color w:val="000000"/>
          <w:sz w:val="28"/>
          <w:szCs w:val="32"/>
          <w:lang w:val="ru-RU"/>
        </w:rPr>
        <w:t xml:space="preserve">2. </w:t>
      </w:r>
      <w:r w:rsidRPr="000670F1">
        <w:rPr>
          <w:color w:val="000000"/>
          <w:sz w:val="28"/>
          <w:szCs w:val="32"/>
        </w:rPr>
        <w:t>Следите за тем, что происходит у ребенка с общим кругозором, коммуникационными компетенциями, насколько он открыт, все ли хорошо у него со здоровьем и т.д.</w:t>
      </w:r>
      <w:r w:rsidRPr="000670F1">
        <w:rPr>
          <w:color w:val="000000"/>
          <w:sz w:val="28"/>
          <w:szCs w:val="32"/>
        </w:rPr>
        <w:br/>
      </w:r>
    </w:p>
    <w:sectPr w:rsidR="00530372" w:rsidRPr="000670F1" w:rsidSect="00FB5C2A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DB" w:rsidRDefault="00B752DB" w:rsidP="00530372">
      <w:pPr>
        <w:spacing w:after="0" w:line="240" w:lineRule="auto"/>
      </w:pPr>
      <w:r>
        <w:separator/>
      </w:r>
    </w:p>
  </w:endnote>
  <w:endnote w:type="continuationSeparator" w:id="0">
    <w:p w:rsidR="00B752DB" w:rsidRDefault="00B752DB" w:rsidP="0053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DB" w:rsidRDefault="00B752DB" w:rsidP="00530372">
      <w:pPr>
        <w:spacing w:after="0" w:line="240" w:lineRule="auto"/>
      </w:pPr>
      <w:r>
        <w:separator/>
      </w:r>
    </w:p>
  </w:footnote>
  <w:footnote w:type="continuationSeparator" w:id="0">
    <w:p w:rsidR="00B752DB" w:rsidRDefault="00B752DB" w:rsidP="00530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2A"/>
    <w:rsid w:val="000670F1"/>
    <w:rsid w:val="0012799F"/>
    <w:rsid w:val="00530372"/>
    <w:rsid w:val="008B03F4"/>
    <w:rsid w:val="009F6685"/>
    <w:rsid w:val="00AC792B"/>
    <w:rsid w:val="00B752DB"/>
    <w:rsid w:val="00E60633"/>
    <w:rsid w:val="00EF0FDF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2AB86-A53F-4DA3-B85A-58AADA6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79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Strong"/>
    <w:basedOn w:val="a0"/>
    <w:uiPriority w:val="22"/>
    <w:qFormat/>
    <w:rsid w:val="00E60633"/>
    <w:rPr>
      <w:b/>
      <w:bCs/>
    </w:rPr>
  </w:style>
  <w:style w:type="character" w:styleId="a6">
    <w:name w:val="Emphasis"/>
    <w:basedOn w:val="a0"/>
    <w:uiPriority w:val="20"/>
    <w:qFormat/>
    <w:rsid w:val="00530372"/>
    <w:rPr>
      <w:i/>
      <w:iCs/>
    </w:rPr>
  </w:style>
  <w:style w:type="paragraph" w:styleId="a7">
    <w:name w:val="header"/>
    <w:basedOn w:val="a"/>
    <w:link w:val="a8"/>
    <w:uiPriority w:val="99"/>
    <w:unhideWhenUsed/>
    <w:rsid w:val="0053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372"/>
  </w:style>
  <w:style w:type="paragraph" w:styleId="a9">
    <w:name w:val="footer"/>
    <w:basedOn w:val="a"/>
    <w:link w:val="aa"/>
    <w:uiPriority w:val="99"/>
    <w:unhideWhenUsed/>
    <w:rsid w:val="0053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8424-57CD-4798-AF82-380A4BF8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2020-04-13T08:01:00Z</dcterms:created>
  <dcterms:modified xsi:type="dcterms:W3CDTF">2020-04-13T10:04:00Z</dcterms:modified>
</cp:coreProperties>
</file>