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108" w:tblpY="1"/>
        <w:tblOverlap w:val="never"/>
        <w:tblW w:w="14142" w:type="dxa"/>
        <w:tblLayout w:type="fixed"/>
        <w:tblLook w:val="04A0"/>
      </w:tblPr>
      <w:tblGrid>
        <w:gridCol w:w="425"/>
        <w:gridCol w:w="1101"/>
        <w:gridCol w:w="1276"/>
        <w:gridCol w:w="567"/>
        <w:gridCol w:w="2693"/>
        <w:gridCol w:w="1242"/>
        <w:gridCol w:w="1134"/>
        <w:gridCol w:w="1275"/>
        <w:gridCol w:w="1418"/>
        <w:gridCol w:w="1417"/>
        <w:gridCol w:w="1594"/>
      </w:tblGrid>
      <w:tr w:rsidR="002366BC" w:rsidRPr="007A2530" w:rsidTr="00435026">
        <w:tc>
          <w:tcPr>
            <w:tcW w:w="425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01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Наименование колледжа</w:t>
            </w:r>
          </w:p>
        </w:tc>
        <w:tc>
          <w:tcPr>
            <w:tcW w:w="1276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Код и квалификация</w:t>
            </w:r>
          </w:p>
        </w:tc>
        <w:tc>
          <w:tcPr>
            <w:tcW w:w="567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2693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Наимено-вание модуля</w:t>
            </w:r>
          </w:p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(при модульно-компет.обучении)</w:t>
            </w:r>
          </w:p>
        </w:tc>
        <w:tc>
          <w:tcPr>
            <w:tcW w:w="1242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Дисциплина</w:t>
            </w:r>
          </w:p>
        </w:tc>
        <w:tc>
          <w:tcPr>
            <w:tcW w:w="1134" w:type="dxa"/>
            <w:vMerge w:val="restart"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110" w:type="dxa"/>
            <w:gridSpan w:val="3"/>
          </w:tcPr>
          <w:p w:rsidR="007A2530" w:rsidRPr="007A2530" w:rsidRDefault="007A2530" w:rsidP="00AD7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Внешние ресурсы</w:t>
            </w:r>
          </w:p>
        </w:tc>
        <w:tc>
          <w:tcPr>
            <w:tcW w:w="1594" w:type="dxa"/>
          </w:tcPr>
          <w:p w:rsidR="007A2530" w:rsidRPr="007A2530" w:rsidRDefault="007A2530" w:rsidP="00AD7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2530" w:rsidRPr="007A2530" w:rsidRDefault="007A2530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7A2530" w:rsidRPr="007A2530" w:rsidRDefault="007A2530" w:rsidP="00AD7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r w:rsidRPr="007A25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extDirection w:val="btLr"/>
            <w:vAlign w:val="center"/>
          </w:tcPr>
          <w:p w:rsidR="007A2530" w:rsidRPr="007A2530" w:rsidRDefault="007A2530" w:rsidP="00AD729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A2530">
              <w:rPr>
                <w:rFonts w:ascii="Times New Roman" w:hAnsi="Times New Roman" w:cs="Times New Roman"/>
                <w:sz w:val="16"/>
                <w:szCs w:val="16"/>
              </w:rPr>
              <w:t>Электронный учебник (курс)</w:t>
            </w:r>
            <w:r w:rsidRPr="007A25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extDirection w:val="btLr"/>
            <w:vAlign w:val="center"/>
          </w:tcPr>
          <w:p w:rsidR="007A2530" w:rsidRPr="007A2530" w:rsidRDefault="007A2530" w:rsidP="00AD7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A2530">
              <w:rPr>
                <w:rFonts w:ascii="Times New Roman" w:hAnsi="Times New Roman" w:cs="Times New Roman"/>
                <w:sz w:val="20"/>
                <w:szCs w:val="20"/>
              </w:rPr>
              <w:t>Дополнительные материалы</w:t>
            </w:r>
            <w:r w:rsidRPr="007A25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94" w:type="dxa"/>
            <w:textDirection w:val="btLr"/>
            <w:vAlign w:val="center"/>
          </w:tcPr>
          <w:p w:rsidR="007A2530" w:rsidRPr="007A2530" w:rsidRDefault="007A2530" w:rsidP="00AD7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</w:pPr>
            <w:proofErr w:type="spellStart"/>
            <w:r w:rsidRPr="007A253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Ф.И.О.преодавателя</w:t>
            </w:r>
            <w:proofErr w:type="spellEnd"/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Карагандинский железнодорожный колледж</w:t>
            </w:r>
          </w:p>
        </w:tc>
        <w:tc>
          <w:tcPr>
            <w:tcW w:w="1276" w:type="dxa"/>
            <w:vMerge w:val="restart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1108052– Проводник пассажирского вагона</w:t>
            </w:r>
          </w:p>
        </w:tc>
        <w:tc>
          <w:tcPr>
            <w:tcW w:w="567" w:type="dxa"/>
            <w:vMerge w:val="restart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2693" w:type="dxa"/>
            <w:vMerge w:val="restart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ПМ 06. Обслуживать пассажирский вагон в пути следования и на стоянках,наблюдать за работой механизмов и агрегатов</w:t>
            </w:r>
          </w:p>
        </w:tc>
        <w:tc>
          <w:tcPr>
            <w:tcW w:w="1242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пассажирских перевозок</w:t>
            </w:r>
          </w:p>
        </w:tc>
        <w:tc>
          <w:tcPr>
            <w:tcW w:w="1134" w:type="dxa"/>
          </w:tcPr>
          <w:p w:rsidR="002366BC" w:rsidRPr="0007365E" w:rsidRDefault="002366BC" w:rsidP="00AD72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Обязанности проводника и начальника поезда</w:t>
            </w:r>
          </w:p>
        </w:tc>
        <w:tc>
          <w:tcPr>
            <w:tcW w:w="1275" w:type="dxa"/>
            <w:vAlign w:val="bottom"/>
          </w:tcPr>
          <w:p w:rsidR="002366BC" w:rsidRPr="0007365E" w:rsidRDefault="00E02740" w:rsidP="00AD7298">
            <w:pPr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https://youtu.be/WC7gDh-QrVM</w:t>
              </w:r>
            </w:hyperlink>
          </w:p>
        </w:tc>
        <w:tc>
          <w:tcPr>
            <w:tcW w:w="1418" w:type="dxa"/>
            <w:vAlign w:val="bottom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https://mylektsii.ru/7-87872.html</w:t>
              </w:r>
            </w:hyperlink>
          </w:p>
        </w:tc>
        <w:tc>
          <w:tcPr>
            <w:tcW w:w="1417" w:type="dxa"/>
            <w:vAlign w:val="bottom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anchor="pos=0;0" w:history="1">
              <w:r w:rsidR="00000B1F">
                <w:rPr>
                  <w:rStyle w:val="a4"/>
                </w:rPr>
                <w:t>https://online.zakon.kz/Document/?doc_id=33353947#pos=0;0</w:t>
              </w:r>
            </w:hyperlink>
          </w:p>
        </w:tc>
        <w:tc>
          <w:tcPr>
            <w:tcW w:w="1594" w:type="dxa"/>
            <w:vAlign w:val="bottom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Оськина Н.Н.</w:t>
            </w:r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vMerge/>
            <w:vAlign w:val="center"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2366BC" w:rsidRPr="007A2530" w:rsidRDefault="002366BC" w:rsidP="00AD7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2366BC" w:rsidRPr="002366BC" w:rsidRDefault="002366BC" w:rsidP="00AD7298">
            <w:pPr>
              <w:pStyle w:val="13"/>
              <w:keepNext/>
              <w:keepLines/>
              <w:shd w:val="clear" w:color="auto" w:fill="auto"/>
              <w:spacing w:line="240" w:lineRule="auto"/>
              <w:ind w:firstLine="39"/>
              <w:rPr>
                <w:b w:val="0"/>
                <w:sz w:val="20"/>
                <w:szCs w:val="20"/>
              </w:rPr>
            </w:pPr>
            <w:r w:rsidRPr="0007365E">
              <w:rPr>
                <w:b w:val="0"/>
                <w:color w:val="000000"/>
                <w:sz w:val="16"/>
                <w:szCs w:val="16"/>
                <w:lang w:eastAsia="ru-RU"/>
              </w:rPr>
              <w:t>Введение пассажирские перевозки</w:t>
            </w:r>
          </w:p>
        </w:tc>
        <w:tc>
          <w:tcPr>
            <w:tcW w:w="1275" w:type="dxa"/>
          </w:tcPr>
          <w:p w:rsidR="002366BC" w:rsidRPr="007A2530" w:rsidRDefault="00E02740" w:rsidP="00AD72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hyperlink r:id="rId7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https://www.youtube.com/watch?v=B4F1B3M039I&amp;feature=youtu.be</w:t>
              </w:r>
            </w:hyperlink>
          </w:p>
        </w:tc>
        <w:tc>
          <w:tcPr>
            <w:tcW w:w="1418" w:type="dxa"/>
          </w:tcPr>
          <w:p w:rsidR="002366BC" w:rsidRPr="007A2530" w:rsidRDefault="00E02740" w:rsidP="00AD729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hyperlink r:id="rId8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https://informburo.kz/tags/ao-passazhirskie-perevozki.html</w:t>
              </w:r>
            </w:hyperlink>
          </w:p>
        </w:tc>
        <w:tc>
          <w:tcPr>
            <w:tcW w:w="1417" w:type="dxa"/>
            <w:vAlign w:val="bottom"/>
          </w:tcPr>
          <w:p w:rsidR="002366BC" w:rsidRPr="007A2530" w:rsidRDefault="00E02740" w:rsidP="00AD7298">
            <w:pPr>
              <w:ind w:left="113" w:right="113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hyperlink r:id="rId9" w:history="1">
              <w:r w:rsidR="00000B1F">
                <w:rPr>
                  <w:rStyle w:val="a4"/>
                </w:rPr>
                <w:t>https://studbooks.net/2459491/tehnika/vvedenie</w:t>
              </w:r>
            </w:hyperlink>
          </w:p>
        </w:tc>
        <w:tc>
          <w:tcPr>
            <w:tcW w:w="1594" w:type="dxa"/>
            <w:vAlign w:val="bottom"/>
          </w:tcPr>
          <w:p w:rsidR="002366BC" w:rsidRPr="007A2530" w:rsidRDefault="002366BC"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Оськина Н.Н.</w:t>
            </w:r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пассажирскими перевозками</w:t>
            </w:r>
          </w:p>
        </w:tc>
        <w:tc>
          <w:tcPr>
            <w:tcW w:w="1275" w:type="dxa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https://www.youtube.com/watch?v=5rSfwiCmtkw&amp;feature=youtu.be</w:t>
              </w:r>
            </w:hyperlink>
          </w:p>
        </w:tc>
        <w:tc>
          <w:tcPr>
            <w:tcW w:w="1418" w:type="dxa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="002366BC" w:rsidRPr="0007365E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https://studbooks.net/2459491/tehnika/vvedenie</w:t>
              </w:r>
            </w:hyperlink>
          </w:p>
        </w:tc>
        <w:tc>
          <w:tcPr>
            <w:tcW w:w="1417" w:type="dxa"/>
            <w:vAlign w:val="bottom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000B1F">
                <w:rPr>
                  <w:rStyle w:val="a4"/>
                </w:rPr>
                <w:t>https://vuzlit.ru/960707/passazhirskie_perevozki_kazahstane</w:t>
              </w:r>
            </w:hyperlink>
          </w:p>
        </w:tc>
        <w:tc>
          <w:tcPr>
            <w:tcW w:w="1594" w:type="dxa"/>
            <w:vAlign w:val="bottom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Оськина Н.Н.</w:t>
            </w:r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1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и основы организации пригородных перевозок</w:t>
            </w:r>
          </w:p>
        </w:tc>
        <w:tc>
          <w:tcPr>
            <w:tcW w:w="1275" w:type="dxa"/>
          </w:tcPr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12462">
              <w:t xml:space="preserve"> </w:t>
            </w:r>
            <w:hyperlink r:id="rId13" w:history="1">
              <w:r w:rsidR="00E12462">
                <w:rPr>
                  <w:rStyle w:val="a4"/>
                </w:rPr>
                <w:t>https://mover.uz/watch/3K46QLcm</w:t>
              </w:r>
            </w:hyperlink>
          </w:p>
        </w:tc>
        <w:tc>
          <w:tcPr>
            <w:tcW w:w="1418" w:type="dxa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4" w:history="1">
              <w:r w:rsidR="00E12462">
                <w:rPr>
                  <w:rStyle w:val="a4"/>
                </w:rPr>
                <w:t>http://scbist.com/wiki/9011-osnovy-organizacii-prigorodnogo-passazhirskogo-dvizheniya.html</w:t>
              </w:r>
            </w:hyperlink>
          </w:p>
        </w:tc>
        <w:tc>
          <w:tcPr>
            <w:tcW w:w="1417" w:type="dxa"/>
            <w:vAlign w:val="bottom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="00E12462">
                <w:rPr>
                  <w:rStyle w:val="a4"/>
                </w:rPr>
                <w:t>http://pp-ktzh.kz/company/structure/</w:t>
              </w:r>
            </w:hyperlink>
          </w:p>
        </w:tc>
        <w:tc>
          <w:tcPr>
            <w:tcW w:w="1594" w:type="dxa"/>
            <w:vAlign w:val="bottom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Оськина Н.Н.</w:t>
            </w:r>
          </w:p>
        </w:tc>
      </w:tr>
      <w:tr w:rsidR="002366BC" w:rsidRPr="007A2530" w:rsidTr="00435026">
        <w:trPr>
          <w:cantSplit/>
          <w:trHeight w:val="1411"/>
        </w:trPr>
        <w:tc>
          <w:tcPr>
            <w:tcW w:w="425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366BC" w:rsidRPr="0007365E" w:rsidRDefault="002366BC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2366BC" w:rsidRPr="0007365E" w:rsidRDefault="002366BC" w:rsidP="00AD72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эксплуатация и безопасность движения ж.д</w:t>
            </w:r>
          </w:p>
        </w:tc>
        <w:tc>
          <w:tcPr>
            <w:tcW w:w="1134" w:type="dxa"/>
          </w:tcPr>
          <w:p w:rsidR="002366BC" w:rsidRPr="0007365E" w:rsidRDefault="002366BC" w:rsidP="00AD72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Автосцепка и тормоза подвижного состава</w:t>
            </w:r>
          </w:p>
        </w:tc>
        <w:tc>
          <w:tcPr>
            <w:tcW w:w="1275" w:type="dxa"/>
            <w:vAlign w:val="bottom"/>
          </w:tcPr>
          <w:p w:rsidR="002366BC" w:rsidRPr="0007365E" w:rsidRDefault="00E02740" w:rsidP="00AD7298">
            <w:pPr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6" w:history="1">
              <w:r w:rsidR="00B148DC">
                <w:rPr>
                  <w:rStyle w:val="a4"/>
                </w:rPr>
                <w:t>https://www.youtube.com/watch?v=Tz1Z8_5iyiE&amp;feature=youtu.be</w:t>
              </w:r>
            </w:hyperlink>
          </w:p>
        </w:tc>
        <w:tc>
          <w:tcPr>
            <w:tcW w:w="1418" w:type="dxa"/>
            <w:vAlign w:val="bottom"/>
          </w:tcPr>
          <w:p w:rsidR="002366BC" w:rsidRPr="0007365E" w:rsidRDefault="002366BC" w:rsidP="00AD7298">
            <w:pPr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07365E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  <w:r w:rsidR="00B148DC">
              <w:t xml:space="preserve"> </w:t>
            </w:r>
            <w:hyperlink r:id="rId17" w:history="1">
              <w:r w:rsidR="00B148DC">
                <w:rPr>
                  <w:rStyle w:val="a4"/>
                </w:rPr>
                <w:t>http://caredenis.ru/resources/techsr/html/les07.html</w:t>
              </w:r>
            </w:hyperlink>
          </w:p>
        </w:tc>
        <w:tc>
          <w:tcPr>
            <w:tcW w:w="1417" w:type="dxa"/>
            <w:vAlign w:val="bottom"/>
          </w:tcPr>
          <w:p w:rsidR="002366BC" w:rsidRPr="0007365E" w:rsidRDefault="00E02740" w:rsidP="00AD729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="00B148DC">
                <w:rPr>
                  <w:rStyle w:val="a4"/>
                </w:rPr>
                <w:t>https://presentacii.ru/presentation/171473_tormoza-podvizhnogo-sostava</w:t>
              </w:r>
            </w:hyperlink>
          </w:p>
        </w:tc>
        <w:tc>
          <w:tcPr>
            <w:tcW w:w="1594" w:type="dxa"/>
            <w:vAlign w:val="bottom"/>
          </w:tcPr>
          <w:p w:rsidR="002366BC" w:rsidRPr="0007365E" w:rsidRDefault="002366BC" w:rsidP="00AD7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Макажанова М.С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D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42561D">
              <w:rPr>
                <w:rFonts w:ascii="Times New Roman" w:hAnsi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1108052– Проводник пассажирского вагона</w:t>
            </w:r>
          </w:p>
        </w:tc>
        <w:tc>
          <w:tcPr>
            <w:tcW w:w="567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D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  <w:tc>
          <w:tcPr>
            <w:tcW w:w="2693" w:type="dxa"/>
          </w:tcPr>
          <w:p w:rsidR="007F1D27" w:rsidRPr="00531934" w:rsidRDefault="007F1D27" w:rsidP="007F1D27">
            <w:pPr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31934">
              <w:rPr>
                <w:rFonts w:ascii="Times New Roman" w:hAnsi="Times New Roman"/>
                <w:spacing w:val="2"/>
                <w:sz w:val="16"/>
                <w:szCs w:val="16"/>
              </w:rPr>
              <w:t>ПМ 07. Проводить приемку и сдачу пассажирского вагона с точным соблюдением требований местных инструкций, действующих положений по техническому обслуживанию пассажирских вагонов</w:t>
            </w:r>
          </w:p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A95E60" w:rsidRDefault="007F1D27" w:rsidP="007F1D27">
            <w:pPr>
              <w:pStyle w:val="1"/>
              <w:outlineLvl w:val="0"/>
              <w:rPr>
                <w:sz w:val="16"/>
                <w:szCs w:val="16"/>
              </w:rPr>
            </w:pPr>
            <w:r w:rsidRPr="00A95E60">
              <w:rPr>
                <w:sz w:val="16"/>
                <w:szCs w:val="16"/>
              </w:rPr>
              <w:t>Действия при пожаре в вагоне</w:t>
            </w:r>
          </w:p>
          <w:p w:rsidR="007F1D27" w:rsidRPr="00A95E60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F1D27" w:rsidRPr="0042561D" w:rsidRDefault="00E02740" w:rsidP="007F1D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F1D27" w:rsidRPr="0042561D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16"/>
                  <w:szCs w:val="16"/>
                </w:rPr>
                <w:t>https://youtu.be/k3eX90WQKBQ</w:t>
              </w:r>
            </w:hyperlink>
          </w:p>
          <w:p w:rsidR="007F1D27" w:rsidRPr="0042561D" w:rsidRDefault="007F1D27" w:rsidP="007F1D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7F1D27">
                <w:rPr>
                  <w:rStyle w:val="a4"/>
                </w:rPr>
                <w:t>https://studfile.net/preview/2365541/page:29/</w:t>
              </w:r>
            </w:hyperlink>
            <w:r w:rsidR="007F1D27" w:rsidRPr="00ED0B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7F1D27">
                <w:rPr>
                  <w:rStyle w:val="a4"/>
                </w:rPr>
                <w:t>https://www.youtube.com/watch?v=k3eX90WQKBQ&amp;feature=youtu.be</w:t>
              </w:r>
            </w:hyperlink>
          </w:p>
        </w:tc>
        <w:tc>
          <w:tcPr>
            <w:tcW w:w="1594" w:type="dxa"/>
          </w:tcPr>
          <w:p w:rsidR="007F1D27" w:rsidRPr="003D1366" w:rsidRDefault="007F1D27" w:rsidP="007F1D2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Макажанова</w:t>
            </w:r>
            <w:proofErr w:type="spellEnd"/>
            <w:r>
              <w:rPr>
                <w:lang w:val="ru-RU"/>
              </w:rPr>
              <w:t xml:space="preserve">  М.С.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4C313A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D27" w:rsidRPr="004C313A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A95E60" w:rsidRDefault="007F1D27" w:rsidP="007F1D27">
            <w:pPr>
              <w:pStyle w:val="1"/>
              <w:outlineLvl w:val="0"/>
              <w:rPr>
                <w:sz w:val="16"/>
                <w:szCs w:val="16"/>
              </w:rPr>
            </w:pPr>
            <w:r w:rsidRPr="00A95E60">
              <w:rPr>
                <w:sz w:val="16"/>
                <w:szCs w:val="16"/>
              </w:rPr>
              <w:t>Сигнальные указатели и знаки.</w:t>
            </w:r>
          </w:p>
          <w:p w:rsidR="007F1D27" w:rsidRPr="00A95E60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F1D27" w:rsidRPr="0042561D" w:rsidRDefault="007F1D27" w:rsidP="007F1D27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u w:val="single"/>
              </w:rPr>
            </w:pPr>
            <w:r w:rsidRPr="0042561D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  <w:u w:val="single"/>
              </w:rPr>
              <w:t>https://youtu.be/FdCUvVVdAoU</w:t>
            </w: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7F1D27">
                <w:rPr>
                  <w:rStyle w:val="a4"/>
                </w:rPr>
                <w:t>https://sudact.ru/law/prikaz-mintransa-rf-ot-21122010-n-286/pravila-tekhnicheskoi-ekspluatatsii-zheleznykh-dorog/prilozhenie-n-7/vi_1/</w:t>
              </w:r>
            </w:hyperlink>
          </w:p>
        </w:tc>
        <w:tc>
          <w:tcPr>
            <w:tcW w:w="1417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7F1D27">
                <w:rPr>
                  <w:rStyle w:val="a4"/>
                </w:rPr>
                <w:t>http://adilet.zan.kz/rus/docs/V1100006954</w:t>
              </w:r>
            </w:hyperlink>
          </w:p>
        </w:tc>
        <w:tc>
          <w:tcPr>
            <w:tcW w:w="1594" w:type="dxa"/>
          </w:tcPr>
          <w:p w:rsidR="007F1D27" w:rsidRDefault="007F1D27" w:rsidP="007F1D27">
            <w:proofErr w:type="spellStart"/>
            <w:r w:rsidRPr="000F77B1">
              <w:rPr>
                <w:lang w:val="ru-RU"/>
              </w:rPr>
              <w:t>Макажанова</w:t>
            </w:r>
            <w:proofErr w:type="spellEnd"/>
            <w:r w:rsidRPr="000F77B1">
              <w:rPr>
                <w:lang w:val="ru-RU"/>
              </w:rPr>
              <w:t xml:space="preserve">  М.С.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76786C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  <w:r w:rsidRPr="0076786C">
              <w:rPr>
                <w:sz w:val="20"/>
                <w:szCs w:val="20"/>
              </w:rPr>
              <w:t>Система заправки пассажирского вагона водой</w:t>
            </w:r>
          </w:p>
          <w:p w:rsidR="007F1D27" w:rsidRPr="0076786C" w:rsidRDefault="007F1D27" w:rsidP="007F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1D27" w:rsidRPr="00380521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7F1D27" w:rsidRPr="00440AC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https://youtu.be/-02Dg-T3xJs?list=PLe18lsxPRRbN4sMRq_6BQethEOjnVsgBO</w:t>
              </w:r>
            </w:hyperlink>
          </w:p>
          <w:p w:rsidR="007F1D27" w:rsidRPr="00380521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7F1D27">
                <w:rPr>
                  <w:rStyle w:val="a4"/>
                </w:rPr>
                <w:t>https://studbooks.net/2458167/tehnika/sistema_avtomaticheskoy_zapravki</w:t>
              </w:r>
            </w:hyperlink>
          </w:p>
        </w:tc>
        <w:tc>
          <w:tcPr>
            <w:tcW w:w="1417" w:type="dxa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7F1D27">
                <w:rPr>
                  <w:rStyle w:val="a4"/>
                </w:rPr>
                <w:t>https://slide-share.ru/sistema-vodosnabzheniyapassazhirskikhvagonovg-moskva-146114</w:t>
              </w:r>
            </w:hyperlink>
          </w:p>
        </w:tc>
        <w:tc>
          <w:tcPr>
            <w:tcW w:w="1594" w:type="dxa"/>
          </w:tcPr>
          <w:p w:rsidR="007F1D27" w:rsidRDefault="007F1D27" w:rsidP="007F1D27">
            <w:proofErr w:type="spellStart"/>
            <w:r w:rsidRPr="000F77B1">
              <w:rPr>
                <w:lang w:val="ru-RU"/>
              </w:rPr>
              <w:t>Макажанова</w:t>
            </w:r>
            <w:proofErr w:type="spellEnd"/>
            <w:r w:rsidRPr="000F77B1">
              <w:rPr>
                <w:lang w:val="ru-RU"/>
              </w:rPr>
              <w:t xml:space="preserve">  М.С.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98614D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7F1D27" w:rsidRPr="00531934" w:rsidRDefault="007F1D27" w:rsidP="007F1D27">
            <w:pPr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31934">
              <w:rPr>
                <w:rFonts w:ascii="Times New Roman" w:hAnsi="Times New Roman"/>
                <w:spacing w:val="2"/>
                <w:sz w:val="16"/>
                <w:szCs w:val="16"/>
              </w:rPr>
              <w:t>ПМ 07. Проводить приемку и сдачу пассажирского вагона с точным соблюдением требований местных инструкций, действующих положений по техническому обслуживанию пассажирских вагонов</w:t>
            </w:r>
          </w:p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A83981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  <w:r w:rsidRPr="00A83981">
              <w:rPr>
                <w:sz w:val="20"/>
                <w:szCs w:val="20"/>
              </w:rPr>
              <w:t>Эксплуатация установок кондинционирования воздуха пассжирских вагонов</w:t>
            </w:r>
          </w:p>
          <w:p w:rsidR="007F1D27" w:rsidRPr="00A83981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7F1D27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27" w:history="1">
              <w:r w:rsidR="007F1D27" w:rsidRPr="00440AC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https://youtu.be/dEPhuhV477A</w:t>
              </w:r>
            </w:hyperlink>
          </w:p>
          <w:p w:rsidR="007F1D27" w:rsidRPr="00A83981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7F1D27">
                <w:rPr>
                  <w:rStyle w:val="a4"/>
                </w:rPr>
                <w:t>https://studref.com/508556/tehnika/ekspluatatsiya_ustanovok_konditsionirovaniya_vozduha</w:t>
              </w:r>
            </w:hyperlink>
          </w:p>
        </w:tc>
        <w:tc>
          <w:tcPr>
            <w:tcW w:w="1417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7F1D27">
                <w:rPr>
                  <w:rStyle w:val="a4"/>
                </w:rPr>
                <w:t>https://studbooks.net/2471082/tehnika/razrabotka_tehnologicheskogo_protsessa_remonta_sistemy_konditsionionirovaniya_vozduha_passazhirskogo_vagona</w:t>
              </w:r>
            </w:hyperlink>
          </w:p>
        </w:tc>
        <w:tc>
          <w:tcPr>
            <w:tcW w:w="1594" w:type="dxa"/>
          </w:tcPr>
          <w:p w:rsidR="007F1D27" w:rsidRDefault="007F1D27" w:rsidP="007F1D27">
            <w:proofErr w:type="spellStart"/>
            <w:r w:rsidRPr="000F77B1">
              <w:rPr>
                <w:lang w:val="ru-RU"/>
              </w:rPr>
              <w:t>Макажанова</w:t>
            </w:r>
            <w:proofErr w:type="spellEnd"/>
            <w:r w:rsidRPr="000F77B1">
              <w:rPr>
                <w:lang w:val="ru-RU"/>
              </w:rPr>
              <w:t xml:space="preserve">  М.С.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0B12">
              <w:rPr>
                <w:rFonts w:ascii="Times New Roman" w:hAnsi="Times New Roman" w:cs="Times New Roman"/>
                <w:sz w:val="16"/>
                <w:szCs w:val="16"/>
              </w:rPr>
              <w:t>Карагандинский железнодорожный колледж</w:t>
            </w:r>
          </w:p>
        </w:tc>
        <w:tc>
          <w:tcPr>
            <w:tcW w:w="1276" w:type="dxa"/>
          </w:tcPr>
          <w:p w:rsidR="007F1D27" w:rsidRPr="0042561D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2561D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  <w:r w:rsidRPr="0042561D">
              <w:rPr>
                <w:rFonts w:ascii="Times New Roman" w:hAnsi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1108052– Проводник пассажирского вагона</w:t>
            </w:r>
          </w:p>
        </w:tc>
        <w:tc>
          <w:tcPr>
            <w:tcW w:w="567" w:type="dxa"/>
          </w:tcPr>
          <w:p w:rsidR="007F1D27" w:rsidRPr="0042561D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D">
              <w:rPr>
                <w:rFonts w:ascii="Times New Roman" w:hAnsi="Times New Roman" w:cs="Times New Roman"/>
                <w:sz w:val="16"/>
                <w:szCs w:val="16"/>
              </w:rPr>
              <w:t>Русский</w:t>
            </w:r>
          </w:p>
        </w:tc>
        <w:tc>
          <w:tcPr>
            <w:tcW w:w="2693" w:type="dxa"/>
          </w:tcPr>
          <w:p w:rsidR="007F1D27" w:rsidRPr="00531934" w:rsidRDefault="007F1D27" w:rsidP="007F1D27">
            <w:pPr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31934">
              <w:rPr>
                <w:rFonts w:ascii="Times New Roman" w:hAnsi="Times New Roman"/>
                <w:spacing w:val="2"/>
                <w:sz w:val="16"/>
                <w:szCs w:val="16"/>
              </w:rPr>
              <w:t>ПМ 07. Проводить приемку и сдачу пассажирского вагона с точным соблюдением требований местных инструкций, действующих положений по техническому обслуживанию пассажирских вагонов</w:t>
            </w:r>
          </w:p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76786C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  <w:r w:rsidRPr="0076786C">
              <w:rPr>
                <w:sz w:val="20"/>
                <w:szCs w:val="20"/>
              </w:rPr>
              <w:t>Расстояние до ударной стенки зева автосцепки (исправно)</w:t>
            </w:r>
          </w:p>
          <w:p w:rsidR="007F1D27" w:rsidRPr="0076786C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1D27" w:rsidRPr="00070327" w:rsidRDefault="00E02740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0" w:history="1">
              <w:r w:rsidR="007F1D27" w:rsidRPr="00070327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https://youtu.be/tPjeF19VFUM?list=PLe18lsxPRRbN4sMRq_6BQethEOjnVsgBO</w:t>
              </w:r>
            </w:hyperlink>
          </w:p>
          <w:p w:rsidR="007F1D27" w:rsidRPr="00070327" w:rsidRDefault="007F1D27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7F1D27">
                <w:rPr>
                  <w:rStyle w:val="a4"/>
                </w:rPr>
                <w:t>https://present5.com/naznachenie-sostav-i-raspolozhenie-na-vagone-avtoscepnogo-ustrojstva/</w:t>
              </w:r>
            </w:hyperlink>
          </w:p>
        </w:tc>
        <w:tc>
          <w:tcPr>
            <w:tcW w:w="1417" w:type="dxa"/>
          </w:tcPr>
          <w:p w:rsidR="007F1D27" w:rsidRPr="0076786C" w:rsidRDefault="00E02740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2" w:history="1">
              <w:r w:rsidR="007F1D27">
                <w:rPr>
                  <w:rStyle w:val="a4"/>
                </w:rPr>
                <w:t>https://vuzlit.ru/957984/sistema_osmotrov_remonta_avtostsepnogo_ustroystva_vagonov</w:t>
              </w:r>
            </w:hyperlink>
          </w:p>
        </w:tc>
        <w:tc>
          <w:tcPr>
            <w:tcW w:w="1594" w:type="dxa"/>
          </w:tcPr>
          <w:p w:rsidR="007F1D27" w:rsidRDefault="007F1D27" w:rsidP="007F1D27">
            <w:proofErr w:type="spellStart"/>
            <w:r w:rsidRPr="000F77B1">
              <w:rPr>
                <w:lang w:val="ru-RU"/>
              </w:rPr>
              <w:t>Макажанова</w:t>
            </w:r>
            <w:proofErr w:type="spellEnd"/>
            <w:r w:rsidRPr="000F77B1">
              <w:rPr>
                <w:lang w:val="ru-RU"/>
              </w:rPr>
              <w:t xml:space="preserve">  М.С.</w:t>
            </w:r>
          </w:p>
        </w:tc>
      </w:tr>
      <w:tr w:rsidR="007F1D27" w:rsidRPr="007A2530" w:rsidTr="00435026">
        <w:trPr>
          <w:cantSplit/>
          <w:trHeight w:val="1411"/>
        </w:trPr>
        <w:tc>
          <w:tcPr>
            <w:tcW w:w="425" w:type="dxa"/>
          </w:tcPr>
          <w:p w:rsidR="007F1D27" w:rsidRPr="00551A59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7F1D27" w:rsidRPr="00ED0B12" w:rsidRDefault="007F1D27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Техническая эксплуатация и безопасность движения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7F1D27" w:rsidRPr="0076786C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  <w:r w:rsidRPr="0076786C">
              <w:rPr>
                <w:sz w:val="20"/>
                <w:szCs w:val="20"/>
              </w:rPr>
              <w:t>Проверка механизма автосцепки шаблоном 873 (неисправно)</w:t>
            </w:r>
          </w:p>
          <w:p w:rsidR="007F1D27" w:rsidRPr="0076786C" w:rsidRDefault="007F1D27" w:rsidP="007F1D27">
            <w:pPr>
              <w:pStyle w:val="1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1D27" w:rsidRPr="00070327" w:rsidRDefault="00E02740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3" w:history="1">
              <w:r w:rsidR="007F1D27" w:rsidRPr="00070327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https://youtu.be/A54XPeaLnW8?list=PLe18lsxPRRbN4sMRq_6BQethEOjnVsgBO</w:t>
              </w:r>
            </w:hyperlink>
          </w:p>
          <w:p w:rsidR="007F1D27" w:rsidRPr="00070327" w:rsidRDefault="007F1D27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F1D27" w:rsidRPr="00ED0B12" w:rsidRDefault="00E02740" w:rsidP="007F1D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7F1D27">
                <w:rPr>
                  <w:rStyle w:val="a4"/>
                </w:rPr>
                <w:t>http://vagonnik.blogspot.com/2014/03/873.html</w:t>
              </w:r>
            </w:hyperlink>
          </w:p>
        </w:tc>
        <w:tc>
          <w:tcPr>
            <w:tcW w:w="1417" w:type="dxa"/>
          </w:tcPr>
          <w:p w:rsidR="007F1D27" w:rsidRPr="0076786C" w:rsidRDefault="00E02740" w:rsidP="007F1D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5" w:history="1">
              <w:r w:rsidR="007F1D27">
                <w:rPr>
                  <w:rStyle w:val="a4"/>
                </w:rPr>
                <w:t>https://www.youtube.com/watch?v=Im37DB7-sM8&amp;feature=youtu.be</w:t>
              </w:r>
            </w:hyperlink>
          </w:p>
        </w:tc>
        <w:tc>
          <w:tcPr>
            <w:tcW w:w="1594" w:type="dxa"/>
          </w:tcPr>
          <w:p w:rsidR="007F1D27" w:rsidRDefault="007F1D27" w:rsidP="007F1D27">
            <w:proofErr w:type="spellStart"/>
            <w:r w:rsidRPr="000F77B1">
              <w:rPr>
                <w:lang w:val="ru-RU"/>
              </w:rPr>
              <w:t>Макажанова</w:t>
            </w:r>
            <w:proofErr w:type="spellEnd"/>
            <w:r w:rsidRPr="000F77B1">
              <w:rPr>
                <w:lang w:val="ru-RU"/>
              </w:rPr>
              <w:t xml:space="preserve">  М.С.</w:t>
            </w:r>
          </w:p>
        </w:tc>
      </w:tr>
    </w:tbl>
    <w:p w:rsidR="00081BD7" w:rsidRPr="007A2530" w:rsidRDefault="00435026"/>
    <w:sectPr w:rsidR="00081BD7" w:rsidRPr="007A2530" w:rsidSect="007A25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530"/>
    <w:rsid w:val="00000B1F"/>
    <w:rsid w:val="001E26E9"/>
    <w:rsid w:val="0020175B"/>
    <w:rsid w:val="00202E88"/>
    <w:rsid w:val="002366BC"/>
    <w:rsid w:val="002E38FF"/>
    <w:rsid w:val="003C4EE5"/>
    <w:rsid w:val="00435026"/>
    <w:rsid w:val="005857A6"/>
    <w:rsid w:val="007A2530"/>
    <w:rsid w:val="007F1D27"/>
    <w:rsid w:val="00891447"/>
    <w:rsid w:val="00B148DC"/>
    <w:rsid w:val="00E02740"/>
    <w:rsid w:val="00E12462"/>
    <w:rsid w:val="00E42918"/>
    <w:rsid w:val="00E82797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30"/>
    <w:rPr>
      <w:rFonts w:eastAsiaTheme="minorEastAsia"/>
      <w:lang w:val="kk-KZ" w:eastAsia="kk-KZ"/>
    </w:rPr>
  </w:style>
  <w:style w:type="paragraph" w:styleId="1">
    <w:name w:val="heading 1"/>
    <w:basedOn w:val="10"/>
    <w:next w:val="a"/>
    <w:link w:val="11"/>
    <w:uiPriority w:val="9"/>
    <w:qFormat/>
    <w:rsid w:val="007F1D27"/>
    <w:pPr>
      <w:shd w:val="clear" w:color="auto" w:fill="FFFFFF" w:themeFill="background1"/>
      <w:tabs>
        <w:tab w:val="right" w:pos="9745"/>
      </w:tabs>
      <w:spacing w:after="0" w:line="240" w:lineRule="auto"/>
      <w:jc w:val="both"/>
      <w:outlineLvl w:val="0"/>
    </w:pPr>
    <w:rPr>
      <w:rFonts w:ascii="Times New Roman" w:hAnsi="Times New Roman" w:cs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30"/>
    <w:pPr>
      <w:spacing w:after="0" w:line="240" w:lineRule="auto"/>
    </w:pPr>
    <w:rPr>
      <w:rFonts w:eastAsiaTheme="minorEastAsia"/>
      <w:lang w:val="kk-KZ" w:eastAsia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2530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A25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A2530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2">
    <w:name w:val="Основной текст (2)_"/>
    <w:basedOn w:val="a0"/>
    <w:link w:val="20"/>
    <w:rsid w:val="007A25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2530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styleId="a5">
    <w:name w:val="FollowedHyperlink"/>
    <w:basedOn w:val="a0"/>
    <w:uiPriority w:val="99"/>
    <w:semiHidden/>
    <w:unhideWhenUsed/>
    <w:rsid w:val="007A2530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"/>
    <w:uiPriority w:val="9"/>
    <w:rsid w:val="007F1D27"/>
    <w:rPr>
      <w:rFonts w:ascii="Times New Roman" w:eastAsiaTheme="minorEastAsia" w:hAnsi="Times New Roman" w:cs="Times New Roman"/>
      <w:noProof/>
      <w:sz w:val="28"/>
      <w:szCs w:val="28"/>
      <w:shd w:val="clear" w:color="auto" w:fill="FFFFFF" w:themeFill="background1"/>
      <w:lang w:val="kk-KZ" w:eastAsia="kk-KZ"/>
    </w:rPr>
  </w:style>
  <w:style w:type="paragraph" w:styleId="10">
    <w:name w:val="toc 1"/>
    <w:basedOn w:val="a"/>
    <w:next w:val="a"/>
    <w:autoRedefine/>
    <w:uiPriority w:val="39"/>
    <w:semiHidden/>
    <w:unhideWhenUsed/>
    <w:rsid w:val="007F1D27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buro.kz/tags/ao-passazhirskie-perevozki.html" TargetMode="External"/><Relationship Id="rId13" Type="http://schemas.openxmlformats.org/officeDocument/2006/relationships/hyperlink" Target="https://mover.uz/watch/3K46QLcm" TargetMode="External"/><Relationship Id="rId18" Type="http://schemas.openxmlformats.org/officeDocument/2006/relationships/hyperlink" Target="https://presentacii.ru/presentation/171473_tormoza-podvizhnogo-sostava" TargetMode="External"/><Relationship Id="rId26" Type="http://schemas.openxmlformats.org/officeDocument/2006/relationships/hyperlink" Target="https://slide-share.ru/sistema-vodosnabzheniyapassazhirskikhvagonovg-moskva-1461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3eX90WQKBQ&amp;feature=youtu.be" TargetMode="External"/><Relationship Id="rId34" Type="http://schemas.openxmlformats.org/officeDocument/2006/relationships/hyperlink" Target="http://vagonnik.blogspot.com/2014/03/873.html" TargetMode="External"/><Relationship Id="rId7" Type="http://schemas.openxmlformats.org/officeDocument/2006/relationships/hyperlink" Target="https://www.youtube.com/watch?v=B4F1B3M039I&amp;feature=youtu.be" TargetMode="External"/><Relationship Id="rId12" Type="http://schemas.openxmlformats.org/officeDocument/2006/relationships/hyperlink" Target="https://vuzlit.ru/960707/passazhirskie_perevozki_kazahstane" TargetMode="External"/><Relationship Id="rId17" Type="http://schemas.openxmlformats.org/officeDocument/2006/relationships/hyperlink" Target="http://caredenis.ru/resources/techsr/html/les07.html" TargetMode="External"/><Relationship Id="rId25" Type="http://schemas.openxmlformats.org/officeDocument/2006/relationships/hyperlink" Target="https://studbooks.net/2458167/tehnika/sistema_avtomaticheskoy_zapravki" TargetMode="External"/><Relationship Id="rId33" Type="http://schemas.openxmlformats.org/officeDocument/2006/relationships/hyperlink" Target="https://youtu.be/A54XPeaLnW8?list=PLe18lsxPRRbN4sMRq_6BQethEOjnVsgB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z1Z8_5iyiE&amp;feature=youtu.be" TargetMode="External"/><Relationship Id="rId20" Type="http://schemas.openxmlformats.org/officeDocument/2006/relationships/hyperlink" Target="https://studfile.net/preview/2365541/page:29/" TargetMode="External"/><Relationship Id="rId29" Type="http://schemas.openxmlformats.org/officeDocument/2006/relationships/hyperlink" Target="https://studbooks.net/2471082/tehnika/razrabotka_tehnologicheskogo_protsessa_remonta_sistemy_konditsionionirovaniya_vozduha_passazhirskogo_vagona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3353947" TargetMode="External"/><Relationship Id="rId11" Type="http://schemas.openxmlformats.org/officeDocument/2006/relationships/hyperlink" Target="https://studbooks.net/2459491/tehnika/vvedenie" TargetMode="External"/><Relationship Id="rId24" Type="http://schemas.openxmlformats.org/officeDocument/2006/relationships/hyperlink" Target="https://youtu.be/-02Dg-T3xJs?list=PLe18lsxPRRbN4sMRq_6BQethEOjnVsgBO" TargetMode="External"/><Relationship Id="rId32" Type="http://schemas.openxmlformats.org/officeDocument/2006/relationships/hyperlink" Target="https://vuzlit.ru/957984/sistema_osmotrov_remonta_avtostsepnogo_ustroystva_vagonov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ylektsii.ru/7-87872.html" TargetMode="External"/><Relationship Id="rId15" Type="http://schemas.openxmlformats.org/officeDocument/2006/relationships/hyperlink" Target="http://pp-ktzh.kz/company/structure/" TargetMode="External"/><Relationship Id="rId23" Type="http://schemas.openxmlformats.org/officeDocument/2006/relationships/hyperlink" Target="http://adilet.zan.kz/rus/docs/V1100006954" TargetMode="External"/><Relationship Id="rId28" Type="http://schemas.openxmlformats.org/officeDocument/2006/relationships/hyperlink" Target="https://studref.com/508556/tehnika/ekspluatatsiya_ustanovok_konditsionirovaniya_vozduh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5rSfwiCmtkw&amp;feature=youtu.be" TargetMode="External"/><Relationship Id="rId19" Type="http://schemas.openxmlformats.org/officeDocument/2006/relationships/hyperlink" Target="https://youtu.be/k3eX90WQKBQ" TargetMode="External"/><Relationship Id="rId31" Type="http://schemas.openxmlformats.org/officeDocument/2006/relationships/hyperlink" Target="https://present5.com/naznachenie-sostav-i-raspolozhenie-na-vagone-avtoscepnogo-ustrojstva/" TargetMode="External"/><Relationship Id="rId4" Type="http://schemas.openxmlformats.org/officeDocument/2006/relationships/hyperlink" Target="https://youtu.be/WC7gDh-QrVM" TargetMode="External"/><Relationship Id="rId9" Type="http://schemas.openxmlformats.org/officeDocument/2006/relationships/hyperlink" Target="https://studbooks.net/2459491/tehnika/vvedenie" TargetMode="External"/><Relationship Id="rId14" Type="http://schemas.openxmlformats.org/officeDocument/2006/relationships/hyperlink" Target="http://scbist.com/wiki/9011-osnovy-organizacii-prigorodnogo-passazhirskogo-dvizheniya.html" TargetMode="External"/><Relationship Id="rId22" Type="http://schemas.openxmlformats.org/officeDocument/2006/relationships/hyperlink" Target="https://sudact.ru/law/prikaz-mintransa-rf-ot-21122010-n-286/pravila-tekhnicheskoi-ekspluatatsii-zheleznykh-dorog/prilozhenie-n-7/vi_1/" TargetMode="External"/><Relationship Id="rId27" Type="http://schemas.openxmlformats.org/officeDocument/2006/relationships/hyperlink" Target="https://youtu.be/dEPhuhV477A" TargetMode="External"/><Relationship Id="rId30" Type="http://schemas.openxmlformats.org/officeDocument/2006/relationships/hyperlink" Target="https://youtu.be/tPjeF19VFUM?list=PLe18lsxPRRbN4sMRq_6BQethEOjnVsgBO" TargetMode="External"/><Relationship Id="rId35" Type="http://schemas.openxmlformats.org/officeDocument/2006/relationships/hyperlink" Target="https://www.youtube.com/watch?v=Im37DB7-sM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</cp:lastModifiedBy>
  <cp:revision>5</cp:revision>
  <dcterms:created xsi:type="dcterms:W3CDTF">2020-04-23T04:34:00Z</dcterms:created>
  <dcterms:modified xsi:type="dcterms:W3CDTF">2020-04-27T09:42:00Z</dcterms:modified>
</cp:coreProperties>
</file>