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74" w:rsidRDefault="00C82C9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74" w:rsidRDefault="00C82C9C">
      <w:pPr>
        <w:spacing w:after="0"/>
        <w:rPr>
          <w:b/>
          <w:color w:val="000000"/>
          <w:sz w:val="28"/>
          <w:lang w:val="ru-RU"/>
        </w:rPr>
      </w:pPr>
      <w:r w:rsidRPr="00C82C9C">
        <w:rPr>
          <w:b/>
          <w:color w:val="000000"/>
          <w:sz w:val="28"/>
          <w:lang w:val="ru-RU"/>
        </w:rPr>
        <w:t xml:space="preserve">О признании </w:t>
      </w:r>
      <w:proofErr w:type="gramStart"/>
      <w:r w:rsidRPr="00C82C9C">
        <w:rPr>
          <w:b/>
          <w:color w:val="000000"/>
          <w:sz w:val="28"/>
          <w:lang w:val="ru-RU"/>
        </w:rPr>
        <w:t>утратившими</w:t>
      </w:r>
      <w:proofErr w:type="gramEnd"/>
      <w:r w:rsidRPr="00C82C9C">
        <w:rPr>
          <w:b/>
          <w:color w:val="000000"/>
          <w:sz w:val="28"/>
          <w:lang w:val="ru-RU"/>
        </w:rPr>
        <w:t xml:space="preserve"> силу некоторых приказов Министра образования и науки Республики Казахстан</w:t>
      </w:r>
    </w:p>
    <w:p w:rsidR="00C82C9C" w:rsidRPr="00C82C9C" w:rsidRDefault="00C82C9C">
      <w:pPr>
        <w:spacing w:after="0"/>
        <w:rPr>
          <w:lang w:val="ru-RU"/>
        </w:rPr>
      </w:pPr>
    </w:p>
    <w:p w:rsidR="00B91974" w:rsidRPr="00C82C9C" w:rsidRDefault="00C82C9C">
      <w:pPr>
        <w:spacing w:after="0"/>
        <w:jc w:val="both"/>
        <w:rPr>
          <w:lang w:val="ru-RU"/>
        </w:rPr>
      </w:pPr>
      <w:r w:rsidRPr="00C82C9C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20 апреля 2020 года № 152. Зарегистрирован в Министерстве юстиции Республики Казахстан 22 </w:t>
      </w:r>
      <w:r w:rsidRPr="00C82C9C">
        <w:rPr>
          <w:color w:val="000000"/>
          <w:sz w:val="28"/>
          <w:lang w:val="ru-RU"/>
        </w:rPr>
        <w:t>апреля 2020 года № 20457</w:t>
      </w:r>
    </w:p>
    <w:p w:rsidR="00B91974" w:rsidRPr="00C82C9C" w:rsidRDefault="00C82C9C">
      <w:pPr>
        <w:spacing w:after="0"/>
        <w:jc w:val="both"/>
        <w:rPr>
          <w:lang w:val="ru-RU"/>
        </w:rPr>
      </w:pPr>
      <w:bookmarkStart w:id="0" w:name="z4"/>
      <w:r w:rsidRPr="00C82C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В соответствии с пунктом 2 статьи 27 Закона Республики Казахстан от 6 апреля 2016 года "О правовых актах" ПРИКАЗЫВАЮ:</w:t>
      </w:r>
    </w:p>
    <w:p w:rsidR="00B91974" w:rsidRPr="00C82C9C" w:rsidRDefault="00C82C9C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1. Признать утратившими силу:</w:t>
      </w:r>
    </w:p>
    <w:p w:rsidR="00B91974" w:rsidRPr="00C82C9C" w:rsidRDefault="00C82C9C">
      <w:pPr>
        <w:spacing w:after="0"/>
        <w:jc w:val="both"/>
        <w:rPr>
          <w:lang w:val="ru-RU"/>
        </w:rPr>
      </w:pPr>
      <w:bookmarkStart w:id="2" w:name="z6"/>
      <w:bookmarkEnd w:id="1"/>
      <w:r w:rsidRPr="00C82C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1) приказ Министра образования и науки Республики Казахстан от </w:t>
      </w:r>
      <w:r w:rsidRPr="00C82C9C">
        <w:rPr>
          <w:color w:val="000000"/>
          <w:sz w:val="28"/>
          <w:lang w:val="ru-RU"/>
        </w:rPr>
        <w:t xml:space="preserve">9 ноября 2015 года № 630 "Об утверждении стандарта государственной услуги "Предоставление дополнительного образования для взрослых по повышению квалификации педагогических кадров" (зарегистрирован в Реестре государственной регистрации нормативных правовых </w:t>
      </w:r>
      <w:r w:rsidRPr="00C82C9C">
        <w:rPr>
          <w:color w:val="000000"/>
          <w:sz w:val="28"/>
          <w:lang w:val="ru-RU"/>
        </w:rPr>
        <w:t xml:space="preserve">актов за № 12385, опубликован </w:t>
      </w:r>
      <w:proofErr w:type="spellStart"/>
      <w:proofErr w:type="gramStart"/>
      <w:r w:rsidRPr="00C82C9C">
        <w:rPr>
          <w:color w:val="000000"/>
          <w:sz w:val="28"/>
          <w:lang w:val="ru-RU"/>
        </w:rPr>
        <w:t>опубликован</w:t>
      </w:r>
      <w:proofErr w:type="spellEnd"/>
      <w:proofErr w:type="gramEnd"/>
      <w:r w:rsidRPr="00C82C9C">
        <w:rPr>
          <w:color w:val="000000"/>
          <w:sz w:val="28"/>
          <w:lang w:val="ru-RU"/>
        </w:rPr>
        <w:t xml:space="preserve"> 11 августа 2016 года в газете "Казахстанская правда" № 153 (28279);</w:t>
      </w:r>
    </w:p>
    <w:p w:rsidR="00B91974" w:rsidRPr="00C82C9C" w:rsidRDefault="00C82C9C">
      <w:pPr>
        <w:spacing w:after="0"/>
        <w:jc w:val="both"/>
        <w:rPr>
          <w:lang w:val="ru-RU"/>
        </w:rPr>
      </w:pPr>
      <w:bookmarkStart w:id="3" w:name="z7"/>
      <w:bookmarkEnd w:id="2"/>
      <w:r w:rsidRPr="00C82C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</w:t>
      </w:r>
      <w:proofErr w:type="gramStart"/>
      <w:r w:rsidRPr="00C82C9C">
        <w:rPr>
          <w:color w:val="000000"/>
          <w:sz w:val="28"/>
          <w:lang w:val="ru-RU"/>
        </w:rPr>
        <w:t>2) приказ Министра образования и науки Республики Казахстан от 10 апреля 2017 года № 162 "О внесении изменений в приказ Министра образовани</w:t>
      </w:r>
      <w:r w:rsidRPr="00C82C9C">
        <w:rPr>
          <w:color w:val="000000"/>
          <w:sz w:val="28"/>
          <w:lang w:val="ru-RU"/>
        </w:rPr>
        <w:t>я и науки Республики Казахстан от 9 ноября 2015 года № 630 "Об утверждении стандарта государственной услуги "Предоставление дополнительного образования для взрослых по повышению квалификации педагогических кадров (курсы по уровневым программам)" (зарегистр</w:t>
      </w:r>
      <w:r w:rsidRPr="00C82C9C">
        <w:rPr>
          <w:color w:val="000000"/>
          <w:sz w:val="28"/>
          <w:lang w:val="ru-RU"/>
        </w:rPr>
        <w:t>ирован в Реестре государственной регистрации нормативных правовых актов за № 15214</w:t>
      </w:r>
      <w:proofErr w:type="gramEnd"/>
      <w:r w:rsidRPr="00C82C9C">
        <w:rPr>
          <w:color w:val="000000"/>
          <w:sz w:val="28"/>
          <w:lang w:val="ru-RU"/>
        </w:rPr>
        <w:t>, опубликован 26 июня 2017 года в Эталонном контрольном банке нормативных правовых актов Республики Казахстан).</w:t>
      </w:r>
    </w:p>
    <w:p w:rsidR="00B91974" w:rsidRPr="00C82C9C" w:rsidRDefault="00C82C9C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2. Комитету дошкольного и среднего образования Министерс</w:t>
      </w:r>
      <w:r w:rsidRPr="00C82C9C">
        <w:rPr>
          <w:color w:val="000000"/>
          <w:sz w:val="28"/>
          <w:lang w:val="ru-RU"/>
        </w:rPr>
        <w:t>тва образования и науки Республики Казахстан в установленном законодательством Республики Казахстан порядке обеспечить:</w:t>
      </w:r>
    </w:p>
    <w:p w:rsidR="00B91974" w:rsidRPr="00C82C9C" w:rsidRDefault="00C82C9C">
      <w:pPr>
        <w:spacing w:after="0"/>
        <w:jc w:val="both"/>
        <w:rPr>
          <w:lang w:val="ru-RU"/>
        </w:rPr>
      </w:pPr>
      <w:bookmarkStart w:id="5" w:name="z9"/>
      <w:bookmarkEnd w:id="4"/>
      <w:r w:rsidRPr="00C82C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 </w:t>
      </w:r>
    </w:p>
    <w:p w:rsidR="00B91974" w:rsidRPr="00C82C9C" w:rsidRDefault="00C82C9C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2) размещение настоящего пр</w:t>
      </w:r>
      <w:r w:rsidRPr="00C82C9C">
        <w:rPr>
          <w:color w:val="000000"/>
          <w:sz w:val="28"/>
          <w:lang w:val="ru-RU"/>
        </w:rPr>
        <w:t xml:space="preserve">иказа на </w:t>
      </w:r>
      <w:proofErr w:type="spellStart"/>
      <w:r w:rsidRPr="00C82C9C">
        <w:rPr>
          <w:color w:val="000000"/>
          <w:sz w:val="28"/>
          <w:lang w:val="ru-RU"/>
        </w:rPr>
        <w:t>интернет-ресурсе</w:t>
      </w:r>
      <w:proofErr w:type="spellEnd"/>
      <w:r w:rsidRPr="00C82C9C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B91974" w:rsidRPr="00C82C9C" w:rsidRDefault="00C82C9C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</w:t>
      </w:r>
      <w:r w:rsidRPr="00C82C9C">
        <w:rPr>
          <w:color w:val="000000"/>
          <w:sz w:val="28"/>
          <w:lang w:val="ru-RU"/>
        </w:rPr>
        <w:t xml:space="preserve">ерства </w:t>
      </w:r>
      <w:r w:rsidRPr="00C82C9C">
        <w:rPr>
          <w:color w:val="000000"/>
          <w:sz w:val="28"/>
          <w:lang w:val="ru-RU"/>
        </w:rPr>
        <w:lastRenderedPageBreak/>
        <w:t>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B91974" w:rsidRPr="00C82C9C" w:rsidRDefault="00C82C9C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3. Контроль за исполнением настоящего приказа возложить курирующего </w:t>
      </w:r>
      <w:proofErr w:type="spellStart"/>
      <w:proofErr w:type="gramStart"/>
      <w:r w:rsidRPr="00C82C9C">
        <w:rPr>
          <w:color w:val="000000"/>
          <w:sz w:val="28"/>
          <w:lang w:val="ru-RU"/>
        </w:rPr>
        <w:t>вице-министра</w:t>
      </w:r>
      <w:proofErr w:type="spellEnd"/>
      <w:proofErr w:type="gramEnd"/>
      <w:r w:rsidRPr="00C82C9C">
        <w:rPr>
          <w:color w:val="000000"/>
          <w:sz w:val="28"/>
          <w:lang w:val="ru-RU"/>
        </w:rPr>
        <w:t xml:space="preserve"> образования и науки Республики</w:t>
      </w:r>
      <w:r w:rsidRPr="00C82C9C">
        <w:rPr>
          <w:color w:val="000000"/>
          <w:sz w:val="28"/>
          <w:lang w:val="ru-RU"/>
        </w:rPr>
        <w:t xml:space="preserve"> Казахстан.</w:t>
      </w:r>
    </w:p>
    <w:p w:rsidR="00B91974" w:rsidRPr="00C82C9C" w:rsidRDefault="00C82C9C">
      <w:pPr>
        <w:spacing w:after="0"/>
        <w:jc w:val="both"/>
        <w:rPr>
          <w:lang w:val="ru-RU"/>
        </w:rPr>
      </w:pPr>
      <w:bookmarkStart w:id="9" w:name="z13"/>
      <w:bookmarkEnd w:id="8"/>
      <w:r w:rsidRPr="00C82C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4. Настоящий приказ вводится в действие после дня его первого официального опубликования. </w:t>
      </w:r>
    </w:p>
    <w:tbl>
      <w:tblPr>
        <w:tblW w:w="0" w:type="auto"/>
        <w:tblCellSpacing w:w="0" w:type="auto"/>
        <w:tblLook w:val="04A0"/>
      </w:tblPr>
      <w:tblGrid>
        <w:gridCol w:w="6243"/>
        <w:gridCol w:w="3534"/>
      </w:tblGrid>
      <w:tr w:rsidR="00B91974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B91974" w:rsidRPr="00C82C9C" w:rsidRDefault="00C82C9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82C9C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C82C9C">
              <w:rPr>
                <w:lang w:val="ru-RU"/>
              </w:rPr>
              <w:br/>
            </w:r>
            <w:r w:rsidRPr="00C82C9C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974" w:rsidRDefault="00C82C9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B91974" w:rsidRPr="00C82C9C" w:rsidRDefault="00C82C9C">
      <w:pPr>
        <w:spacing w:after="0"/>
        <w:jc w:val="both"/>
        <w:rPr>
          <w:lang w:val="ru-RU"/>
        </w:rPr>
      </w:pPr>
      <w:bookmarkStart w:id="10" w:name="z15"/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"СОГЛАСОВАН"</w:t>
      </w:r>
      <w:r w:rsidRPr="00C82C9C">
        <w:rPr>
          <w:lang w:val="ru-RU"/>
        </w:rPr>
        <w:br/>
      </w:r>
      <w:r w:rsidRPr="00C82C9C">
        <w:rPr>
          <w:color w:val="000000"/>
          <w:sz w:val="28"/>
          <w:lang w:val="ru-RU"/>
        </w:rPr>
        <w:t>Министерство цифрового развития,</w:t>
      </w:r>
      <w:r w:rsidRPr="00C82C9C">
        <w:rPr>
          <w:lang w:val="ru-RU"/>
        </w:rPr>
        <w:br/>
      </w:r>
      <w:r w:rsidRPr="00C82C9C">
        <w:rPr>
          <w:color w:val="000000"/>
          <w:sz w:val="28"/>
          <w:lang w:val="ru-RU"/>
        </w:rPr>
        <w:t>инноваций и аэрокосми</w:t>
      </w:r>
      <w:r w:rsidRPr="00C82C9C">
        <w:rPr>
          <w:color w:val="000000"/>
          <w:sz w:val="28"/>
          <w:lang w:val="ru-RU"/>
        </w:rPr>
        <w:t>ческой промышленности</w:t>
      </w:r>
      <w:r w:rsidRPr="00C82C9C">
        <w:rPr>
          <w:lang w:val="ru-RU"/>
        </w:rPr>
        <w:br/>
      </w:r>
      <w:r w:rsidRPr="00C82C9C">
        <w:rPr>
          <w:color w:val="000000"/>
          <w:sz w:val="28"/>
          <w:lang w:val="ru-RU"/>
        </w:rPr>
        <w:t xml:space="preserve">Республики Казахстан </w:t>
      </w:r>
    </w:p>
    <w:bookmarkEnd w:id="10"/>
    <w:p w:rsidR="00B91974" w:rsidRPr="00C82C9C" w:rsidRDefault="00C82C9C">
      <w:pPr>
        <w:spacing w:after="0"/>
        <w:rPr>
          <w:lang w:val="ru-RU"/>
        </w:rPr>
      </w:pPr>
      <w:r w:rsidRPr="00C82C9C">
        <w:rPr>
          <w:lang w:val="ru-RU"/>
        </w:rPr>
        <w:br/>
      </w:r>
      <w:r w:rsidRPr="00C82C9C">
        <w:rPr>
          <w:lang w:val="ru-RU"/>
        </w:rPr>
        <w:br/>
      </w:r>
    </w:p>
    <w:p w:rsidR="00B91974" w:rsidRPr="00C82C9C" w:rsidRDefault="00C82C9C">
      <w:pPr>
        <w:pStyle w:val="disclaimer"/>
        <w:rPr>
          <w:lang w:val="ru-RU"/>
        </w:rPr>
      </w:pPr>
      <w:r w:rsidRPr="00C82C9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91974" w:rsidRPr="00C82C9C" w:rsidSect="00B9197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974"/>
    <w:rsid w:val="00B91974"/>
    <w:rsid w:val="00C8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B9197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B9197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91974"/>
    <w:pPr>
      <w:jc w:val="center"/>
    </w:pPr>
    <w:rPr>
      <w:sz w:val="18"/>
      <w:szCs w:val="18"/>
    </w:rPr>
  </w:style>
  <w:style w:type="paragraph" w:customStyle="1" w:styleId="DocDefaults">
    <w:name w:val="DocDefaults"/>
    <w:rsid w:val="00B91974"/>
  </w:style>
  <w:style w:type="paragraph" w:styleId="ae">
    <w:name w:val="Balloon Text"/>
    <w:basedOn w:val="a"/>
    <w:link w:val="af"/>
    <w:uiPriority w:val="99"/>
    <w:semiHidden/>
    <w:unhideWhenUsed/>
    <w:rsid w:val="00C8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2C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Company>Home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2020-10-25T10:43:00Z</dcterms:created>
  <dcterms:modified xsi:type="dcterms:W3CDTF">2020-10-25T10:43:00Z</dcterms:modified>
</cp:coreProperties>
</file>