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7A" w:rsidRDefault="00854F7A" w:rsidP="00854F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Курс </w:t>
      </w:r>
      <w:r w:rsidRPr="004823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Основы видеомонтажа</w:t>
      </w:r>
      <w:r w:rsidRPr="004823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</w:t>
      </w:r>
    </w:p>
    <w:bookmarkEnd w:id="0"/>
    <w:p w:rsidR="00854F7A" w:rsidRDefault="00854F7A" w:rsidP="00854F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54F7A" w:rsidRDefault="00854F7A" w:rsidP="00854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Цель курса: </w:t>
      </w:r>
      <w:r w:rsidRPr="001E4770">
        <w:rPr>
          <w:rFonts w:ascii="Times New Roman" w:eastAsia="Times New Roman" w:hAnsi="Times New Roman" w:cs="Times New Roman"/>
          <w:sz w:val="28"/>
          <w:szCs w:val="28"/>
          <w:lang w:val="kk-KZ"/>
        </w:rPr>
        <w:t>формирование у слушателей знаний и навыков по обработке видеоинформации, раскрытие творческих способностей, начиная от записи информации с видео и фотокамер с использованием программы "Pinnacle Studio" и заканчивая выпуском готового фильма.</w:t>
      </w:r>
    </w:p>
    <w:p w:rsidR="00854F7A" w:rsidRDefault="00854F7A" w:rsidP="00854F7A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Сроки проведения: </w:t>
      </w:r>
      <w:r>
        <w:rPr>
          <w:color w:val="000000"/>
          <w:sz w:val="28"/>
          <w:szCs w:val="28"/>
        </w:rPr>
        <w:t xml:space="preserve">09.11.2020-13.11.2020 (5 дней) </w:t>
      </w:r>
    </w:p>
    <w:p w:rsidR="00854F7A" w:rsidRDefault="00854F7A" w:rsidP="00854F7A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 xml:space="preserve">Место проведения: </w:t>
      </w:r>
      <w:r>
        <w:rPr>
          <w:color w:val="000000"/>
          <w:sz w:val="28"/>
          <w:szCs w:val="28"/>
          <w:lang w:val="kk-KZ"/>
        </w:rPr>
        <w:t xml:space="preserve">на </w:t>
      </w:r>
      <w:r>
        <w:rPr>
          <w:color w:val="000000"/>
          <w:sz w:val="28"/>
          <w:szCs w:val="28"/>
        </w:rPr>
        <w:t xml:space="preserve">конференции </w:t>
      </w:r>
      <w:r>
        <w:rPr>
          <w:color w:val="000000"/>
          <w:sz w:val="28"/>
          <w:szCs w:val="28"/>
          <w:lang w:val="en-US"/>
        </w:rPr>
        <w:t>ZOOM</w:t>
      </w:r>
    </w:p>
    <w:p w:rsidR="00854F7A" w:rsidRDefault="00854F7A" w:rsidP="00854F7A">
      <w:pPr>
        <w:pStyle w:val="a4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Количество академических часов:</w:t>
      </w:r>
      <w:r>
        <w:rPr>
          <w:color w:val="000000"/>
          <w:sz w:val="28"/>
          <w:szCs w:val="28"/>
        </w:rPr>
        <w:t xml:space="preserve"> 36</w:t>
      </w:r>
      <w:r>
        <w:rPr>
          <w:color w:val="000000"/>
          <w:sz w:val="28"/>
          <w:szCs w:val="28"/>
          <w:lang w:val="kk-KZ"/>
        </w:rPr>
        <w:t xml:space="preserve"> часов</w:t>
      </w:r>
    </w:p>
    <w:p w:rsidR="00854F7A" w:rsidRDefault="00854F7A" w:rsidP="00854F7A">
      <w:pPr>
        <w:pStyle w:val="a4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Язык обучения: </w:t>
      </w:r>
      <w:r>
        <w:rPr>
          <w:color w:val="000000"/>
          <w:sz w:val="28"/>
          <w:szCs w:val="28"/>
          <w:lang w:val="kk-KZ"/>
        </w:rPr>
        <w:t>казахский язык</w:t>
      </w:r>
    </w:p>
    <w:p w:rsidR="00854F7A" w:rsidRDefault="00854F7A" w:rsidP="00854F7A">
      <w:pPr>
        <w:pStyle w:val="a4"/>
        <w:ind w:firstLine="567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 xml:space="preserve">Тренер курса: </w:t>
      </w:r>
      <w:r w:rsidRPr="00873290">
        <w:rPr>
          <w:sz w:val="28"/>
          <w:szCs w:val="28"/>
          <w:lang w:val="kk-KZ"/>
        </w:rPr>
        <w:t>Ибраев Еркебулан Аманжол</w:t>
      </w:r>
      <w:r w:rsidRPr="00076006">
        <w:rPr>
          <w:sz w:val="28"/>
          <w:szCs w:val="28"/>
          <w:lang w:val="kk-KZ"/>
        </w:rPr>
        <w:t>ович</w:t>
      </w:r>
    </w:p>
    <w:p w:rsidR="00854F7A" w:rsidRPr="001E4770" w:rsidRDefault="00854F7A" w:rsidP="00854F7A">
      <w:pPr>
        <w:pStyle w:val="a4"/>
        <w:ind w:firstLine="567"/>
        <w:jc w:val="both"/>
        <w:rPr>
          <w:b/>
          <w:color w:val="000000"/>
          <w:sz w:val="28"/>
          <w:szCs w:val="28"/>
        </w:rPr>
      </w:pPr>
      <w:r w:rsidRPr="001E4770">
        <w:rPr>
          <w:b/>
          <w:color w:val="000000"/>
          <w:sz w:val="28"/>
          <w:szCs w:val="28"/>
        </w:rPr>
        <w:t xml:space="preserve">Минимальные системные требования компьютера: </w:t>
      </w:r>
    </w:p>
    <w:p w:rsidR="00854F7A" w:rsidRPr="001E4770" w:rsidRDefault="00854F7A" w:rsidP="00854F7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E4770">
        <w:rPr>
          <w:rFonts w:ascii="Times New Roman" w:hAnsi="Times New Roman" w:cs="Times New Roman"/>
          <w:color w:val="000000"/>
          <w:sz w:val="28"/>
          <w:szCs w:val="28"/>
        </w:rPr>
        <w:t xml:space="preserve">перационная система </w:t>
      </w:r>
      <w:r w:rsidRPr="001E4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Windows 7 (32 бит немесе 64 бит), Windows 10;</w:t>
      </w:r>
    </w:p>
    <w:p w:rsidR="00854F7A" w:rsidRPr="001E4770" w:rsidRDefault="00854F7A" w:rsidP="00854F7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E4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Процессор:  </w:t>
      </w:r>
      <w:r w:rsidRPr="001E4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Intel  немесе AMD 2.4 ГГц кем емес. Intel Core Duo 1,8 ГГц,     Core i3;</w:t>
      </w:r>
    </w:p>
    <w:p w:rsidR="00854F7A" w:rsidRPr="001E4770" w:rsidRDefault="00854F7A" w:rsidP="00854F7A">
      <w:pPr>
        <w:pStyle w:val="a4"/>
        <w:numPr>
          <w:ilvl w:val="0"/>
          <w:numId w:val="2"/>
        </w:numPr>
        <w:ind w:left="851" w:hanging="284"/>
        <w:jc w:val="both"/>
        <w:rPr>
          <w:color w:val="000000"/>
          <w:sz w:val="28"/>
          <w:szCs w:val="28"/>
        </w:rPr>
      </w:pPr>
      <w:r w:rsidRPr="001E4770">
        <w:rPr>
          <w:color w:val="000000" w:themeColor="text1"/>
          <w:sz w:val="28"/>
          <w:szCs w:val="28"/>
          <w:shd w:val="clear" w:color="auto" w:fill="FFFFFF"/>
          <w:lang w:val="kk-KZ"/>
        </w:rPr>
        <w:t>ОЗУ: 2 GB или выше;</w:t>
      </w:r>
    </w:p>
    <w:p w:rsidR="00854F7A" w:rsidRPr="001E4770" w:rsidRDefault="00854F7A" w:rsidP="00854F7A">
      <w:pPr>
        <w:pStyle w:val="a4"/>
        <w:numPr>
          <w:ilvl w:val="0"/>
          <w:numId w:val="2"/>
        </w:numPr>
        <w:ind w:left="851" w:hanging="284"/>
        <w:jc w:val="both"/>
        <w:rPr>
          <w:color w:val="000000"/>
          <w:sz w:val="28"/>
          <w:szCs w:val="28"/>
        </w:rPr>
      </w:pPr>
      <w:r w:rsidRPr="001E4770">
        <w:rPr>
          <w:sz w:val="28"/>
          <w:szCs w:val="28"/>
          <w:lang w:val="kk-KZ"/>
        </w:rPr>
        <w:t>HDD</w:t>
      </w:r>
      <w:r w:rsidRPr="001E4770">
        <w:rPr>
          <w:color w:val="000000" w:themeColor="text1"/>
          <w:sz w:val="28"/>
          <w:szCs w:val="28"/>
          <w:lang w:val="kk-KZ"/>
        </w:rPr>
        <w:t>: Свободное место на диске не менее 3-5 GB;</w:t>
      </w:r>
    </w:p>
    <w:p w:rsidR="00854F7A" w:rsidRPr="001E4770" w:rsidRDefault="00854F7A" w:rsidP="00854F7A">
      <w:pPr>
        <w:pStyle w:val="a4"/>
        <w:numPr>
          <w:ilvl w:val="0"/>
          <w:numId w:val="2"/>
        </w:numPr>
        <w:ind w:left="851" w:hanging="284"/>
        <w:jc w:val="both"/>
        <w:rPr>
          <w:color w:val="000000"/>
          <w:sz w:val="28"/>
          <w:szCs w:val="28"/>
        </w:rPr>
      </w:pPr>
      <w:r w:rsidRPr="001E4770">
        <w:rPr>
          <w:color w:val="000000"/>
          <w:sz w:val="28"/>
          <w:szCs w:val="28"/>
        </w:rPr>
        <w:t>Подключение к интернету: ШПД (не менее 4Мбит/с).</w:t>
      </w:r>
    </w:p>
    <w:p w:rsidR="00854F7A" w:rsidRPr="001E4770" w:rsidRDefault="00854F7A" w:rsidP="00854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654"/>
        <w:gridCol w:w="1559"/>
      </w:tblGrid>
      <w:tr w:rsidR="00854F7A" w:rsidRPr="001E4770" w:rsidTr="00854F7A">
        <w:trPr>
          <w:trHeight w:val="8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854F7A" w:rsidRPr="001E4770" w:rsidRDefault="00854F7A" w:rsidP="004A56DD">
            <w:pPr>
              <w:pStyle w:val="a4"/>
              <w:jc w:val="center"/>
              <w:rPr>
                <w:b/>
                <w:szCs w:val="24"/>
              </w:rPr>
            </w:pPr>
            <w:r w:rsidRPr="001E4770">
              <w:rPr>
                <w:b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</w:tcPr>
          <w:p w:rsidR="00854F7A" w:rsidRPr="001E4770" w:rsidRDefault="00854F7A" w:rsidP="004A56DD">
            <w:pPr>
              <w:pStyle w:val="a4"/>
              <w:jc w:val="center"/>
              <w:rPr>
                <w:b/>
                <w:szCs w:val="24"/>
              </w:rPr>
            </w:pPr>
            <w:r w:rsidRPr="001E4770">
              <w:rPr>
                <w:b/>
                <w:szCs w:val="24"/>
              </w:rPr>
              <w:t>Наименование  темы</w:t>
            </w:r>
          </w:p>
        </w:tc>
        <w:tc>
          <w:tcPr>
            <w:tcW w:w="1559" w:type="dxa"/>
            <w:shd w:val="clear" w:color="auto" w:fill="auto"/>
          </w:tcPr>
          <w:p w:rsidR="00854F7A" w:rsidRPr="001E4770" w:rsidRDefault="00854F7A" w:rsidP="004A56DD">
            <w:pPr>
              <w:pStyle w:val="a4"/>
              <w:jc w:val="center"/>
              <w:rPr>
                <w:b/>
                <w:szCs w:val="24"/>
              </w:rPr>
            </w:pPr>
            <w:r w:rsidRPr="001E4770">
              <w:rPr>
                <w:b/>
                <w:szCs w:val="24"/>
              </w:rPr>
              <w:t>Кол-во часов</w:t>
            </w:r>
          </w:p>
        </w:tc>
      </w:tr>
      <w:tr w:rsidR="00854F7A" w:rsidRPr="001E4770" w:rsidTr="00854F7A">
        <w:trPr>
          <w:trHeight w:val="1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09.11.2020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854F7A" w:rsidRPr="001E4770" w:rsidTr="00854F7A">
        <w:trPr>
          <w:trHeight w:val="550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Видеоинформация в компьютере. Кодирование видео. Типы файлов.</w:t>
            </w: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 Установка программы.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знакомство с программами видеомонтажа</w:t>
            </w: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Рабочее окно </w:t>
            </w:r>
            <w:proofErr w:type="spellStart"/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Pinnacle</w:t>
            </w:r>
            <w:proofErr w:type="spellEnd"/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Studio</w:t>
            </w:r>
            <w:proofErr w:type="spellEnd"/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</w:tc>
      </w:tr>
      <w:tr w:rsidR="00854F7A" w:rsidRPr="001E4770" w:rsidTr="00854F7A">
        <w:trPr>
          <w:trHeight w:val="285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10.11.2020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Этапы создания видеофильма. Подготовка исходного материала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Последовательность клипов в видеофильме</w:t>
            </w: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</w:tr>
      <w:tr w:rsidR="00854F7A" w:rsidRPr="001E4770" w:rsidTr="00854F7A">
        <w:trPr>
          <w:trHeight w:val="285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11.11.2020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Монтаж видеоклипов</w:t>
            </w: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. Практическая работа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Статические изображения и титры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Звуки, музыка и дикторский комментарий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</w:tc>
      </w:tr>
      <w:tr w:rsidR="00854F7A" w:rsidRPr="001E4770" w:rsidTr="00854F7A">
        <w:trPr>
          <w:trHeight w:val="285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12.11.2020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фоновых изображений</w:t>
            </w: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эффектов переходов</w:t>
            </w: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E4770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 xml:space="preserve"> </w:t>
            </w: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текстом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</w:tr>
      <w:tr w:rsidR="00854F7A" w:rsidRPr="001E4770" w:rsidTr="00854F7A">
        <w:trPr>
          <w:trHeight w:val="550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654" w:type="dxa"/>
          </w:tcPr>
          <w:p w:rsidR="00854F7A" w:rsidRPr="00295F8A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295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Вывод фильма</w:t>
            </w:r>
            <w:r w:rsidRPr="00295F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295F8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Практическая работа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</w:tr>
      <w:tr w:rsidR="00854F7A" w:rsidRPr="001E4770" w:rsidTr="00854F7A">
        <w:trPr>
          <w:trHeight w:val="266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13.11.2020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854F7A" w:rsidRPr="001E4770" w:rsidTr="00854F7A">
        <w:trPr>
          <w:trHeight w:val="550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Сохранение проекта</w:t>
            </w: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</w:tr>
      <w:tr w:rsidR="00854F7A" w:rsidRPr="001E4770" w:rsidTr="00854F7A">
        <w:trPr>
          <w:trHeight w:val="569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 защита творческого проекта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</w:t>
            </w:r>
          </w:p>
        </w:tc>
      </w:tr>
      <w:tr w:rsidR="00854F7A" w:rsidRPr="001E4770" w:rsidTr="00854F7A">
        <w:trPr>
          <w:trHeight w:val="266"/>
        </w:trPr>
        <w:tc>
          <w:tcPr>
            <w:tcW w:w="567" w:type="dxa"/>
            <w:tcBorders>
              <w:right w:val="single" w:sz="4" w:space="0" w:color="auto"/>
            </w:tcBorders>
          </w:tcPr>
          <w:p w:rsidR="00854F7A" w:rsidRPr="001E4770" w:rsidRDefault="00854F7A" w:rsidP="004A56D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7654" w:type="dxa"/>
          </w:tcPr>
          <w:p w:rsidR="00854F7A" w:rsidRPr="001E4770" w:rsidRDefault="00854F7A" w:rsidP="004A5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854F7A" w:rsidRPr="001E4770" w:rsidRDefault="00854F7A" w:rsidP="004A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</w:pP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36</w:t>
            </w:r>
            <w:r w:rsidRPr="001E47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kk-KZ"/>
              </w:rPr>
              <w:t>часов</w:t>
            </w:r>
          </w:p>
        </w:tc>
      </w:tr>
    </w:tbl>
    <w:p w:rsidR="00C650A7" w:rsidRDefault="00C650A7"/>
    <w:sectPr w:rsidR="00C650A7" w:rsidSect="00854F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041B"/>
    <w:multiLevelType w:val="hybridMultilevel"/>
    <w:tmpl w:val="6B68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E2118"/>
    <w:multiLevelType w:val="hybridMultilevel"/>
    <w:tmpl w:val="A906B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7A"/>
    <w:rsid w:val="00854F7A"/>
    <w:rsid w:val="00C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7A"/>
    <w:pPr>
      <w:ind w:left="720"/>
      <w:contextualSpacing/>
    </w:pPr>
  </w:style>
  <w:style w:type="paragraph" w:styleId="a4">
    <w:name w:val="No Spacing"/>
    <w:uiPriority w:val="1"/>
    <w:qFormat/>
    <w:rsid w:val="00854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854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7A"/>
    <w:pPr>
      <w:ind w:left="720"/>
      <w:contextualSpacing/>
    </w:pPr>
  </w:style>
  <w:style w:type="paragraph" w:styleId="a4">
    <w:name w:val="No Spacing"/>
    <w:uiPriority w:val="1"/>
    <w:qFormat/>
    <w:rsid w:val="00854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854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UMC-ESBOL</dc:creator>
  <cp:lastModifiedBy>UMC-ESBOL</cp:lastModifiedBy>
  <cp:revision>1</cp:revision>
  <dcterms:created xsi:type="dcterms:W3CDTF">2020-11-10T04:41:00Z</dcterms:created>
  <dcterms:modified xsi:type="dcterms:W3CDTF">2020-11-10T04:42:00Z</dcterms:modified>
</cp:coreProperties>
</file>