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DFD2C" w14:textId="77777777" w:rsidR="000D5C62" w:rsidRDefault="000D5C62">
      <w:pPr>
        <w:jc w:val="both"/>
        <w:rPr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</w:tblGrid>
      <w:tr w:rsidR="000D5C62" w14:paraId="1DC7D32B" w14:textId="77777777" w:rsidTr="005934CF">
        <w:tc>
          <w:tcPr>
            <w:tcW w:w="4714" w:type="dxa"/>
          </w:tcPr>
          <w:p w14:paraId="4D76751F" w14:textId="2172FCCB" w:rsidR="000D5C62" w:rsidRDefault="007C7FC1" w:rsidP="005934CF">
            <w:pPr>
              <w:ind w:left="14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Бекітемін:</w:t>
            </w:r>
          </w:p>
          <w:p w14:paraId="547814EE" w14:textId="77777777" w:rsidR="000D5C62" w:rsidRDefault="000D5C62" w:rsidP="005934C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D5C62" w14:paraId="09D5FE3D" w14:textId="77777777" w:rsidTr="005934CF">
        <w:tc>
          <w:tcPr>
            <w:tcW w:w="4714" w:type="dxa"/>
          </w:tcPr>
          <w:p w14:paraId="15FCD0E5" w14:textId="77777777" w:rsidR="000D5C62" w:rsidRDefault="000163B9" w:rsidP="005934CF">
            <w:pPr>
              <w:ind w:left="14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Қарағанды облысы</w:t>
            </w:r>
          </w:p>
          <w:p w14:paraId="1EE6A47B" w14:textId="77777777" w:rsidR="000D5C62" w:rsidRDefault="000163B9" w:rsidP="005934CF">
            <w:pPr>
              <w:ind w:left="14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«Білім беруді дамыту</w:t>
            </w:r>
          </w:p>
          <w:p w14:paraId="1140BA82" w14:textId="77777777" w:rsidR="000D5C62" w:rsidRDefault="000163B9" w:rsidP="005934CF">
            <w:pPr>
              <w:ind w:left="14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оқу-әдістемелік орталығы»</w:t>
            </w:r>
          </w:p>
          <w:p w14:paraId="7B3FCD10" w14:textId="77777777" w:rsidR="000D5C62" w:rsidRDefault="000163B9" w:rsidP="005934CF">
            <w:pPr>
              <w:ind w:left="142"/>
              <w:jc w:val="right"/>
              <w:rPr>
                <w:b/>
                <w:sz w:val="6"/>
                <w:szCs w:val="6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директоры</w:t>
            </w:r>
          </w:p>
          <w:p w14:paraId="59AAD5B9" w14:textId="77777777" w:rsidR="000D5C62" w:rsidRDefault="000D5C62" w:rsidP="005934CF">
            <w:pPr>
              <w:jc w:val="right"/>
              <w:rPr>
                <w:b/>
                <w:sz w:val="16"/>
                <w:szCs w:val="16"/>
                <w:lang w:val="kk-KZ"/>
              </w:rPr>
            </w:pPr>
          </w:p>
        </w:tc>
      </w:tr>
      <w:tr w:rsidR="005934CF" w14:paraId="6A5A476C" w14:textId="77777777" w:rsidTr="005934CF">
        <w:tc>
          <w:tcPr>
            <w:tcW w:w="4714" w:type="dxa"/>
            <w:hideMark/>
          </w:tcPr>
          <w:p w14:paraId="71873071" w14:textId="77777777" w:rsidR="005934CF" w:rsidRPr="005934CF" w:rsidRDefault="005934CF" w:rsidP="005934CF">
            <w:pPr>
              <w:tabs>
                <w:tab w:val="left" w:pos="426"/>
              </w:tabs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34C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___________ Д.С. Асакаева </w:t>
            </w:r>
          </w:p>
        </w:tc>
      </w:tr>
      <w:tr w:rsidR="005934CF" w14:paraId="6A26AA8C" w14:textId="77777777" w:rsidTr="005934CF">
        <w:trPr>
          <w:trHeight w:val="80"/>
        </w:trPr>
        <w:tc>
          <w:tcPr>
            <w:tcW w:w="4714" w:type="dxa"/>
            <w:hideMark/>
          </w:tcPr>
          <w:p w14:paraId="2472FB7D" w14:textId="77777777" w:rsidR="005934CF" w:rsidRPr="005934CF" w:rsidRDefault="005934CF" w:rsidP="005934CF">
            <w:pPr>
              <w:jc w:val="right"/>
              <w:rPr>
                <w:b/>
              </w:rPr>
            </w:pPr>
            <w:r w:rsidRPr="005934C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934CF"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Pr="005934CF">
              <w:rPr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      </w:t>
            </w:r>
            <w:r w:rsidRPr="005934CF"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934C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5934CF">
              <w:rPr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                        </w:t>
            </w:r>
            <w:r w:rsidR="00765913">
              <w:rPr>
                <w:b/>
                <w:bCs/>
                <w:color w:val="000000"/>
                <w:sz w:val="24"/>
                <w:szCs w:val="24"/>
                <w:lang w:val="kk-KZ"/>
              </w:rPr>
              <w:t>2021</w:t>
            </w:r>
            <w:r w:rsidRPr="005934C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6869A947" w14:textId="77777777" w:rsidR="000D5C62" w:rsidRDefault="000D5C62">
      <w:pPr>
        <w:jc w:val="center"/>
        <w:rPr>
          <w:b/>
          <w:sz w:val="24"/>
          <w:szCs w:val="24"/>
        </w:rPr>
      </w:pPr>
    </w:p>
    <w:p w14:paraId="389002A1" w14:textId="77777777" w:rsidR="000D5C62" w:rsidRDefault="000D5C62">
      <w:pPr>
        <w:ind w:left="142"/>
        <w:rPr>
          <w:b/>
          <w:sz w:val="16"/>
          <w:szCs w:val="16"/>
          <w:lang w:val="kk-KZ"/>
        </w:rPr>
      </w:pPr>
    </w:p>
    <w:p w14:paraId="07C19B4E" w14:textId="77777777" w:rsidR="000D5C62" w:rsidRDefault="000163B9">
      <w:pPr>
        <w:ind w:left="142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Тәуелсіздігіміздің 30 жылдығына орай өткізілетін «Тәуелсіз елдің тарихи тұлғалары» атты тақырыпта өтетін облыстық ғылыми-тәжірибелік конференцияның </w:t>
      </w:r>
    </w:p>
    <w:p w14:paraId="296FB762" w14:textId="77777777" w:rsidR="000D5C62" w:rsidRDefault="000163B9">
      <w:pPr>
        <w:ind w:left="142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ЕРЕЖЕСІ</w:t>
      </w:r>
    </w:p>
    <w:p w14:paraId="3DDAFF59" w14:textId="77777777" w:rsidR="000D5C62" w:rsidRDefault="000D5C62">
      <w:pPr>
        <w:ind w:left="142"/>
        <w:jc w:val="center"/>
        <w:rPr>
          <w:b/>
          <w:sz w:val="24"/>
          <w:szCs w:val="24"/>
          <w:lang w:val="kk-KZ"/>
        </w:rPr>
      </w:pPr>
    </w:p>
    <w:p w14:paraId="1582BD85" w14:textId="1AF52A00" w:rsidR="000D5C62" w:rsidRDefault="000163B9" w:rsidP="007C7FC1">
      <w:pPr>
        <w:ind w:left="142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1.Жалпы ережелер:</w:t>
      </w:r>
    </w:p>
    <w:p w14:paraId="4A58FD58" w14:textId="10447064" w:rsidR="007C7FC1" w:rsidRPr="007C7FC1" w:rsidRDefault="007C7FC1" w:rsidP="007C7FC1">
      <w:pPr>
        <w:ind w:left="142"/>
        <w:rPr>
          <w:bCs/>
          <w:sz w:val="24"/>
          <w:szCs w:val="24"/>
          <w:lang w:val="kk-KZ"/>
        </w:rPr>
      </w:pPr>
      <w:r w:rsidRPr="007C7FC1">
        <w:rPr>
          <w:bCs/>
          <w:sz w:val="24"/>
          <w:szCs w:val="24"/>
          <w:lang w:val="kk-KZ"/>
        </w:rPr>
        <w:t>1.1</w:t>
      </w:r>
      <w:r w:rsidRPr="007C7FC1">
        <w:rPr>
          <w:bCs/>
          <w:sz w:val="24"/>
          <w:szCs w:val="24"/>
          <w:lang w:val="kk-KZ"/>
        </w:rPr>
        <w:tab/>
      </w:r>
      <w:r w:rsidRPr="007C7FC1">
        <w:rPr>
          <w:b/>
          <w:sz w:val="24"/>
          <w:szCs w:val="24"/>
          <w:lang w:val="kk-KZ"/>
        </w:rPr>
        <w:t>Осы ереже</w:t>
      </w:r>
      <w:r w:rsidRPr="007C7FC1">
        <w:rPr>
          <w:bCs/>
          <w:sz w:val="24"/>
          <w:szCs w:val="24"/>
          <w:lang w:val="kk-KZ"/>
        </w:rPr>
        <w:t xml:space="preserve"> «Тәуелсіз елдің тарихи тұлғалары» тақырыбындағы ғылыми-практикалық конференцияны өткізу тәртібі мен ережелерін анықтайды.</w:t>
      </w:r>
    </w:p>
    <w:p w14:paraId="2C9878AE" w14:textId="71DE4443" w:rsidR="007C7FC1" w:rsidRDefault="007C7FC1" w:rsidP="007C7FC1">
      <w:pPr>
        <w:ind w:left="142"/>
        <w:rPr>
          <w:bCs/>
          <w:sz w:val="24"/>
          <w:szCs w:val="24"/>
          <w:lang w:val="kk-KZ"/>
        </w:rPr>
      </w:pPr>
      <w:r w:rsidRPr="007C7FC1">
        <w:rPr>
          <w:bCs/>
          <w:sz w:val="24"/>
          <w:szCs w:val="24"/>
          <w:lang w:val="kk-KZ"/>
        </w:rPr>
        <w:t>1.2</w:t>
      </w:r>
      <w:r w:rsidRPr="007C7FC1">
        <w:rPr>
          <w:bCs/>
          <w:sz w:val="24"/>
          <w:szCs w:val="24"/>
          <w:lang w:val="kk-KZ"/>
        </w:rPr>
        <w:tab/>
      </w:r>
      <w:r w:rsidRPr="007C7FC1">
        <w:rPr>
          <w:b/>
          <w:sz w:val="24"/>
          <w:szCs w:val="24"/>
          <w:lang w:val="kk-KZ"/>
        </w:rPr>
        <w:t>Шараны ұйымдастырушылар:</w:t>
      </w:r>
      <w:r w:rsidRPr="007C7FC1">
        <w:rPr>
          <w:bCs/>
          <w:sz w:val="24"/>
          <w:szCs w:val="24"/>
          <w:lang w:val="kk-KZ"/>
        </w:rPr>
        <w:t xml:space="preserve"> Қарағанды облысы білім беруді дамытудың оқу–әдістемелік орталығы, әлеуметтік және гуманитарлық пәндер оқытушыларының облыстық әдістемелік бірлестігі, «</w:t>
      </w:r>
      <w:r w:rsidRPr="007C7FC1">
        <w:rPr>
          <w:bCs/>
          <w:sz w:val="24"/>
          <w:szCs w:val="24"/>
          <w:lang w:val="kk-KZ"/>
        </w:rPr>
        <w:t>Абай Құнанбаев атындағы Саран жоғары гуманитарлық</w:t>
      </w:r>
      <w:r w:rsidRPr="007C7FC1">
        <w:rPr>
          <w:bCs/>
          <w:sz w:val="24"/>
          <w:szCs w:val="24"/>
          <w:lang w:val="kk-KZ"/>
        </w:rPr>
        <w:t>-техникалық колледжі» КМҚК</w:t>
      </w:r>
    </w:p>
    <w:p w14:paraId="34BEDF4B" w14:textId="2625D81F" w:rsidR="007C7FC1" w:rsidRPr="007C7FC1" w:rsidRDefault="007C7FC1" w:rsidP="00435B65">
      <w:pPr>
        <w:ind w:left="142"/>
        <w:rPr>
          <w:bCs/>
          <w:sz w:val="24"/>
          <w:szCs w:val="24"/>
          <w:lang w:val="kk-KZ"/>
        </w:rPr>
      </w:pPr>
      <w:r w:rsidRPr="007C7FC1">
        <w:rPr>
          <w:bCs/>
          <w:sz w:val="24"/>
          <w:szCs w:val="24"/>
          <w:lang w:val="kk-KZ"/>
        </w:rPr>
        <w:t>1.3</w:t>
      </w:r>
      <w:r w:rsidRPr="007C7FC1">
        <w:rPr>
          <w:bCs/>
          <w:sz w:val="24"/>
          <w:szCs w:val="24"/>
          <w:lang w:val="kk-KZ"/>
        </w:rPr>
        <w:tab/>
      </w:r>
      <w:r w:rsidRPr="007C7FC1">
        <w:rPr>
          <w:b/>
          <w:sz w:val="24"/>
          <w:szCs w:val="24"/>
          <w:lang w:val="kk-KZ"/>
        </w:rPr>
        <w:t>Конференцияның өту мерзімі және орны:</w:t>
      </w:r>
      <w:r w:rsidRPr="007C7FC1">
        <w:rPr>
          <w:bCs/>
          <w:sz w:val="24"/>
          <w:szCs w:val="24"/>
          <w:lang w:val="kk-KZ"/>
        </w:rPr>
        <w:t xml:space="preserve"> 20</w:t>
      </w:r>
      <w:r>
        <w:rPr>
          <w:bCs/>
          <w:sz w:val="24"/>
          <w:szCs w:val="24"/>
          <w:lang w:val="kk-KZ"/>
        </w:rPr>
        <w:t>21</w:t>
      </w:r>
      <w:r w:rsidRPr="007C7FC1">
        <w:rPr>
          <w:bCs/>
          <w:sz w:val="24"/>
          <w:szCs w:val="24"/>
          <w:lang w:val="kk-KZ"/>
        </w:rPr>
        <w:t xml:space="preserve"> жылғы </w:t>
      </w:r>
      <w:r>
        <w:rPr>
          <w:bCs/>
          <w:sz w:val="24"/>
          <w:szCs w:val="24"/>
          <w:lang w:val="kk-KZ"/>
        </w:rPr>
        <w:t>1</w:t>
      </w:r>
      <w:r w:rsidRPr="007C7FC1">
        <w:rPr>
          <w:bCs/>
          <w:sz w:val="24"/>
          <w:szCs w:val="24"/>
          <w:lang w:val="kk-KZ"/>
        </w:rPr>
        <w:t xml:space="preserve">9 </w:t>
      </w:r>
      <w:r w:rsidR="004A6CFA">
        <w:rPr>
          <w:bCs/>
          <w:sz w:val="24"/>
          <w:szCs w:val="24"/>
          <w:lang w:val="kk-KZ"/>
        </w:rPr>
        <w:t>ақпан</w:t>
      </w:r>
      <w:r w:rsidRPr="007C7FC1">
        <w:rPr>
          <w:bCs/>
          <w:sz w:val="24"/>
          <w:szCs w:val="24"/>
          <w:lang w:val="kk-KZ"/>
        </w:rPr>
        <w:t xml:space="preserve">, </w:t>
      </w:r>
      <w:r>
        <w:rPr>
          <w:bCs/>
          <w:sz w:val="24"/>
          <w:szCs w:val="24"/>
          <w:lang w:val="kk-KZ"/>
        </w:rPr>
        <w:t>Саран</w:t>
      </w:r>
      <w:r w:rsidRPr="007C7FC1">
        <w:rPr>
          <w:bCs/>
          <w:sz w:val="24"/>
          <w:szCs w:val="24"/>
          <w:lang w:val="kk-KZ"/>
        </w:rPr>
        <w:t xml:space="preserve"> қаласы, </w:t>
      </w:r>
      <w:r w:rsidR="00435B65" w:rsidRPr="00435B65">
        <w:rPr>
          <w:bCs/>
          <w:sz w:val="24"/>
          <w:szCs w:val="24"/>
          <w:lang w:val="kk-KZ"/>
        </w:rPr>
        <w:t xml:space="preserve">Ленин даңғылы, 14, «А. Құнанбаев атындағы Саран </w:t>
      </w:r>
      <w:r w:rsidR="00435B65">
        <w:rPr>
          <w:bCs/>
          <w:sz w:val="24"/>
          <w:szCs w:val="24"/>
          <w:lang w:val="kk-KZ"/>
        </w:rPr>
        <w:t xml:space="preserve">жоғары </w:t>
      </w:r>
      <w:r w:rsidR="00435B65" w:rsidRPr="00435B65">
        <w:rPr>
          <w:bCs/>
          <w:sz w:val="24"/>
          <w:szCs w:val="24"/>
          <w:lang w:val="kk-KZ"/>
        </w:rPr>
        <w:t>гуманитарлы – техникалық колледжі» (Қарағанды қаласындағы автовокзалдан автобустар №127,  №165, мәдениет үйі –аялдамасы)</w:t>
      </w:r>
      <w:r w:rsidR="00435B65">
        <w:rPr>
          <w:bCs/>
          <w:sz w:val="24"/>
          <w:szCs w:val="24"/>
          <w:lang w:val="kk-KZ"/>
        </w:rPr>
        <w:t xml:space="preserve"> </w:t>
      </w:r>
      <w:r w:rsidR="00435B65" w:rsidRPr="00435B65">
        <w:rPr>
          <w:bCs/>
          <w:sz w:val="24"/>
          <w:szCs w:val="24"/>
          <w:lang w:val="kk-KZ"/>
        </w:rPr>
        <w:t>КМҚК</w:t>
      </w:r>
    </w:p>
    <w:p w14:paraId="19890389" w14:textId="354DBC7B" w:rsidR="007C7FC1" w:rsidRPr="007C7FC1" w:rsidRDefault="007C7FC1" w:rsidP="007C7FC1">
      <w:pPr>
        <w:ind w:left="142"/>
        <w:rPr>
          <w:bCs/>
          <w:sz w:val="24"/>
          <w:szCs w:val="24"/>
          <w:lang w:val="kk-KZ"/>
        </w:rPr>
      </w:pPr>
      <w:r w:rsidRPr="00435B65">
        <w:rPr>
          <w:b/>
          <w:sz w:val="24"/>
          <w:szCs w:val="24"/>
          <w:lang w:val="kk-KZ"/>
        </w:rPr>
        <w:t>Тіркелу уақыты:</w:t>
      </w:r>
      <w:r w:rsidRPr="007C7FC1">
        <w:rPr>
          <w:bCs/>
          <w:sz w:val="24"/>
          <w:szCs w:val="24"/>
          <w:lang w:val="kk-KZ"/>
        </w:rPr>
        <w:t xml:space="preserve"> сағат 09:</w:t>
      </w:r>
      <w:r w:rsidR="00435B65">
        <w:rPr>
          <w:bCs/>
          <w:sz w:val="24"/>
          <w:szCs w:val="24"/>
          <w:lang w:val="kk-KZ"/>
        </w:rPr>
        <w:t>30</w:t>
      </w:r>
      <w:r w:rsidRPr="007C7FC1">
        <w:rPr>
          <w:bCs/>
          <w:sz w:val="24"/>
          <w:szCs w:val="24"/>
          <w:lang w:val="kk-KZ"/>
        </w:rPr>
        <w:t xml:space="preserve"> </w:t>
      </w:r>
    </w:p>
    <w:p w14:paraId="4DD09B62" w14:textId="2B6CA104" w:rsidR="007C7FC1" w:rsidRDefault="007C7FC1" w:rsidP="007C7FC1">
      <w:pPr>
        <w:ind w:left="142"/>
        <w:rPr>
          <w:bCs/>
          <w:sz w:val="24"/>
          <w:szCs w:val="24"/>
          <w:lang w:val="kk-KZ"/>
        </w:rPr>
      </w:pPr>
      <w:r w:rsidRPr="00435B65">
        <w:rPr>
          <w:b/>
          <w:sz w:val="24"/>
          <w:szCs w:val="24"/>
          <w:lang w:val="kk-KZ"/>
        </w:rPr>
        <w:t>Басталуы:</w:t>
      </w:r>
      <w:r w:rsidRPr="007C7FC1">
        <w:rPr>
          <w:bCs/>
          <w:sz w:val="24"/>
          <w:szCs w:val="24"/>
          <w:lang w:val="kk-KZ"/>
        </w:rPr>
        <w:t xml:space="preserve"> сағат 10:00</w:t>
      </w:r>
    </w:p>
    <w:p w14:paraId="0169CE94" w14:textId="5CC4F1A1" w:rsidR="00435B65" w:rsidRDefault="00435B65" w:rsidP="007C7FC1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1.4</w:t>
      </w:r>
      <w:r w:rsidRPr="00435B65">
        <w:rPr>
          <w:bCs/>
          <w:sz w:val="24"/>
          <w:szCs w:val="24"/>
          <w:lang w:val="kk-KZ"/>
        </w:rPr>
        <w:tab/>
        <w:t xml:space="preserve">Конференция жұмыстары </w:t>
      </w:r>
      <w:r w:rsidRPr="004A6CFA">
        <w:rPr>
          <w:b/>
          <w:sz w:val="24"/>
          <w:szCs w:val="24"/>
          <w:lang w:val="kk-KZ"/>
        </w:rPr>
        <w:t>20</w:t>
      </w:r>
      <w:r w:rsidRPr="004A6CFA">
        <w:rPr>
          <w:b/>
          <w:sz w:val="24"/>
          <w:szCs w:val="24"/>
          <w:lang w:val="kk-KZ"/>
        </w:rPr>
        <w:t>21</w:t>
      </w:r>
      <w:r w:rsidRPr="004A6CFA">
        <w:rPr>
          <w:b/>
          <w:sz w:val="24"/>
          <w:szCs w:val="24"/>
          <w:lang w:val="kk-KZ"/>
        </w:rPr>
        <w:t xml:space="preserve"> жылғы 1</w:t>
      </w:r>
      <w:r w:rsidRPr="004A6CFA">
        <w:rPr>
          <w:b/>
          <w:sz w:val="24"/>
          <w:szCs w:val="24"/>
          <w:lang w:val="kk-KZ"/>
        </w:rPr>
        <w:t xml:space="preserve"> ақпанға</w:t>
      </w:r>
      <w:r w:rsidRPr="00435B65">
        <w:rPr>
          <w:bCs/>
          <w:sz w:val="24"/>
          <w:szCs w:val="24"/>
          <w:lang w:val="kk-KZ"/>
        </w:rPr>
        <w:t xml:space="preserve"> дейін</w:t>
      </w:r>
      <w:r w:rsidR="00502A9D" w:rsidRPr="00502A9D">
        <w:rPr>
          <w:lang w:val="kk-KZ"/>
        </w:rPr>
        <w:t xml:space="preserve"> </w:t>
      </w:r>
      <w:bookmarkStart w:id="0" w:name="_Hlk57667842"/>
      <w:r w:rsidR="00502A9D" w:rsidRPr="00666440">
        <w:rPr>
          <w:b/>
          <w:sz w:val="24"/>
          <w:szCs w:val="24"/>
          <w:lang w:val="kk-KZ"/>
        </w:rPr>
        <w:t>SVGTK2021</w:t>
      </w:r>
      <w:r w:rsidRPr="00666440">
        <w:rPr>
          <w:lang w:val="kk-KZ"/>
        </w:rPr>
        <w:t xml:space="preserve"> </w:t>
      </w:r>
      <w:r w:rsidRPr="00666440">
        <w:rPr>
          <w:b/>
          <w:sz w:val="24"/>
          <w:szCs w:val="24"/>
          <w:lang w:val="kk-KZ"/>
        </w:rPr>
        <w:t>@mail.ru</w:t>
      </w:r>
      <w:r w:rsidRPr="00435B65">
        <w:rPr>
          <w:bCs/>
          <w:sz w:val="24"/>
          <w:szCs w:val="24"/>
          <w:lang w:val="kk-KZ"/>
        </w:rPr>
        <w:t xml:space="preserve"> </w:t>
      </w:r>
      <w:bookmarkEnd w:id="0"/>
      <w:r w:rsidRPr="00435B65">
        <w:rPr>
          <w:bCs/>
          <w:sz w:val="24"/>
          <w:szCs w:val="24"/>
          <w:lang w:val="kk-KZ"/>
        </w:rPr>
        <w:t>электрондық поштасына қабылданады.</w:t>
      </w:r>
    </w:p>
    <w:p w14:paraId="0DF4B3F0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1.5</w:t>
      </w:r>
      <w:r w:rsidRPr="00435B65">
        <w:rPr>
          <w:bCs/>
          <w:sz w:val="24"/>
          <w:szCs w:val="24"/>
          <w:lang w:val="kk-KZ"/>
        </w:rPr>
        <w:tab/>
        <w:t>Конференцияға қатысу жарнасы – 1000 (мың) теңге әрбір жұмыс үшін. Төлеу Қарағанды облысының білім басқармасының «Қарағанды облысы білім беруді дамытудың оқу-әдістемелік орталығы» КМҚК, С.Сейфуллин көшесі 8/2, бухгалтерлік есеп бөліміне немесе төменде көрсетілген есепшотқа аударылу керек:</w:t>
      </w:r>
    </w:p>
    <w:p w14:paraId="7FA7BC73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РНН:30200330329</w:t>
      </w:r>
    </w:p>
    <w:p w14:paraId="60F585CE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Рас.счет: KZ606010191000169583(KZT) «Қазақстан халық банкі» АҚ</w:t>
      </w:r>
    </w:p>
    <w:p w14:paraId="461B1DC1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БИН: 120740001225</w:t>
      </w:r>
    </w:p>
    <w:p w14:paraId="195160DD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БИН: HSBKKZKX</w:t>
      </w:r>
    </w:p>
    <w:p w14:paraId="61FDB967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ОКПО: 51634551</w:t>
      </w:r>
    </w:p>
    <w:p w14:paraId="2FAD080D" w14:textId="032B17B3" w:rsid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КНП: 859</w:t>
      </w:r>
    </w:p>
    <w:p w14:paraId="0C95A6F8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1.6</w:t>
      </w:r>
      <w:r w:rsidRPr="00435B65">
        <w:rPr>
          <w:bCs/>
          <w:sz w:val="24"/>
          <w:szCs w:val="24"/>
          <w:lang w:val="kk-KZ"/>
        </w:rPr>
        <w:tab/>
      </w:r>
      <w:r w:rsidRPr="00435B65">
        <w:rPr>
          <w:b/>
          <w:sz w:val="24"/>
          <w:szCs w:val="24"/>
          <w:lang w:val="kk-KZ"/>
        </w:rPr>
        <w:t>Өткізу тілдері:</w:t>
      </w:r>
      <w:r w:rsidRPr="00435B65">
        <w:rPr>
          <w:bCs/>
          <w:sz w:val="24"/>
          <w:szCs w:val="24"/>
          <w:lang w:val="kk-KZ"/>
        </w:rPr>
        <w:t xml:space="preserve"> қазақ, орыс, ағылшын тілдері.</w:t>
      </w:r>
    </w:p>
    <w:p w14:paraId="64333A07" w14:textId="77777777" w:rsidR="00435B65" w:rsidRP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1.7</w:t>
      </w:r>
      <w:r w:rsidRPr="00435B65">
        <w:rPr>
          <w:bCs/>
          <w:sz w:val="24"/>
          <w:szCs w:val="24"/>
          <w:lang w:val="kk-KZ"/>
        </w:rPr>
        <w:tab/>
      </w:r>
      <w:r w:rsidRPr="00435B65">
        <w:rPr>
          <w:b/>
          <w:sz w:val="24"/>
          <w:szCs w:val="24"/>
          <w:lang w:val="kk-KZ"/>
        </w:rPr>
        <w:t>Конференцияның қатысушылары:</w:t>
      </w:r>
      <w:r w:rsidRPr="00435B65">
        <w:rPr>
          <w:bCs/>
          <w:sz w:val="24"/>
          <w:szCs w:val="24"/>
          <w:lang w:val="kk-KZ"/>
        </w:rPr>
        <w:t xml:space="preserve"> колледж оқытушылары мен студенттері.</w:t>
      </w:r>
    </w:p>
    <w:p w14:paraId="2738DFDB" w14:textId="48306168" w:rsidR="00435B65" w:rsidRDefault="00435B65" w:rsidP="00435B65">
      <w:pPr>
        <w:ind w:left="142"/>
        <w:rPr>
          <w:bCs/>
          <w:sz w:val="24"/>
          <w:szCs w:val="24"/>
          <w:lang w:val="kk-KZ"/>
        </w:rPr>
      </w:pPr>
      <w:r w:rsidRPr="00435B65">
        <w:rPr>
          <w:bCs/>
          <w:sz w:val="24"/>
          <w:szCs w:val="24"/>
          <w:lang w:val="kk-KZ"/>
        </w:rPr>
        <w:t>1.8</w:t>
      </w:r>
      <w:r w:rsidRPr="00435B65">
        <w:rPr>
          <w:bCs/>
          <w:sz w:val="24"/>
          <w:szCs w:val="24"/>
          <w:lang w:val="kk-KZ"/>
        </w:rPr>
        <w:tab/>
      </w:r>
      <w:r w:rsidRPr="00435B65">
        <w:rPr>
          <w:b/>
          <w:sz w:val="24"/>
          <w:szCs w:val="24"/>
          <w:lang w:val="kk-KZ"/>
        </w:rPr>
        <w:t>Конференцияның өткізілу форматы:</w:t>
      </w:r>
      <w:r w:rsidRPr="00435B65">
        <w:rPr>
          <w:bCs/>
          <w:sz w:val="24"/>
          <w:szCs w:val="24"/>
          <w:lang w:val="kk-KZ"/>
        </w:rPr>
        <w:t xml:space="preserve"> пленарлық және секциялық.</w:t>
      </w:r>
    </w:p>
    <w:p w14:paraId="03159C97" w14:textId="3FD88AA4" w:rsidR="00435B65" w:rsidRDefault="00435B65" w:rsidP="00435B65">
      <w:pPr>
        <w:ind w:left="142"/>
        <w:rPr>
          <w:b/>
          <w:sz w:val="24"/>
          <w:szCs w:val="24"/>
          <w:lang w:val="kk-KZ"/>
        </w:rPr>
      </w:pPr>
      <w:r w:rsidRPr="00435B65">
        <w:rPr>
          <w:b/>
          <w:sz w:val="24"/>
          <w:szCs w:val="24"/>
          <w:lang w:val="kk-KZ"/>
        </w:rPr>
        <w:t>ҚАТЫСУШЫНЫҢ ӨЗІНДЕ ОРЫНДАЛҒАН (ӘЗІРЛЕНГЕН) ЖҰМЫСТАРЫ БОЛУ КЕРЕК.</w:t>
      </w:r>
    </w:p>
    <w:p w14:paraId="714B9110" w14:textId="21274141" w:rsidR="00435B65" w:rsidRPr="00435B65" w:rsidRDefault="00435B65" w:rsidP="00435B65">
      <w:pPr>
        <w:ind w:left="142"/>
        <w:jc w:val="center"/>
        <w:rPr>
          <w:b/>
          <w:sz w:val="24"/>
          <w:szCs w:val="24"/>
          <w:lang w:val="kk-KZ"/>
        </w:rPr>
      </w:pPr>
      <w:r w:rsidRPr="00435B65">
        <w:rPr>
          <w:b/>
          <w:sz w:val="24"/>
          <w:szCs w:val="24"/>
          <w:lang w:val="kk-KZ"/>
        </w:rPr>
        <w:t>2.</w:t>
      </w:r>
      <w:r w:rsidRPr="00435B65">
        <w:rPr>
          <w:b/>
          <w:sz w:val="24"/>
          <w:szCs w:val="24"/>
          <w:lang w:val="kk-KZ"/>
        </w:rPr>
        <w:tab/>
        <w:t>Конференцияның мақсаты мен міндеті</w:t>
      </w:r>
    </w:p>
    <w:p w14:paraId="53AD5608" w14:textId="1A39206E" w:rsidR="000D5C62" w:rsidRDefault="00435B65" w:rsidP="00435B65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2.1 </w:t>
      </w:r>
      <w:r w:rsidR="000163B9">
        <w:rPr>
          <w:b/>
          <w:sz w:val="24"/>
          <w:szCs w:val="24"/>
          <w:lang w:val="kk-KZ"/>
        </w:rPr>
        <w:t xml:space="preserve">Мақсаты: </w:t>
      </w:r>
    </w:p>
    <w:p w14:paraId="3BCA4C05" w14:textId="77777777" w:rsidR="000D5C62" w:rsidRDefault="000163B9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Еліміздің 30 жылдан бергі тарихи табыстарын түйіндей отырып,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Қазақстан мемлекеттілігін құру мен нығайтудағы еліміздің жеткен жетістіктерін насихаттау, қазіргі ұлттық тарихнаманың түйінді мәселелерін «Мәңгілік Ел» жалпыұлттық идеясының аясында зерделеу және Тәуелсіз Қазақстанның тарихи тұлғаларының істерін дәріптеу.</w:t>
      </w:r>
    </w:p>
    <w:p w14:paraId="5AD330DC" w14:textId="1FE7ABBE" w:rsidR="000D5C62" w:rsidRDefault="00435B65" w:rsidP="00435B65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2.2 </w:t>
      </w:r>
      <w:r w:rsidR="000163B9">
        <w:rPr>
          <w:b/>
          <w:sz w:val="24"/>
          <w:szCs w:val="24"/>
          <w:lang w:val="kk-KZ"/>
        </w:rPr>
        <w:t>Міндеттері:</w:t>
      </w:r>
    </w:p>
    <w:p w14:paraId="730647FA" w14:textId="77777777" w:rsidR="000D5C62" w:rsidRDefault="000163B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Тәуелсіз Қазақстанның жеткен жетістіктерін насихаттау;</w:t>
      </w:r>
    </w:p>
    <w:p w14:paraId="53043CC7" w14:textId="77777777" w:rsidR="000D5C62" w:rsidRDefault="000163B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Оқытушылар мен студенттердің патриоттық қасиеттерін көтере отырып, тарихи танымының</w:t>
      </w:r>
    </w:p>
    <w:p w14:paraId="649C7AFA" w14:textId="77777777" w:rsidR="000D5C62" w:rsidRDefault="000163B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деңгейлерін көтеруге жағдай жасау;</w:t>
      </w:r>
    </w:p>
    <w:p w14:paraId="6226BD1B" w14:textId="15B44C7A" w:rsidR="000D5C62" w:rsidRDefault="000163B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-Тәуелсіз Қазақстанның тарихындағы танымал тұлғалардың қызметтерін насихаттау;</w:t>
      </w:r>
    </w:p>
    <w:p w14:paraId="40E69D7E" w14:textId="625ADB6C" w:rsidR="00435B65" w:rsidRDefault="00435B65" w:rsidP="00435B65">
      <w:pPr>
        <w:jc w:val="center"/>
        <w:rPr>
          <w:b/>
          <w:bCs/>
          <w:sz w:val="24"/>
          <w:szCs w:val="24"/>
          <w:lang w:val="kk-KZ"/>
        </w:rPr>
      </w:pPr>
      <w:r w:rsidRPr="00435B65">
        <w:rPr>
          <w:b/>
          <w:bCs/>
          <w:sz w:val="24"/>
          <w:szCs w:val="24"/>
          <w:lang w:val="kk-KZ"/>
        </w:rPr>
        <w:t>3.Секциялық отырыс тақырыптары:</w:t>
      </w:r>
    </w:p>
    <w:p w14:paraId="674034AB" w14:textId="77777777" w:rsidR="00435B65" w:rsidRP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lastRenderedPageBreak/>
        <w:t>1.«Мәңгілік Ел» жалпыұлттық идеясы: Болашақ Қазақстанның тарихи тұғырнамасы»</w:t>
      </w:r>
    </w:p>
    <w:p w14:paraId="253166F4" w14:textId="2713D9D0" w:rsidR="00435B65" w:rsidRP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2</w:t>
      </w:r>
      <w:r w:rsidRPr="00435B65">
        <w:rPr>
          <w:sz w:val="24"/>
          <w:szCs w:val="24"/>
          <w:lang w:val="kk-KZ"/>
        </w:rPr>
        <w:t>.«Қазақстан Республикасы Тәуелсіздігінің 30 жылдығы және отандық тарих ғылымын жаңғырту»</w:t>
      </w:r>
    </w:p>
    <w:p w14:paraId="52A09886" w14:textId="39CB3860" w:rsid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3</w:t>
      </w:r>
      <w:r w:rsidRPr="00435B65">
        <w:rPr>
          <w:sz w:val="24"/>
          <w:szCs w:val="24"/>
          <w:lang w:val="kk-KZ"/>
        </w:rPr>
        <w:t xml:space="preserve">.«Тәуелсіз Қазақстанның </w:t>
      </w:r>
      <w:r>
        <w:rPr>
          <w:sz w:val="24"/>
          <w:szCs w:val="24"/>
          <w:lang w:val="kk-KZ"/>
        </w:rPr>
        <w:t xml:space="preserve">100 жаңа </w:t>
      </w:r>
      <w:r w:rsidRPr="00435B65">
        <w:rPr>
          <w:sz w:val="24"/>
          <w:szCs w:val="24"/>
          <w:lang w:val="kk-KZ"/>
        </w:rPr>
        <w:t>тарихи тұлғалары»</w:t>
      </w:r>
    </w:p>
    <w:p w14:paraId="3270BFFE" w14:textId="77777777" w:rsidR="00435B65" w:rsidRPr="00435B65" w:rsidRDefault="00435B65" w:rsidP="00435B65">
      <w:pPr>
        <w:jc w:val="center"/>
        <w:rPr>
          <w:b/>
          <w:bCs/>
          <w:sz w:val="24"/>
          <w:szCs w:val="24"/>
          <w:lang w:val="kk-KZ"/>
        </w:rPr>
      </w:pPr>
      <w:r w:rsidRPr="00435B65">
        <w:rPr>
          <w:b/>
          <w:bCs/>
          <w:sz w:val="24"/>
          <w:szCs w:val="24"/>
          <w:lang w:val="kk-KZ"/>
        </w:rPr>
        <w:t>4.Конференция жұмысының регламенті:</w:t>
      </w:r>
    </w:p>
    <w:p w14:paraId="2A823A9B" w14:textId="77777777" w:rsidR="00435B65" w:rsidRP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– Пленарлық отырыс – 10 – 15 минут;</w:t>
      </w:r>
    </w:p>
    <w:p w14:paraId="610F2326" w14:textId="77777777" w:rsidR="00435B65" w:rsidRP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– Секциялық отырыс – 5 – 7 минут (әрбір қатысушы);</w:t>
      </w:r>
    </w:p>
    <w:p w14:paraId="1CC456A7" w14:textId="77777777" w:rsidR="00435B65" w:rsidRP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- Рефлексия  – 2 – 3 минут;</w:t>
      </w:r>
    </w:p>
    <w:p w14:paraId="333D0316" w14:textId="222DA712" w:rsidR="00435B65" w:rsidRDefault="00435B65" w:rsidP="00435B65">
      <w:pPr>
        <w:rPr>
          <w:sz w:val="24"/>
          <w:szCs w:val="24"/>
          <w:lang w:val="kk-KZ"/>
        </w:rPr>
      </w:pPr>
      <w:r w:rsidRPr="00435B65">
        <w:rPr>
          <w:sz w:val="24"/>
          <w:szCs w:val="24"/>
          <w:lang w:val="kk-KZ"/>
        </w:rPr>
        <w:t>-  Конференция қорытындысы – 30 минут.</w:t>
      </w:r>
    </w:p>
    <w:p w14:paraId="6079ABCB" w14:textId="77777777" w:rsidR="003F3322" w:rsidRPr="003F3322" w:rsidRDefault="003F3322" w:rsidP="003F3322">
      <w:pPr>
        <w:jc w:val="center"/>
        <w:rPr>
          <w:b/>
          <w:bCs/>
          <w:sz w:val="24"/>
          <w:szCs w:val="24"/>
          <w:lang w:val="kk-KZ"/>
        </w:rPr>
      </w:pPr>
      <w:r w:rsidRPr="003F3322">
        <w:rPr>
          <w:b/>
          <w:bCs/>
          <w:sz w:val="24"/>
          <w:szCs w:val="24"/>
          <w:lang w:val="kk-KZ"/>
        </w:rPr>
        <w:t>5.Мақаланы рәсімдеу және конференцияға қатысу талаптары:</w:t>
      </w:r>
    </w:p>
    <w:p w14:paraId="36C07CF0" w14:textId="1DB03CE0" w:rsidR="003F3322" w:rsidRP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5.1</w:t>
      </w:r>
      <w:r w:rsidRPr="003F3322">
        <w:rPr>
          <w:sz w:val="24"/>
          <w:szCs w:val="24"/>
          <w:lang w:val="kk-KZ"/>
        </w:rPr>
        <w:tab/>
        <w:t>Конференцияға қатысу үшін ұйымдастыру комитетінің</w:t>
      </w:r>
      <w:r w:rsidR="00DA1F5F">
        <w:rPr>
          <w:sz w:val="24"/>
          <w:szCs w:val="24"/>
          <w:lang w:val="kk-KZ"/>
        </w:rPr>
        <w:t xml:space="preserve"> </w:t>
      </w:r>
      <w:r w:rsidR="00502A9D" w:rsidRPr="00666440">
        <w:rPr>
          <w:b/>
          <w:bCs/>
          <w:sz w:val="24"/>
          <w:szCs w:val="24"/>
          <w:lang w:val="kk-KZ"/>
        </w:rPr>
        <w:t>SVGTK2021</w:t>
      </w:r>
      <w:r w:rsidR="00DA1F5F" w:rsidRPr="00666440">
        <w:rPr>
          <w:sz w:val="24"/>
          <w:szCs w:val="24"/>
          <w:lang w:val="kk-KZ"/>
        </w:rPr>
        <w:t xml:space="preserve"> </w:t>
      </w:r>
      <w:r w:rsidRPr="00666440">
        <w:rPr>
          <w:b/>
          <w:bCs/>
          <w:sz w:val="24"/>
          <w:szCs w:val="24"/>
          <w:lang w:val="kk-KZ"/>
        </w:rPr>
        <w:t>@mail.ru</w:t>
      </w:r>
      <w:r w:rsidRPr="003F3322">
        <w:rPr>
          <w:sz w:val="24"/>
          <w:szCs w:val="24"/>
          <w:lang w:val="kk-KZ"/>
        </w:rPr>
        <w:t xml:space="preserve"> электрондық поштасына, әр колледжден екі қатысушыдан аспайтын жұмыстар жіберу қажет. Папкалардың атауы қатысушының атына, тегіне және әкесінің атына сәйкес келуі тиіс.</w:t>
      </w:r>
    </w:p>
    <w:p w14:paraId="1185D623" w14:textId="77777777" w:rsidR="003F3322" w:rsidRP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5.2</w:t>
      </w:r>
      <w:r w:rsidRPr="003F3322">
        <w:rPr>
          <w:sz w:val="24"/>
          <w:szCs w:val="24"/>
          <w:lang w:val="kk-KZ"/>
        </w:rPr>
        <w:tab/>
        <w:t xml:space="preserve">Материалдар папкасы 3 файлдан тұрады: </w:t>
      </w:r>
    </w:p>
    <w:p w14:paraId="5674B31D" w14:textId="061CF9C2" w:rsidR="003F3322" w:rsidRP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</w:t>
      </w:r>
      <w:r w:rsidRPr="003F3322">
        <w:rPr>
          <w:sz w:val="24"/>
          <w:szCs w:val="24"/>
          <w:lang w:val="kk-KZ"/>
        </w:rPr>
        <w:tab/>
        <w:t>Берілген үлгі бойынша өтінім (1</w:t>
      </w:r>
      <w:r w:rsidR="00D73910">
        <w:rPr>
          <w:sz w:val="24"/>
          <w:szCs w:val="24"/>
          <w:lang w:val="kk-KZ"/>
        </w:rPr>
        <w:t xml:space="preserve">-2 </w:t>
      </w:r>
      <w:r w:rsidRPr="003F3322">
        <w:rPr>
          <w:sz w:val="24"/>
          <w:szCs w:val="24"/>
          <w:lang w:val="kk-KZ"/>
        </w:rPr>
        <w:t xml:space="preserve">қосымшалар); </w:t>
      </w:r>
    </w:p>
    <w:p w14:paraId="5608346E" w14:textId="77777777" w:rsidR="003F3322" w:rsidRP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</w:t>
      </w:r>
      <w:r w:rsidRPr="003F3322">
        <w:rPr>
          <w:sz w:val="24"/>
          <w:szCs w:val="24"/>
          <w:lang w:val="kk-KZ"/>
        </w:rPr>
        <w:tab/>
        <w:t>Талаптарға сәйкес қатысу материалы (мақала);</w:t>
      </w:r>
    </w:p>
    <w:p w14:paraId="4C6F1E6D" w14:textId="351E2C77" w:rsid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</w:t>
      </w:r>
      <w:r w:rsidRPr="003F3322">
        <w:rPr>
          <w:sz w:val="24"/>
          <w:szCs w:val="24"/>
          <w:lang w:val="kk-KZ"/>
        </w:rPr>
        <w:tab/>
        <w:t>Ұйымдастыру жарнасын төлеу туралы түбіртек.</w:t>
      </w:r>
    </w:p>
    <w:p w14:paraId="619CAD17" w14:textId="379B757F" w:rsid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5.3 Баяндама мәтіні Microsoft Word мәтіндік редакторында (А4 форматында, суреттер мен сызбаларды қоса алғанда 6 беттен аспайтын) ұсынылады. Шрифт Times New Roman шрифті қаріп өлшемі – 12, жоларалық интервал–1, сол жағы</w:t>
      </w:r>
      <w:r>
        <w:rPr>
          <w:sz w:val="24"/>
          <w:szCs w:val="24"/>
          <w:lang w:val="kk-KZ"/>
        </w:rPr>
        <w:t xml:space="preserve">, оң жағы, үстің асты </w:t>
      </w:r>
      <w:r w:rsidRPr="003F3322">
        <w:rPr>
          <w:sz w:val="24"/>
          <w:szCs w:val="24"/>
          <w:lang w:val="kk-KZ"/>
        </w:rPr>
        <w:t xml:space="preserve">–2 </w:t>
      </w:r>
      <w:r>
        <w:rPr>
          <w:sz w:val="24"/>
          <w:szCs w:val="24"/>
          <w:lang w:val="kk-KZ"/>
        </w:rPr>
        <w:t>с</w:t>
      </w:r>
      <w:r w:rsidRPr="003F3322">
        <w:rPr>
          <w:sz w:val="24"/>
          <w:szCs w:val="24"/>
          <w:lang w:val="kk-KZ"/>
        </w:rPr>
        <w:t>м, абзацтық шегініс–1,25 см) қолданылуы тиіс</w:t>
      </w:r>
      <w:r>
        <w:rPr>
          <w:sz w:val="24"/>
          <w:szCs w:val="24"/>
          <w:lang w:val="kk-KZ"/>
        </w:rPr>
        <w:t>, 3-беттен аспауы тиіс.</w:t>
      </w:r>
    </w:p>
    <w:p w14:paraId="61F75C28" w14:textId="63E03A4F" w:rsidR="003F3322" w:rsidRDefault="003F3322" w:rsidP="003F3322">
      <w:pPr>
        <w:rPr>
          <w:sz w:val="24"/>
          <w:szCs w:val="24"/>
          <w:lang w:val="kk-KZ"/>
        </w:rPr>
      </w:pPr>
      <w:r w:rsidRPr="003F3322">
        <w:rPr>
          <w:sz w:val="24"/>
          <w:szCs w:val="24"/>
          <w:lang w:val="kk-KZ"/>
        </w:rPr>
        <w:t>Баяндама келесі тәртіппен орналастырылады:</w:t>
      </w:r>
    </w:p>
    <w:p w14:paraId="288487A0" w14:textId="55BE5218" w:rsidR="00734C49" w:rsidRDefault="00734C49" w:rsidP="00734C4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-б</w:t>
      </w:r>
      <w:r w:rsidRPr="00734C49">
        <w:rPr>
          <w:sz w:val="24"/>
          <w:szCs w:val="24"/>
          <w:lang w:val="kk-KZ"/>
        </w:rPr>
        <w:t xml:space="preserve">ірінші жолда баяндаманың тақырыбы бас әріптермен (қалың қаріппен), </w:t>
      </w:r>
    </w:p>
    <w:p w14:paraId="21C693B2" w14:textId="729AB316" w:rsidR="00734C49" w:rsidRDefault="00734C49" w:rsidP="00734C49">
      <w:pPr>
        <w:rPr>
          <w:sz w:val="24"/>
          <w:szCs w:val="24"/>
          <w:lang w:val="kk-KZ"/>
        </w:rPr>
      </w:pPr>
      <w:r w:rsidRPr="00734C49">
        <w:rPr>
          <w:sz w:val="24"/>
          <w:szCs w:val="24"/>
          <w:lang w:val="kk-KZ"/>
        </w:rPr>
        <w:t>-төменгі жолда – мекеменің атауы,</w:t>
      </w:r>
    </w:p>
    <w:p w14:paraId="33D547CE" w14:textId="53AF8286" w:rsidR="00481D13" w:rsidRDefault="00481D13" w:rsidP="00734C49">
      <w:pPr>
        <w:rPr>
          <w:sz w:val="24"/>
          <w:szCs w:val="24"/>
          <w:lang w:val="kk-KZ"/>
        </w:rPr>
      </w:pPr>
      <w:r w:rsidRPr="00481D13">
        <w:rPr>
          <w:sz w:val="24"/>
          <w:szCs w:val="24"/>
          <w:lang w:val="kk-KZ"/>
        </w:rPr>
        <w:t>-төмен жолда – автордың тегі мен аты, әкесінің аты көрсетіледі.</w:t>
      </w:r>
    </w:p>
    <w:p w14:paraId="64524DF8" w14:textId="684C7D7F" w:rsidR="003F3322" w:rsidRDefault="00734C49" w:rsidP="003F3322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-б</w:t>
      </w:r>
      <w:r w:rsidRPr="00734C49">
        <w:rPr>
          <w:sz w:val="24"/>
          <w:szCs w:val="24"/>
          <w:lang w:val="kk-KZ"/>
        </w:rPr>
        <w:t>аяндаманың негізгі мәтіні келесі жолдан басталады. Әдебиеттер тізімі негізгі мәтіннің соңында бір жолға шегініп көрсетіледі. Беттер нөмірленбейді</w:t>
      </w:r>
      <w:r w:rsidR="00DA1F5F">
        <w:rPr>
          <w:sz w:val="24"/>
          <w:szCs w:val="24"/>
          <w:lang w:val="kk-KZ"/>
        </w:rPr>
        <w:t>.</w:t>
      </w:r>
    </w:p>
    <w:p w14:paraId="5977511E" w14:textId="77777777" w:rsidR="004A6CFA" w:rsidRDefault="004A6CFA" w:rsidP="003F3322">
      <w:pPr>
        <w:rPr>
          <w:sz w:val="24"/>
          <w:szCs w:val="24"/>
          <w:lang w:val="kk-KZ"/>
        </w:rPr>
      </w:pPr>
    </w:p>
    <w:p w14:paraId="3C17733F" w14:textId="5BE727C9" w:rsidR="00DA1F5F" w:rsidRDefault="00DA1F5F" w:rsidP="003F3322">
      <w:pPr>
        <w:rPr>
          <w:i/>
          <w:iCs/>
          <w:sz w:val="24"/>
          <w:szCs w:val="24"/>
          <w:lang w:val="kk-KZ"/>
        </w:rPr>
      </w:pPr>
      <w:r w:rsidRPr="00DA1F5F">
        <w:rPr>
          <w:i/>
          <w:iCs/>
          <w:sz w:val="24"/>
          <w:szCs w:val="24"/>
          <w:lang w:val="kk-KZ"/>
        </w:rPr>
        <w:t>Баяндама мәтіні түзетілмейді, түпнұсқа болып табылады. Конференция жинағына көшіру арқылы тікелей басылады. Көрсетілген уақыттан кеш жіберілген немесе талаптарға сәйкес келмейтін жұмыстар жарияланбайды, қаралмайды және қайтарылмайды. Баяндама үлгі бойынша рәсімделуі тиіс (</w:t>
      </w:r>
      <w:r w:rsidR="00D73910">
        <w:rPr>
          <w:i/>
          <w:iCs/>
          <w:sz w:val="24"/>
          <w:szCs w:val="24"/>
          <w:lang w:val="kk-KZ"/>
        </w:rPr>
        <w:t>3</w:t>
      </w:r>
      <w:r w:rsidRPr="00DA1F5F">
        <w:rPr>
          <w:i/>
          <w:iCs/>
          <w:sz w:val="24"/>
          <w:szCs w:val="24"/>
          <w:lang w:val="kk-KZ"/>
        </w:rPr>
        <w:t xml:space="preserve"> – қосымша)</w:t>
      </w:r>
    </w:p>
    <w:p w14:paraId="28DBEFF1" w14:textId="77777777" w:rsidR="00DA1F5F" w:rsidRPr="00DA1F5F" w:rsidRDefault="00DA1F5F" w:rsidP="00DA1F5F">
      <w:pPr>
        <w:jc w:val="center"/>
        <w:rPr>
          <w:b/>
          <w:bCs/>
          <w:sz w:val="24"/>
          <w:szCs w:val="24"/>
          <w:lang w:val="kk-KZ"/>
        </w:rPr>
      </w:pPr>
      <w:r w:rsidRPr="00DA1F5F">
        <w:rPr>
          <w:b/>
          <w:bCs/>
          <w:sz w:val="24"/>
          <w:szCs w:val="24"/>
          <w:lang w:val="kk-KZ"/>
        </w:rPr>
        <w:t>6.</w:t>
      </w:r>
      <w:r w:rsidRPr="00DA1F5F">
        <w:rPr>
          <w:b/>
          <w:bCs/>
          <w:sz w:val="24"/>
          <w:szCs w:val="24"/>
          <w:lang w:val="kk-KZ"/>
        </w:rPr>
        <w:tab/>
        <w:t>Марапаттау</w:t>
      </w:r>
    </w:p>
    <w:p w14:paraId="1890C2C0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</w:t>
      </w:r>
      <w:r w:rsidRPr="00DA1F5F">
        <w:rPr>
          <w:sz w:val="24"/>
          <w:szCs w:val="24"/>
          <w:lang w:val="kk-KZ"/>
        </w:rPr>
        <w:tab/>
        <w:t>Конференция қорытындысы бойынша оқытушылар мен студенттерге алғыс хат беріледі.</w:t>
      </w:r>
    </w:p>
    <w:p w14:paraId="048BFD32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</w:t>
      </w:r>
      <w:r w:rsidRPr="00DA1F5F">
        <w:rPr>
          <w:sz w:val="24"/>
          <w:szCs w:val="24"/>
          <w:lang w:val="kk-KZ"/>
        </w:rPr>
        <w:tab/>
        <w:t>Студенттер мен оқытушылардың үздік жұмыстары I, II және III дәрежелі дипломдармен марапатталады.</w:t>
      </w:r>
    </w:p>
    <w:p w14:paraId="50B16FDA" w14:textId="1F235AE0" w:rsid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</w:t>
      </w:r>
      <w:r w:rsidRPr="00DA1F5F">
        <w:rPr>
          <w:sz w:val="24"/>
          <w:szCs w:val="24"/>
          <w:lang w:val="kk-KZ"/>
        </w:rPr>
        <w:tab/>
        <w:t>Сертификаттар барлық қатысушыларға беріледі.</w:t>
      </w:r>
    </w:p>
    <w:p w14:paraId="518FC1FB" w14:textId="77777777" w:rsidR="00DA1F5F" w:rsidRPr="00DA1F5F" w:rsidRDefault="00DA1F5F" w:rsidP="00DA1F5F">
      <w:pPr>
        <w:jc w:val="center"/>
        <w:rPr>
          <w:b/>
          <w:bCs/>
          <w:sz w:val="24"/>
          <w:szCs w:val="24"/>
          <w:lang w:val="kk-KZ"/>
        </w:rPr>
      </w:pPr>
      <w:r w:rsidRPr="00DA1F5F">
        <w:rPr>
          <w:b/>
          <w:bCs/>
          <w:sz w:val="24"/>
          <w:szCs w:val="24"/>
          <w:lang w:val="kk-KZ"/>
        </w:rPr>
        <w:t>Конференцияны материалдық қолдау</w:t>
      </w:r>
    </w:p>
    <w:p w14:paraId="1311A6D5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Іс – сапар шығындары жіберушінің есебінен төленеді.</w:t>
      </w:r>
    </w:p>
    <w:p w14:paraId="2739FB64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Ұйымдастыру жарнасының чегі баяндамамен бірге электрондық поштаға жіберіледі, баяндаманы жіберген жағдайда, мақала жинақта жарияланбайды.</w:t>
      </w:r>
    </w:p>
    <w:p w14:paraId="766E0623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-</w:t>
      </w:r>
      <w:r w:rsidRPr="00DA1F5F">
        <w:rPr>
          <w:sz w:val="24"/>
          <w:szCs w:val="24"/>
          <w:lang w:val="kk-KZ"/>
        </w:rPr>
        <w:tab/>
        <w:t>Әрбір қатысушыға PDF форматындағы конференция жинағының электрондық материалы тапсырылады.</w:t>
      </w:r>
    </w:p>
    <w:p w14:paraId="75EE729C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-</w:t>
      </w:r>
      <w:r w:rsidRPr="00DA1F5F">
        <w:rPr>
          <w:sz w:val="24"/>
          <w:szCs w:val="24"/>
          <w:lang w:val="kk-KZ"/>
        </w:rPr>
        <w:tab/>
        <w:t>Конференция қатысушылары алдын ала келісілген тәртіпте қажетті мультимедиялық және басқа да техникамен қамтамасыз етіледі.</w:t>
      </w:r>
    </w:p>
    <w:p w14:paraId="57AFBB4A" w14:textId="7449725A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-</w:t>
      </w:r>
      <w:r w:rsidRPr="00DA1F5F">
        <w:rPr>
          <w:sz w:val="24"/>
          <w:szCs w:val="24"/>
          <w:lang w:val="kk-KZ"/>
        </w:rPr>
        <w:tab/>
        <w:t>Материал «Тәуелсіз елдің тарихи тұлғалары» атауымен электронды түрде қабылданады.</w:t>
      </w:r>
    </w:p>
    <w:p w14:paraId="2A61F6B4" w14:textId="4C1EA9D1" w:rsid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-</w:t>
      </w:r>
      <w:r w:rsidRPr="00DA1F5F">
        <w:rPr>
          <w:sz w:val="24"/>
          <w:szCs w:val="24"/>
          <w:lang w:val="kk-KZ"/>
        </w:rPr>
        <w:tab/>
        <w:t>Талаптарға сай келмейтін жұмыстар қабылданбайды.</w:t>
      </w:r>
    </w:p>
    <w:p w14:paraId="4F65993B" w14:textId="77777777" w:rsidR="00DA1F5F" w:rsidRDefault="00DA1F5F" w:rsidP="00DA1F5F">
      <w:pPr>
        <w:rPr>
          <w:sz w:val="24"/>
          <w:szCs w:val="24"/>
          <w:lang w:val="kk-KZ"/>
        </w:rPr>
      </w:pPr>
    </w:p>
    <w:p w14:paraId="411E7FC8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Барлық сұрақтар бойынша конференцияны ұйымдастыру комитетіне хабарласуға болады</w:t>
      </w:r>
    </w:p>
    <w:p w14:paraId="4A18E2FD" w14:textId="76E1ACC3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 xml:space="preserve">Қарағанды облысы, </w:t>
      </w:r>
      <w:r>
        <w:rPr>
          <w:sz w:val="24"/>
          <w:szCs w:val="24"/>
          <w:lang w:val="kk-KZ"/>
        </w:rPr>
        <w:t>Саран</w:t>
      </w:r>
      <w:r w:rsidRPr="00DA1F5F">
        <w:rPr>
          <w:sz w:val="24"/>
          <w:szCs w:val="24"/>
          <w:lang w:val="kk-KZ"/>
        </w:rPr>
        <w:t xml:space="preserve"> қаласы, </w:t>
      </w:r>
      <w:r w:rsidR="00481D13">
        <w:rPr>
          <w:sz w:val="24"/>
          <w:szCs w:val="24"/>
          <w:lang w:val="kk-KZ"/>
        </w:rPr>
        <w:t>Л</w:t>
      </w:r>
      <w:r>
        <w:rPr>
          <w:sz w:val="24"/>
          <w:szCs w:val="24"/>
          <w:lang w:val="kk-KZ"/>
        </w:rPr>
        <w:t>енин даңғылы 14</w:t>
      </w:r>
      <w:r w:rsidR="00481D13">
        <w:rPr>
          <w:sz w:val="24"/>
          <w:szCs w:val="24"/>
          <w:lang w:val="kk-KZ"/>
        </w:rPr>
        <w:t>,</w:t>
      </w:r>
      <w:r w:rsidR="00481D13" w:rsidRPr="00481D13">
        <w:rPr>
          <w:lang w:val="kk-KZ"/>
        </w:rPr>
        <w:t xml:space="preserve"> </w:t>
      </w:r>
      <w:r w:rsidR="00481D13" w:rsidRPr="00481D13">
        <w:rPr>
          <w:sz w:val="24"/>
          <w:szCs w:val="24"/>
          <w:lang w:val="kk-KZ"/>
        </w:rPr>
        <w:t>«Абай Құнанбаев атындағы Саран жоғары гуманитарлық-техникалық колледжі» КМҚК</w:t>
      </w:r>
    </w:p>
    <w:p w14:paraId="37C8DAC1" w14:textId="3F0225E7" w:rsid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>Анықтама телефоны: (ұйымдастыру комитеті)</w:t>
      </w:r>
    </w:p>
    <w:p w14:paraId="72118B5E" w14:textId="021BDA5F" w:rsidR="00DA1F5F" w:rsidRPr="00DA1F5F" w:rsidRDefault="00DA1F5F" w:rsidP="00DA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</w:t>
      </w:r>
      <w:r w:rsidRPr="00DA1F5F">
        <w:rPr>
          <w:sz w:val="24"/>
          <w:szCs w:val="24"/>
          <w:lang w:val="kk-KZ"/>
        </w:rPr>
        <w:t>+7(778) 575-06-21  Рахимбаева Айжан Са</w:t>
      </w:r>
      <w:r w:rsidR="00481D13">
        <w:rPr>
          <w:sz w:val="24"/>
          <w:szCs w:val="24"/>
          <w:lang w:val="kk-KZ"/>
        </w:rPr>
        <w:t>ғ</w:t>
      </w:r>
      <w:r w:rsidRPr="00DA1F5F">
        <w:rPr>
          <w:sz w:val="24"/>
          <w:szCs w:val="24"/>
          <w:lang w:val="kk-KZ"/>
        </w:rPr>
        <w:t>атовна</w:t>
      </w:r>
    </w:p>
    <w:p w14:paraId="261C7F79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 xml:space="preserve">                                         +7 (702) 443-86-85 Бектемирова Айсеным Айткеновна</w:t>
      </w:r>
    </w:p>
    <w:p w14:paraId="2E531535" w14:textId="77777777" w:rsidR="00DA1F5F" w:rsidRPr="00DA1F5F" w:rsidRDefault="00DA1F5F" w:rsidP="00DA1F5F">
      <w:pPr>
        <w:rPr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 xml:space="preserve">                                         +7 (771) 286-22-72 Қозыбағаров Амангелді  Ибадуллаевич</w:t>
      </w:r>
    </w:p>
    <w:p w14:paraId="44615A56" w14:textId="12C4F4CB" w:rsidR="00DA1F5F" w:rsidRPr="004A6CFA" w:rsidRDefault="00DA1F5F" w:rsidP="00DA1F5F">
      <w:pPr>
        <w:rPr>
          <w:b/>
          <w:bCs/>
          <w:color w:val="FF0000"/>
          <w:sz w:val="24"/>
          <w:szCs w:val="24"/>
          <w:lang w:val="kk-KZ"/>
        </w:rPr>
      </w:pPr>
      <w:r w:rsidRPr="00DA1F5F">
        <w:rPr>
          <w:sz w:val="24"/>
          <w:szCs w:val="24"/>
          <w:lang w:val="kk-KZ"/>
        </w:rPr>
        <w:t xml:space="preserve">   E-mail</w:t>
      </w:r>
      <w:r w:rsidRPr="00666440">
        <w:rPr>
          <w:sz w:val="24"/>
          <w:szCs w:val="24"/>
          <w:lang w:val="kk-KZ"/>
        </w:rPr>
        <w:t xml:space="preserve">: </w:t>
      </w:r>
      <w:r w:rsidR="00502A9D" w:rsidRPr="00666440">
        <w:rPr>
          <w:b/>
          <w:bCs/>
          <w:sz w:val="24"/>
          <w:szCs w:val="24"/>
          <w:lang w:val="kk-KZ"/>
        </w:rPr>
        <w:t>SVGTK2021</w:t>
      </w:r>
      <w:r w:rsidRPr="00666440">
        <w:rPr>
          <w:b/>
          <w:bCs/>
          <w:sz w:val="24"/>
          <w:szCs w:val="24"/>
          <w:lang w:val="kk-KZ"/>
        </w:rPr>
        <w:t>@mail.ru</w:t>
      </w:r>
      <w:r w:rsidRPr="004A6CFA">
        <w:rPr>
          <w:b/>
          <w:bCs/>
          <w:color w:val="FF0000"/>
          <w:sz w:val="24"/>
          <w:szCs w:val="24"/>
          <w:lang w:val="kk-KZ"/>
        </w:rPr>
        <w:t xml:space="preserve">  </w:t>
      </w:r>
    </w:p>
    <w:p w14:paraId="5074DA85" w14:textId="77777777" w:rsidR="00DA1F5F" w:rsidRPr="00DA1F5F" w:rsidRDefault="00DA1F5F" w:rsidP="00DA1F5F">
      <w:pPr>
        <w:rPr>
          <w:sz w:val="24"/>
          <w:szCs w:val="24"/>
          <w:lang w:val="kk-KZ"/>
        </w:rPr>
      </w:pPr>
    </w:p>
    <w:p w14:paraId="6E304437" w14:textId="77777777" w:rsidR="00D73910" w:rsidRPr="00D73910" w:rsidRDefault="00D73910" w:rsidP="00D73910">
      <w:pPr>
        <w:rPr>
          <w:sz w:val="24"/>
          <w:szCs w:val="24"/>
          <w:lang w:val="kk-KZ"/>
        </w:rPr>
      </w:pPr>
      <w:r w:rsidRPr="00D73910">
        <w:rPr>
          <w:sz w:val="24"/>
          <w:szCs w:val="24"/>
          <w:lang w:val="kk-KZ"/>
        </w:rPr>
        <w:t>Қатысуға арналған өтінімнің үлгісі</w:t>
      </w:r>
    </w:p>
    <w:p w14:paraId="4CB5E957" w14:textId="79FED470" w:rsidR="00D73910" w:rsidRDefault="00D73910" w:rsidP="00D73910">
      <w:pPr>
        <w:rPr>
          <w:sz w:val="24"/>
          <w:szCs w:val="24"/>
          <w:lang w:val="kk-KZ"/>
        </w:rPr>
      </w:pPr>
      <w:r w:rsidRPr="00D73910">
        <w:rPr>
          <w:sz w:val="24"/>
          <w:szCs w:val="24"/>
          <w:lang w:val="kk-KZ"/>
        </w:rPr>
        <w:t>Өтінім (студенттер үшін)</w:t>
      </w:r>
    </w:p>
    <w:p w14:paraId="4028C732" w14:textId="210B69EA" w:rsidR="00D73910" w:rsidRPr="00D73910" w:rsidRDefault="00D73910" w:rsidP="00D73910">
      <w:pPr>
        <w:jc w:val="right"/>
        <w:rPr>
          <w:b/>
          <w:bCs/>
          <w:sz w:val="24"/>
          <w:szCs w:val="24"/>
          <w:lang w:val="kk-KZ"/>
        </w:rPr>
      </w:pPr>
      <w:r w:rsidRPr="00D73910">
        <w:rPr>
          <w:b/>
          <w:bCs/>
          <w:sz w:val="24"/>
          <w:szCs w:val="24"/>
          <w:lang w:val="kk-KZ"/>
        </w:rPr>
        <w:t>Қосымша 1</w:t>
      </w:r>
    </w:p>
    <w:p w14:paraId="4DEAED61" w14:textId="77777777" w:rsidR="00D73910" w:rsidRPr="00D73910" w:rsidRDefault="00D73910" w:rsidP="00D73910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446"/>
        <w:gridCol w:w="3561"/>
      </w:tblGrid>
      <w:tr w:rsidR="00D73910" w14:paraId="3843F940" w14:textId="77777777" w:rsidTr="00D73910">
        <w:tc>
          <w:tcPr>
            <w:tcW w:w="675" w:type="dxa"/>
          </w:tcPr>
          <w:p w14:paraId="309DF937" w14:textId="0A7A5B3F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bookmarkStart w:id="1" w:name="_Hlk57664989"/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0D5" w14:textId="3605946F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Қатысушының тегі, аты және әкесінің аты (толығымен)</w:t>
            </w:r>
          </w:p>
        </w:tc>
        <w:tc>
          <w:tcPr>
            <w:tcW w:w="3561" w:type="dxa"/>
          </w:tcPr>
          <w:p w14:paraId="25513AA8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7C2B5030" w14:textId="77777777" w:rsidTr="00D73910">
        <w:tc>
          <w:tcPr>
            <w:tcW w:w="675" w:type="dxa"/>
          </w:tcPr>
          <w:p w14:paraId="22BDEB43" w14:textId="6B274E90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91A" w14:textId="0F1C421D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Жетекшінің тегі, аты және әкесінің аты (толығымен)</w:t>
            </w:r>
          </w:p>
        </w:tc>
        <w:tc>
          <w:tcPr>
            <w:tcW w:w="3561" w:type="dxa"/>
          </w:tcPr>
          <w:p w14:paraId="26F0BA64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2D0D4482" w14:textId="77777777" w:rsidTr="00D73910">
        <w:tc>
          <w:tcPr>
            <w:tcW w:w="675" w:type="dxa"/>
          </w:tcPr>
          <w:p w14:paraId="24B034AE" w14:textId="5DFDC80C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8C7" w14:textId="4A211991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Мекеме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толығымен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14:paraId="6C7A5B4B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168520AD" w14:textId="77777777" w:rsidTr="00D73910">
        <w:tc>
          <w:tcPr>
            <w:tcW w:w="675" w:type="dxa"/>
          </w:tcPr>
          <w:p w14:paraId="7109F73B" w14:textId="074C3CF3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81A1" w14:textId="72DEB101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3561" w:type="dxa"/>
          </w:tcPr>
          <w:p w14:paraId="129FC63F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317C671A" w14:textId="77777777" w:rsidTr="00D73910">
        <w:tc>
          <w:tcPr>
            <w:tcW w:w="675" w:type="dxa"/>
          </w:tcPr>
          <w:p w14:paraId="0C4352C2" w14:textId="12CAF2BF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203" w14:textId="643971B1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Бөлім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561" w:type="dxa"/>
          </w:tcPr>
          <w:p w14:paraId="31B61625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31DE3C60" w14:textId="77777777" w:rsidTr="00D73910">
        <w:tc>
          <w:tcPr>
            <w:tcW w:w="675" w:type="dxa"/>
          </w:tcPr>
          <w:p w14:paraId="0C8C2C3C" w14:textId="0ECF5345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0D3" w14:textId="0ACB76BC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Жұмыстың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61" w:type="dxa"/>
          </w:tcPr>
          <w:p w14:paraId="57B76659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1E3493C4" w14:textId="77777777" w:rsidTr="00D73910">
        <w:tc>
          <w:tcPr>
            <w:tcW w:w="675" w:type="dxa"/>
          </w:tcPr>
          <w:p w14:paraId="35BEF2C3" w14:textId="42BA354A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EC0B" w14:textId="3A96BF32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Мекеменің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3561" w:type="dxa"/>
          </w:tcPr>
          <w:p w14:paraId="6F334D97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tr w:rsidR="00D73910" w14:paraId="7B27C339" w14:textId="77777777" w:rsidTr="00D73910">
        <w:tc>
          <w:tcPr>
            <w:tcW w:w="675" w:type="dxa"/>
          </w:tcPr>
          <w:p w14:paraId="62158E0F" w14:textId="7C9B2CB3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B6B4" w14:textId="4431C425" w:rsidR="00D73910" w:rsidRDefault="00D73910" w:rsidP="00D7391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sz w:val="24"/>
                <w:szCs w:val="24"/>
              </w:rPr>
              <w:t>электрондық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пошта</w:t>
            </w:r>
            <w:proofErr w:type="spellEnd"/>
          </w:p>
        </w:tc>
        <w:tc>
          <w:tcPr>
            <w:tcW w:w="3561" w:type="dxa"/>
          </w:tcPr>
          <w:p w14:paraId="0D290EC1" w14:textId="77777777" w:rsidR="00D73910" w:rsidRDefault="00D73910" w:rsidP="00D73910">
            <w:pPr>
              <w:rPr>
                <w:sz w:val="24"/>
                <w:szCs w:val="24"/>
                <w:lang w:val="kk-KZ"/>
              </w:rPr>
            </w:pPr>
          </w:p>
        </w:tc>
      </w:tr>
      <w:bookmarkEnd w:id="1"/>
    </w:tbl>
    <w:p w14:paraId="63DD33E6" w14:textId="77777777" w:rsidR="00D73910" w:rsidRDefault="00D73910" w:rsidP="00D73910">
      <w:pPr>
        <w:jc w:val="right"/>
        <w:rPr>
          <w:b/>
          <w:bCs/>
          <w:sz w:val="24"/>
          <w:szCs w:val="24"/>
          <w:lang w:val="kk-KZ"/>
        </w:rPr>
      </w:pPr>
    </w:p>
    <w:p w14:paraId="443E7C5D" w14:textId="05731129" w:rsidR="00435B65" w:rsidRDefault="00D73910" w:rsidP="00D73910">
      <w:pPr>
        <w:jc w:val="right"/>
        <w:rPr>
          <w:b/>
          <w:bCs/>
          <w:sz w:val="24"/>
          <w:szCs w:val="24"/>
          <w:lang w:val="kk-KZ"/>
        </w:rPr>
      </w:pPr>
      <w:r w:rsidRPr="00D73910">
        <w:rPr>
          <w:b/>
          <w:bCs/>
          <w:sz w:val="24"/>
          <w:szCs w:val="24"/>
          <w:lang w:val="kk-KZ"/>
        </w:rPr>
        <w:t>Қосымша 2</w:t>
      </w:r>
    </w:p>
    <w:p w14:paraId="2A660945" w14:textId="77777777" w:rsidR="004A6CFA" w:rsidRDefault="004A6CFA" w:rsidP="00D73910">
      <w:pPr>
        <w:jc w:val="right"/>
        <w:rPr>
          <w:b/>
          <w:bCs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446"/>
        <w:gridCol w:w="3561"/>
      </w:tblGrid>
      <w:tr w:rsidR="00D73910" w14:paraId="03DEB288" w14:textId="77777777" w:rsidTr="00524390">
        <w:tc>
          <w:tcPr>
            <w:tcW w:w="675" w:type="dxa"/>
          </w:tcPr>
          <w:p w14:paraId="359EA638" w14:textId="73C9AAA4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bookmarkStart w:id="2" w:name="_Hlk57665249"/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AFC" w14:textId="344D4A3A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Қатысушының тегі, аты және әкесінің аты (толығымен)</w:t>
            </w:r>
          </w:p>
        </w:tc>
        <w:tc>
          <w:tcPr>
            <w:tcW w:w="3561" w:type="dxa"/>
          </w:tcPr>
          <w:p w14:paraId="2CEFBAD1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7FC8E65C" w14:textId="77777777" w:rsidTr="00524390">
        <w:tc>
          <w:tcPr>
            <w:tcW w:w="675" w:type="dxa"/>
          </w:tcPr>
          <w:p w14:paraId="1173AD47" w14:textId="1AA44EBD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42B" w14:textId="1425685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Мекеме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толығымен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14:paraId="179D1204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3BF2D704" w14:textId="77777777" w:rsidTr="00524390">
        <w:tc>
          <w:tcPr>
            <w:tcW w:w="675" w:type="dxa"/>
          </w:tcPr>
          <w:p w14:paraId="593A5F7E" w14:textId="2C6D7790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3938" w14:textId="7A20A034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3561" w:type="dxa"/>
          </w:tcPr>
          <w:p w14:paraId="3295E805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66348A53" w14:textId="77777777" w:rsidTr="00524390">
        <w:tc>
          <w:tcPr>
            <w:tcW w:w="675" w:type="dxa"/>
          </w:tcPr>
          <w:p w14:paraId="6E2F8E11" w14:textId="7E908D0D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54F" w14:textId="50AED97C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Бөлім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561" w:type="dxa"/>
          </w:tcPr>
          <w:p w14:paraId="4B5A672A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20773AB3" w14:textId="77777777" w:rsidTr="00524390">
        <w:tc>
          <w:tcPr>
            <w:tcW w:w="675" w:type="dxa"/>
          </w:tcPr>
          <w:p w14:paraId="08AB8AB7" w14:textId="0A801F5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BEC" w14:textId="5EDA47C8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Жұмыстың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61" w:type="dxa"/>
          </w:tcPr>
          <w:p w14:paraId="586E7479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5A6E5DB6" w14:textId="77777777" w:rsidTr="00524390">
        <w:tc>
          <w:tcPr>
            <w:tcW w:w="675" w:type="dxa"/>
          </w:tcPr>
          <w:p w14:paraId="1913985B" w14:textId="703F0A92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ECC" w14:textId="7700A669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Мекеменің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3561" w:type="dxa"/>
          </w:tcPr>
          <w:p w14:paraId="6E80B360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73910" w14:paraId="4E94C58C" w14:textId="77777777" w:rsidTr="00524390">
        <w:tc>
          <w:tcPr>
            <w:tcW w:w="675" w:type="dxa"/>
          </w:tcPr>
          <w:p w14:paraId="570E086D" w14:textId="1A894024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A5C" w14:textId="6EFCF36B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sz w:val="24"/>
                <w:szCs w:val="24"/>
              </w:rPr>
              <w:t>электрондық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пошта</w:t>
            </w:r>
            <w:proofErr w:type="spellEnd"/>
          </w:p>
        </w:tc>
        <w:tc>
          <w:tcPr>
            <w:tcW w:w="3561" w:type="dxa"/>
          </w:tcPr>
          <w:p w14:paraId="780E1050" w14:textId="77777777" w:rsidR="00D73910" w:rsidRDefault="00D73910" w:rsidP="00D73910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bookmarkEnd w:id="2"/>
    <w:p w14:paraId="0C6F97FD" w14:textId="77777777" w:rsidR="00D73910" w:rsidRDefault="00D73910" w:rsidP="00D73910">
      <w:pPr>
        <w:jc w:val="right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</w:t>
      </w:r>
    </w:p>
    <w:p w14:paraId="47051C96" w14:textId="23AF056B" w:rsidR="00D73910" w:rsidRPr="00D73910" w:rsidRDefault="00D73910" w:rsidP="00D73910">
      <w:pPr>
        <w:jc w:val="right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Қосымша 3</w:t>
      </w:r>
    </w:p>
    <w:p w14:paraId="7777ED8B" w14:textId="6BD7AD77" w:rsidR="00D73910" w:rsidRDefault="00D73910">
      <w:pPr>
        <w:ind w:firstLine="567"/>
        <w:rPr>
          <w:b/>
          <w:sz w:val="24"/>
          <w:szCs w:val="24"/>
          <w:lang w:val="kk-KZ"/>
        </w:rPr>
      </w:pPr>
      <w:r w:rsidRPr="00D73910">
        <w:rPr>
          <w:b/>
          <w:sz w:val="24"/>
          <w:szCs w:val="24"/>
          <w:lang w:val="kk-KZ"/>
        </w:rPr>
        <w:t>Баяндаманы рәсімдеу үлгісі</w:t>
      </w:r>
      <w:r>
        <w:rPr>
          <w:b/>
          <w:sz w:val="24"/>
          <w:szCs w:val="24"/>
          <w:lang w:val="kk-KZ"/>
        </w:rPr>
        <w:t xml:space="preserve">: </w:t>
      </w:r>
    </w:p>
    <w:p w14:paraId="4C269675" w14:textId="77777777" w:rsidR="004F07B1" w:rsidRDefault="004F07B1">
      <w:pPr>
        <w:ind w:firstLine="567"/>
        <w:rPr>
          <w:b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73910" w14:paraId="7E6C5709" w14:textId="77777777" w:rsidTr="00D73910">
        <w:tc>
          <w:tcPr>
            <w:tcW w:w="10682" w:type="dxa"/>
          </w:tcPr>
          <w:p w14:paraId="02AD3BB3" w14:textId="77777777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bookmarkStart w:id="3" w:name="_Hlk57665404"/>
            <w:r w:rsidRPr="00481D13">
              <w:rPr>
                <w:bCs/>
                <w:sz w:val="24"/>
                <w:szCs w:val="24"/>
                <w:lang w:val="kk-KZ"/>
              </w:rPr>
              <w:t>ЖҰМЫСТЫҢ ТАҚЫРЫБЫ (12 pt.).</w:t>
            </w:r>
          </w:p>
          <w:p w14:paraId="4AD7E252" w14:textId="77777777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14:paraId="571248A5" w14:textId="7F8D7C16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>«</w:t>
            </w:r>
            <w:r w:rsidRPr="00481D13">
              <w:rPr>
                <w:bCs/>
                <w:sz w:val="24"/>
                <w:szCs w:val="24"/>
                <w:lang w:val="kk-KZ"/>
              </w:rPr>
              <w:t>Абай Құнанбаев атындағы Саран жоғары гуманитарлық-техникалық</w:t>
            </w:r>
            <w:r w:rsidRPr="00481D13">
              <w:rPr>
                <w:bCs/>
                <w:sz w:val="24"/>
                <w:szCs w:val="24"/>
                <w:lang w:val="kk-KZ"/>
              </w:rPr>
              <w:t xml:space="preserve"> колледжі» </w:t>
            </w:r>
            <w:r w:rsidR="00481D13" w:rsidRPr="00481D13">
              <w:rPr>
                <w:bCs/>
                <w:sz w:val="24"/>
                <w:szCs w:val="24"/>
                <w:lang w:val="kk-KZ"/>
              </w:rPr>
              <w:t>КМҚК</w:t>
            </w:r>
            <w:r w:rsidRPr="00481D13">
              <w:rPr>
                <w:bCs/>
                <w:sz w:val="24"/>
                <w:szCs w:val="24"/>
                <w:lang w:val="kk-KZ"/>
              </w:rPr>
              <w:t>,</w:t>
            </w:r>
          </w:p>
          <w:p w14:paraId="7379BF26" w14:textId="77777777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>Студенттің Т.А.Ә.</w:t>
            </w:r>
          </w:p>
          <w:p w14:paraId="20A71383" w14:textId="77777777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>Ғылыми жетекшісі Т.А.Ә.</w:t>
            </w:r>
          </w:p>
          <w:p w14:paraId="44A4420F" w14:textId="77777777" w:rsidR="00D73910" w:rsidRPr="00481D13" w:rsidRDefault="00D73910" w:rsidP="00481D13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14:paraId="6C871F80" w14:textId="77777777" w:rsidR="00D73910" w:rsidRPr="00481D13" w:rsidRDefault="00D73910" w:rsidP="00D73910">
            <w:pPr>
              <w:rPr>
                <w:bCs/>
                <w:sz w:val="24"/>
                <w:szCs w:val="24"/>
                <w:lang w:val="kk-KZ"/>
              </w:rPr>
            </w:pPr>
          </w:p>
          <w:p w14:paraId="16D05A7A" w14:textId="77777777" w:rsidR="00D73910" w:rsidRPr="00481D13" w:rsidRDefault="00D73910" w:rsidP="00D73910">
            <w:pPr>
              <w:rPr>
                <w:bCs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 xml:space="preserve">       Баяндаманың мәтіні. Баяндаманың мәтіні. Баяндаманың мәтіні [1]... Баяндаманың мәтіні. Баяндаманың мәтіні. Баяндаманың мәтіні [2]... Баяндаманың мәтіні [3]...</w:t>
            </w:r>
          </w:p>
          <w:p w14:paraId="522BC03A" w14:textId="77777777" w:rsidR="00D73910" w:rsidRPr="00481D13" w:rsidRDefault="00D73910" w:rsidP="00D73910">
            <w:pPr>
              <w:rPr>
                <w:bCs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>Баяндаманың мәтіні. (12 pt.).</w:t>
            </w:r>
          </w:p>
          <w:p w14:paraId="737A5CF7" w14:textId="77777777" w:rsidR="00D73910" w:rsidRPr="00481D13" w:rsidRDefault="00D73910" w:rsidP="00D73910">
            <w:pPr>
              <w:rPr>
                <w:bCs/>
                <w:sz w:val="24"/>
                <w:szCs w:val="24"/>
                <w:lang w:val="kk-KZ"/>
              </w:rPr>
            </w:pPr>
          </w:p>
          <w:p w14:paraId="611504F7" w14:textId="384D5F26" w:rsidR="00D73910" w:rsidRDefault="00D73910" w:rsidP="00481D1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81D13">
              <w:rPr>
                <w:bCs/>
                <w:sz w:val="24"/>
                <w:szCs w:val="24"/>
                <w:lang w:val="kk-KZ"/>
              </w:rPr>
              <w:t>Қолданылатын әдебиеттер(12 pt.)</w:t>
            </w:r>
          </w:p>
        </w:tc>
      </w:tr>
      <w:bookmarkEnd w:id="3"/>
    </w:tbl>
    <w:p w14:paraId="368C4001" w14:textId="77777777" w:rsidR="00D73910" w:rsidRDefault="00D73910">
      <w:pPr>
        <w:ind w:firstLine="567"/>
        <w:rPr>
          <w:b/>
          <w:sz w:val="24"/>
          <w:szCs w:val="24"/>
          <w:lang w:val="kk-KZ"/>
        </w:rPr>
      </w:pPr>
    </w:p>
    <w:sectPr w:rsidR="00D73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84BD1" w14:textId="77777777" w:rsidR="00D112FE" w:rsidRDefault="00D112FE">
      <w:r>
        <w:separator/>
      </w:r>
    </w:p>
  </w:endnote>
  <w:endnote w:type="continuationSeparator" w:id="0">
    <w:p w14:paraId="60534518" w14:textId="77777777" w:rsidR="00D112FE" w:rsidRDefault="00D1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16140" w14:textId="77777777" w:rsidR="00D112FE" w:rsidRDefault="00D112FE">
      <w:r>
        <w:separator/>
      </w:r>
    </w:p>
  </w:footnote>
  <w:footnote w:type="continuationSeparator" w:id="0">
    <w:p w14:paraId="22C5B000" w14:textId="77777777" w:rsidR="00D112FE" w:rsidRDefault="00D1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47BE"/>
    <w:multiLevelType w:val="hybridMultilevel"/>
    <w:tmpl w:val="3D36A38E"/>
    <w:lvl w:ilvl="0" w:tplc="29E6CA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316"/>
    <w:multiLevelType w:val="hybridMultilevel"/>
    <w:tmpl w:val="3D9A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38F2"/>
    <w:multiLevelType w:val="hybridMultilevel"/>
    <w:tmpl w:val="054483E8"/>
    <w:lvl w:ilvl="0" w:tplc="B2D8A4F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B4FB3"/>
    <w:multiLevelType w:val="hybridMultilevel"/>
    <w:tmpl w:val="9A1EEED6"/>
    <w:lvl w:ilvl="0" w:tplc="CD829D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F0255A2"/>
    <w:multiLevelType w:val="hybridMultilevel"/>
    <w:tmpl w:val="C82E4726"/>
    <w:lvl w:ilvl="0" w:tplc="CD829DFC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F7E67D9"/>
    <w:multiLevelType w:val="hybridMultilevel"/>
    <w:tmpl w:val="71E4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0EB"/>
    <w:multiLevelType w:val="hybridMultilevel"/>
    <w:tmpl w:val="5720FB36"/>
    <w:lvl w:ilvl="0" w:tplc="CD829D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19228EC"/>
    <w:multiLevelType w:val="multilevel"/>
    <w:tmpl w:val="1D78D18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b/>
      </w:rPr>
    </w:lvl>
  </w:abstractNum>
  <w:abstractNum w:abstractNumId="8" w15:restartNumberingAfterBreak="0">
    <w:nsid w:val="26067EFF"/>
    <w:multiLevelType w:val="hybridMultilevel"/>
    <w:tmpl w:val="A44475BC"/>
    <w:lvl w:ilvl="0" w:tplc="CD829DF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291C41C8"/>
    <w:multiLevelType w:val="hybridMultilevel"/>
    <w:tmpl w:val="8976D5E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0" w15:restartNumberingAfterBreak="0">
    <w:nsid w:val="2E92582F"/>
    <w:multiLevelType w:val="hybridMultilevel"/>
    <w:tmpl w:val="D8F858D8"/>
    <w:lvl w:ilvl="0" w:tplc="D4321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43E21"/>
    <w:multiLevelType w:val="hybridMultilevel"/>
    <w:tmpl w:val="543C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B14E2"/>
    <w:multiLevelType w:val="hybridMultilevel"/>
    <w:tmpl w:val="0DBE8A1A"/>
    <w:lvl w:ilvl="0" w:tplc="CD829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501919"/>
    <w:multiLevelType w:val="hybridMultilevel"/>
    <w:tmpl w:val="47725834"/>
    <w:lvl w:ilvl="0" w:tplc="EC7E4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4FED"/>
    <w:multiLevelType w:val="hybridMultilevel"/>
    <w:tmpl w:val="A9AC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E59D6"/>
    <w:multiLevelType w:val="hybridMultilevel"/>
    <w:tmpl w:val="34421B28"/>
    <w:lvl w:ilvl="0" w:tplc="30A812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034E"/>
    <w:multiLevelType w:val="multilevel"/>
    <w:tmpl w:val="13A05EB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7" w15:restartNumberingAfterBreak="0">
    <w:nsid w:val="52EB401A"/>
    <w:multiLevelType w:val="multilevel"/>
    <w:tmpl w:val="F0822D20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7"/>
      <w:numFmt w:val="decimal"/>
      <w:lvlText w:val="%1.%2"/>
      <w:lvlJc w:val="left"/>
      <w:pPr>
        <w:ind w:left="1272" w:hanging="42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276" w:hanging="72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404" w:hanging="144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abstractNum w:abstractNumId="18" w15:restartNumberingAfterBreak="0">
    <w:nsid w:val="553945C5"/>
    <w:multiLevelType w:val="hybridMultilevel"/>
    <w:tmpl w:val="B518D23E"/>
    <w:lvl w:ilvl="0" w:tplc="CD829D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D9D79EE"/>
    <w:multiLevelType w:val="hybridMultilevel"/>
    <w:tmpl w:val="2332C0B0"/>
    <w:lvl w:ilvl="0" w:tplc="8FD8E9BC">
      <w:start w:val="1"/>
      <w:numFmt w:val="upperRoman"/>
      <w:lvlText w:val="%1."/>
      <w:lvlJc w:val="left"/>
      <w:pPr>
        <w:ind w:left="186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6DF2AC8"/>
    <w:multiLevelType w:val="hybridMultilevel"/>
    <w:tmpl w:val="E25093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8582573"/>
    <w:multiLevelType w:val="hybridMultilevel"/>
    <w:tmpl w:val="5010ECBC"/>
    <w:lvl w:ilvl="0" w:tplc="65E21F14">
      <w:start w:val="1"/>
      <w:numFmt w:val="decimal"/>
      <w:lvlText w:val="%1."/>
      <w:lvlJc w:val="left"/>
      <w:pPr>
        <w:ind w:left="128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2" w15:restartNumberingAfterBreak="0">
    <w:nsid w:val="797835A9"/>
    <w:multiLevelType w:val="hybridMultilevel"/>
    <w:tmpl w:val="BFB8A466"/>
    <w:lvl w:ilvl="0" w:tplc="BEB00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40564"/>
    <w:multiLevelType w:val="hybridMultilevel"/>
    <w:tmpl w:val="DD3CCFC0"/>
    <w:lvl w:ilvl="0" w:tplc="62F272EA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FA078A3"/>
    <w:multiLevelType w:val="hybridMultilevel"/>
    <w:tmpl w:val="7A44F75A"/>
    <w:lvl w:ilvl="0" w:tplc="CD829D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  <w:lvlOverride w:ilvl="0">
      <w:startOverride w:val="6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8"/>
  </w:num>
  <w:num w:numId="12">
    <w:abstractNumId w:val="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21"/>
  </w:num>
  <w:num w:numId="17">
    <w:abstractNumId w:val="9"/>
  </w:num>
  <w:num w:numId="18">
    <w:abstractNumId w:val="1"/>
  </w:num>
  <w:num w:numId="19">
    <w:abstractNumId w:val="2"/>
  </w:num>
  <w:num w:numId="20">
    <w:abstractNumId w:val="14"/>
  </w:num>
  <w:num w:numId="21">
    <w:abstractNumId w:val="11"/>
  </w:num>
  <w:num w:numId="22">
    <w:abstractNumId w:val="23"/>
  </w:num>
  <w:num w:numId="23">
    <w:abstractNumId w:val="13"/>
  </w:num>
  <w:num w:numId="24">
    <w:abstractNumId w:val="5"/>
  </w:num>
  <w:num w:numId="25">
    <w:abstractNumId w:val="10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62"/>
    <w:rsid w:val="000163B9"/>
    <w:rsid w:val="000D5C62"/>
    <w:rsid w:val="003F3322"/>
    <w:rsid w:val="00435B65"/>
    <w:rsid w:val="00481D13"/>
    <w:rsid w:val="004A6CFA"/>
    <w:rsid w:val="004F07B1"/>
    <w:rsid w:val="00502A9D"/>
    <w:rsid w:val="005934CF"/>
    <w:rsid w:val="00666440"/>
    <w:rsid w:val="00734C49"/>
    <w:rsid w:val="00765913"/>
    <w:rsid w:val="007C7FC1"/>
    <w:rsid w:val="00AC2693"/>
    <w:rsid w:val="00D112FE"/>
    <w:rsid w:val="00D73910"/>
    <w:rsid w:val="00DA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A63C"/>
  <w15:docId w15:val="{C1E5158B-AD32-4BE8-A5AF-D389FC3E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Z Times New Roman" w:eastAsiaTheme="minorHAnsi" w:hAnsi="KZ 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uiPriority w:val="59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851E-2E13-4648-8C54-85917FB9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Дом</cp:lastModifiedBy>
  <cp:revision>127</cp:revision>
  <dcterms:created xsi:type="dcterms:W3CDTF">2017-10-18T06:59:00Z</dcterms:created>
  <dcterms:modified xsi:type="dcterms:W3CDTF">2020-11-30T16:36:00Z</dcterms:modified>
</cp:coreProperties>
</file>