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62" w:rsidRPr="00472E2C" w:rsidRDefault="00212F8E" w:rsidP="00212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E2C">
        <w:rPr>
          <w:rFonts w:ascii="Times New Roman" w:hAnsi="Times New Roman" w:cs="Times New Roman"/>
          <w:b/>
          <w:sz w:val="24"/>
          <w:szCs w:val="24"/>
        </w:rPr>
        <w:t>Материалы, рассмотренные на заседаниях облас</w:t>
      </w:r>
      <w:r w:rsidR="00AE6499">
        <w:rPr>
          <w:rFonts w:ascii="Times New Roman" w:hAnsi="Times New Roman" w:cs="Times New Roman"/>
          <w:b/>
          <w:sz w:val="24"/>
          <w:szCs w:val="24"/>
        </w:rPr>
        <w:t xml:space="preserve">тного Экспертного Совета в </w:t>
      </w:r>
      <w:r w:rsidR="00506D05">
        <w:rPr>
          <w:rFonts w:ascii="Times New Roman" w:hAnsi="Times New Roman" w:cs="Times New Roman"/>
          <w:b/>
          <w:sz w:val="24"/>
          <w:szCs w:val="24"/>
        </w:rPr>
        <w:t>2020</w:t>
      </w:r>
      <w:r w:rsidRPr="00472E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EE0">
        <w:rPr>
          <w:rFonts w:ascii="Times New Roman" w:hAnsi="Times New Roman" w:cs="Times New Roman"/>
          <w:b/>
          <w:sz w:val="24"/>
          <w:szCs w:val="24"/>
        </w:rPr>
        <w:t>- 202</w:t>
      </w:r>
      <w:r w:rsidR="00506D05">
        <w:rPr>
          <w:rFonts w:ascii="Times New Roman" w:hAnsi="Times New Roman" w:cs="Times New Roman"/>
          <w:b/>
          <w:sz w:val="24"/>
          <w:szCs w:val="24"/>
        </w:rPr>
        <w:t>1</w:t>
      </w:r>
      <w:r w:rsidR="00E07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E2C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tbl>
      <w:tblPr>
        <w:tblStyle w:val="a3"/>
        <w:tblW w:w="152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2126"/>
        <w:gridCol w:w="1418"/>
        <w:gridCol w:w="3402"/>
        <w:gridCol w:w="3118"/>
        <w:gridCol w:w="2268"/>
        <w:gridCol w:w="2126"/>
      </w:tblGrid>
      <w:tr w:rsidR="00270D19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19" w:rsidRPr="00CE57E9" w:rsidRDefault="00270D19" w:rsidP="00472E2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19" w:rsidRPr="00CE57E9" w:rsidRDefault="00270D19" w:rsidP="00472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Организация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19" w:rsidRPr="00CE57E9" w:rsidRDefault="00270D19" w:rsidP="00472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Город, село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19" w:rsidRPr="00CE57E9" w:rsidRDefault="00270D19" w:rsidP="00472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Материалы, поступившие на ЭС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19" w:rsidRPr="00CE57E9" w:rsidRDefault="00270D19" w:rsidP="00472E2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Авторы, авторы-составители,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19" w:rsidRPr="00CE57E9" w:rsidRDefault="00270D19" w:rsidP="00EF69E5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</w:rPr>
              <w:t>Дата рассмотрения, № протокол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 ЭС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19" w:rsidRPr="00CE57E9" w:rsidRDefault="00270D19" w:rsidP="00AD583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Решение ЭС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AC19E6" w:rsidRDefault="00506D05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экономики, бизнеса и права КЭУК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3358A1" w:rsidRDefault="00506D05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Default="00506D05" w:rsidP="00506D05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58A1">
              <w:rPr>
                <w:rFonts w:ascii="Times New Roman" w:hAnsi="Times New Roman" w:cs="Times New Roman"/>
                <w:lang w:val="kk-KZ"/>
              </w:rPr>
              <w:t>Учебно-методическое пособие по предмету: «Правовое регулирование профессиональной деятельности» для студентов специальностей: 0515000 – «Менеджмент», 0513000 – «Маркетинг» технического и профессионального (послесреднего) образования</w:t>
            </w:r>
          </w:p>
          <w:p w:rsidR="00506D05" w:rsidRPr="00115EE0" w:rsidRDefault="00506D05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506D05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3358A1">
              <w:rPr>
                <w:rFonts w:ascii="Times New Roman" w:hAnsi="Times New Roman" w:cs="Times New Roman"/>
                <w:lang w:val="kk-KZ"/>
              </w:rPr>
              <w:t xml:space="preserve">втор-составитель: </w:t>
            </w:r>
            <w:r>
              <w:rPr>
                <w:rFonts w:ascii="Times New Roman" w:hAnsi="Times New Roman" w:cs="Times New Roman"/>
                <w:lang w:val="kk-KZ"/>
              </w:rPr>
              <w:t xml:space="preserve">Ефименко О. В., </w:t>
            </w:r>
            <w:r w:rsidRPr="003358A1">
              <w:rPr>
                <w:rFonts w:ascii="Times New Roman" w:hAnsi="Times New Roman" w:cs="Times New Roman"/>
                <w:lang w:val="kk-KZ"/>
              </w:rPr>
              <w:t>преподаватель колледжа экономики, бизнеса и права КЭУК, магистр юрис</w:t>
            </w:r>
            <w:r>
              <w:rPr>
                <w:rFonts w:ascii="Times New Roman" w:hAnsi="Times New Roman" w:cs="Times New Roman"/>
                <w:lang w:val="kk-KZ"/>
              </w:rPr>
              <w:t>пруденции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EF69E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>Протокол №3 от 23 сентября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2309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 xml:space="preserve">Рекомендовать доработать  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AC19E6" w:rsidRDefault="00506D05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№9 г.Караганды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3358A1" w:rsidRDefault="00506D05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Default="00506D05" w:rsidP="00506D05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58A1">
              <w:rPr>
                <w:rFonts w:ascii="Times New Roman" w:hAnsi="Times New Roman" w:cs="Times New Roman"/>
                <w:lang w:val="kk-KZ"/>
              </w:rPr>
              <w:t xml:space="preserve">Сборник суммативных работ по английскому языку для 5-8 классов </w:t>
            </w:r>
          </w:p>
          <w:p w:rsidR="00506D05" w:rsidRPr="00115EE0" w:rsidRDefault="00506D05" w:rsidP="00115E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506D05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3358A1">
              <w:rPr>
                <w:rFonts w:ascii="Times New Roman" w:hAnsi="Times New Roman" w:cs="Times New Roman"/>
                <w:lang w:val="kk-KZ"/>
              </w:rPr>
              <w:t>вторы-составители: Абеуова С.К., методист отдела образования г.Караганды, Голынская И.Р., Узукбаева Н.А., учителя английского языка гимназии №9 г.Караганды, Нупилова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58A1">
              <w:rPr>
                <w:rFonts w:ascii="Times New Roman" w:hAnsi="Times New Roman" w:cs="Times New Roman"/>
                <w:lang w:val="kk-KZ"/>
              </w:rPr>
              <w:t>А.Б., учитель англий</w:t>
            </w:r>
            <w:r>
              <w:rPr>
                <w:rFonts w:ascii="Times New Roman" w:hAnsi="Times New Roman" w:cs="Times New Roman"/>
                <w:lang w:val="kk-KZ"/>
              </w:rPr>
              <w:t>ского языка СОШ №35 г.Караганды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Default="00506D05">
            <w:r w:rsidRPr="00F7387A">
              <w:rPr>
                <w:rFonts w:ascii="Times New Roman" w:hAnsi="Times New Roman" w:cs="Times New Roman"/>
                <w:lang w:val="kk-KZ"/>
              </w:rPr>
              <w:t>Протокол №3 от 23 сентября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/>
                <w:lang w:val="kk-KZ"/>
              </w:rPr>
              <w:t xml:space="preserve">Рекомендовать к утверждению  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6C35DB" w:rsidRDefault="00506D05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Лицей №2 г.Караганды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3358A1" w:rsidRDefault="00506D05" w:rsidP="008978A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Караганда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Default="00506D05" w:rsidP="00506D05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58A1">
              <w:rPr>
                <w:rFonts w:ascii="Times New Roman" w:hAnsi="Times New Roman" w:cs="Times New Roman"/>
                <w:lang w:val="kk-KZ"/>
              </w:rPr>
              <w:t xml:space="preserve">«Физикалық практикум» (педагогтер үшін әдістемелік нұсқаулық), 9 сынып. </w:t>
            </w:r>
            <w:r w:rsidRPr="003358A1">
              <w:rPr>
                <w:rFonts w:ascii="Times New Roman" w:hAnsi="Times New Roman" w:cs="Times New Roman"/>
              </w:rPr>
              <w:t>Методическое пособие по физическому практикуму 9 класс (для учителей).</w:t>
            </w:r>
          </w:p>
          <w:p w:rsidR="00506D05" w:rsidRPr="00506D05" w:rsidRDefault="00506D05" w:rsidP="00115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506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8A1">
              <w:rPr>
                <w:rFonts w:ascii="Times New Roman" w:hAnsi="Times New Roman" w:cs="Times New Roman"/>
              </w:rPr>
              <w:t xml:space="preserve">Авторы-составители: </w:t>
            </w:r>
            <w:proofErr w:type="gramStart"/>
            <w:r w:rsidRPr="003358A1">
              <w:rPr>
                <w:rFonts w:ascii="Times New Roman" w:hAnsi="Times New Roman" w:cs="Times New Roman"/>
              </w:rPr>
              <w:t>Роговая</w:t>
            </w:r>
            <w:proofErr w:type="gramEnd"/>
            <w:r w:rsidRPr="003358A1">
              <w:rPr>
                <w:rFonts w:ascii="Times New Roman" w:hAnsi="Times New Roman" w:cs="Times New Roman"/>
              </w:rPr>
              <w:t xml:space="preserve"> Г.А., Фомич Л.Г., </w:t>
            </w:r>
            <w:proofErr w:type="spellStart"/>
            <w:r w:rsidRPr="003358A1">
              <w:rPr>
                <w:rFonts w:ascii="Times New Roman" w:hAnsi="Times New Roman" w:cs="Times New Roman"/>
              </w:rPr>
              <w:t>Татиев</w:t>
            </w:r>
            <w:proofErr w:type="spellEnd"/>
            <w:r w:rsidRPr="003358A1">
              <w:rPr>
                <w:rFonts w:ascii="Times New Roman" w:hAnsi="Times New Roman" w:cs="Times New Roman"/>
              </w:rPr>
              <w:t xml:space="preserve"> М.А., учителя лицея №2, </w:t>
            </w:r>
            <w:proofErr w:type="spellStart"/>
            <w:r w:rsidRPr="003358A1">
              <w:rPr>
                <w:rFonts w:ascii="Times New Roman" w:hAnsi="Times New Roman" w:cs="Times New Roman"/>
              </w:rPr>
              <w:t>Барышева</w:t>
            </w:r>
            <w:proofErr w:type="spellEnd"/>
            <w:r w:rsidRPr="003358A1">
              <w:rPr>
                <w:rFonts w:ascii="Times New Roman" w:hAnsi="Times New Roman" w:cs="Times New Roman"/>
              </w:rPr>
              <w:t xml:space="preserve"> М.Н., учитель СОШ №52 имени </w:t>
            </w:r>
            <w:proofErr w:type="spellStart"/>
            <w:r w:rsidRPr="003358A1">
              <w:rPr>
                <w:rFonts w:ascii="Times New Roman" w:hAnsi="Times New Roman" w:cs="Times New Roman"/>
              </w:rPr>
              <w:t>Е.А.Букетова</w:t>
            </w:r>
            <w:proofErr w:type="spellEnd"/>
            <w:r w:rsidRPr="003358A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</w:t>
            </w:r>
            <w:r w:rsidRPr="003358A1">
              <w:rPr>
                <w:rFonts w:ascii="Times New Roman" w:hAnsi="Times New Roman" w:cs="Times New Roman"/>
              </w:rPr>
              <w:t>усупбекова</w:t>
            </w:r>
            <w:proofErr w:type="spellEnd"/>
            <w:r w:rsidRPr="003358A1">
              <w:rPr>
                <w:rFonts w:ascii="Times New Roman" w:hAnsi="Times New Roman" w:cs="Times New Roman"/>
              </w:rPr>
              <w:t xml:space="preserve"> С.И., учитель школы-лицея №57 имени </w:t>
            </w:r>
            <w:proofErr w:type="spellStart"/>
            <w:r w:rsidRPr="003358A1">
              <w:rPr>
                <w:rFonts w:ascii="Times New Roman" w:hAnsi="Times New Roman" w:cs="Times New Roman"/>
              </w:rPr>
              <w:t>С.Саттарова</w:t>
            </w:r>
            <w:proofErr w:type="spellEnd"/>
            <w:r w:rsidRPr="003358A1">
              <w:rPr>
                <w:rFonts w:ascii="Times New Roman" w:hAnsi="Times New Roman" w:cs="Times New Roman"/>
              </w:rPr>
              <w:t>, Жунусов М.С., учитель СШИ «</w:t>
            </w:r>
            <w:proofErr w:type="spellStart"/>
            <w:r w:rsidRPr="003358A1">
              <w:rPr>
                <w:rFonts w:ascii="Times New Roman" w:hAnsi="Times New Roman" w:cs="Times New Roman"/>
              </w:rPr>
              <w:t>Дарын</w:t>
            </w:r>
            <w:proofErr w:type="spellEnd"/>
            <w:r w:rsidRPr="003358A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Default="00506D05">
            <w:r w:rsidRPr="00F7387A">
              <w:rPr>
                <w:rFonts w:ascii="Times New Roman" w:hAnsi="Times New Roman" w:cs="Times New Roman"/>
                <w:lang w:val="kk-KZ"/>
              </w:rPr>
              <w:t>Протокол №3 от 23 сентября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9135C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/>
                <w:lang w:val="kk-KZ"/>
              </w:rPr>
              <w:t>Рекомендовать к утверждению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6A5179" w:rsidRDefault="00506D05" w:rsidP="008978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Лицей №2 г.Караганды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3358A1" w:rsidRDefault="00506D05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3358A1" w:rsidRDefault="00506D05" w:rsidP="00506D05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3358A1">
              <w:rPr>
                <w:rFonts w:ascii="Times New Roman" w:hAnsi="Times New Roman" w:cs="Times New Roman"/>
                <w:lang w:val="kk-KZ"/>
              </w:rPr>
              <w:t xml:space="preserve">«Физикалық практикум» жұмыс дәптері (Формативті бағалау бойынша оқушылар үшін), 9 сынып. Тетрадь по физическому практикуму (для формативного оценивания), 9 класс. </w:t>
            </w:r>
          </w:p>
          <w:p w:rsidR="00506D05" w:rsidRPr="00115EE0" w:rsidRDefault="00506D05" w:rsidP="00115E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506D05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8A1">
              <w:rPr>
                <w:rFonts w:ascii="Times New Roman" w:hAnsi="Times New Roman" w:cs="Times New Roman"/>
              </w:rPr>
              <w:lastRenderedPageBreak/>
              <w:t xml:space="preserve">Авторы-составители: </w:t>
            </w:r>
            <w:proofErr w:type="gramStart"/>
            <w:r w:rsidRPr="003358A1">
              <w:rPr>
                <w:rFonts w:ascii="Times New Roman" w:hAnsi="Times New Roman" w:cs="Times New Roman"/>
              </w:rPr>
              <w:t>Роговая</w:t>
            </w:r>
            <w:proofErr w:type="gramEnd"/>
            <w:r w:rsidRPr="003358A1">
              <w:rPr>
                <w:rFonts w:ascii="Times New Roman" w:hAnsi="Times New Roman" w:cs="Times New Roman"/>
              </w:rPr>
              <w:t xml:space="preserve"> Г.А., Фомич Л.Г., </w:t>
            </w:r>
            <w:proofErr w:type="spellStart"/>
            <w:r w:rsidRPr="003358A1">
              <w:rPr>
                <w:rFonts w:ascii="Times New Roman" w:hAnsi="Times New Roman" w:cs="Times New Roman"/>
              </w:rPr>
              <w:t>Татиев</w:t>
            </w:r>
            <w:proofErr w:type="spellEnd"/>
            <w:r w:rsidRPr="003358A1">
              <w:rPr>
                <w:rFonts w:ascii="Times New Roman" w:hAnsi="Times New Roman" w:cs="Times New Roman"/>
              </w:rPr>
              <w:t xml:space="preserve"> М.А., учителя лицея №2, </w:t>
            </w:r>
            <w:proofErr w:type="spellStart"/>
            <w:r w:rsidRPr="003358A1">
              <w:rPr>
                <w:rFonts w:ascii="Times New Roman" w:hAnsi="Times New Roman" w:cs="Times New Roman"/>
              </w:rPr>
              <w:t>Барышева</w:t>
            </w:r>
            <w:proofErr w:type="spellEnd"/>
            <w:r w:rsidRPr="003358A1">
              <w:rPr>
                <w:rFonts w:ascii="Times New Roman" w:hAnsi="Times New Roman" w:cs="Times New Roman"/>
              </w:rPr>
              <w:t xml:space="preserve"> М.Н., учитель СОШ №52 имени </w:t>
            </w:r>
            <w:proofErr w:type="spellStart"/>
            <w:r w:rsidRPr="003358A1">
              <w:rPr>
                <w:rFonts w:ascii="Times New Roman" w:hAnsi="Times New Roman" w:cs="Times New Roman"/>
              </w:rPr>
              <w:t>Е.А.Букетова</w:t>
            </w:r>
            <w:proofErr w:type="spellEnd"/>
            <w:r w:rsidRPr="003358A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8A1">
              <w:rPr>
                <w:rFonts w:ascii="Times New Roman" w:hAnsi="Times New Roman" w:cs="Times New Roman"/>
              </w:rPr>
              <w:t>Жусупбекова</w:t>
            </w:r>
            <w:proofErr w:type="spellEnd"/>
            <w:r w:rsidRPr="003358A1">
              <w:rPr>
                <w:rFonts w:ascii="Times New Roman" w:hAnsi="Times New Roman" w:cs="Times New Roman"/>
              </w:rPr>
              <w:t xml:space="preserve"> </w:t>
            </w:r>
            <w:r w:rsidRPr="003358A1">
              <w:rPr>
                <w:rFonts w:ascii="Times New Roman" w:hAnsi="Times New Roman" w:cs="Times New Roman"/>
              </w:rPr>
              <w:lastRenderedPageBreak/>
              <w:t xml:space="preserve">С.И., учитель школы-лицея №57 имени </w:t>
            </w:r>
            <w:proofErr w:type="spellStart"/>
            <w:r w:rsidRPr="003358A1">
              <w:rPr>
                <w:rFonts w:ascii="Times New Roman" w:hAnsi="Times New Roman" w:cs="Times New Roman"/>
              </w:rPr>
              <w:t>С.Саттарова</w:t>
            </w:r>
            <w:proofErr w:type="spellEnd"/>
            <w:r w:rsidRPr="003358A1">
              <w:rPr>
                <w:rFonts w:ascii="Times New Roman" w:hAnsi="Times New Roman" w:cs="Times New Roman"/>
              </w:rPr>
              <w:t>, Жунусов М.С., учитель СШИ «</w:t>
            </w:r>
            <w:proofErr w:type="spellStart"/>
            <w:r w:rsidRPr="003358A1">
              <w:rPr>
                <w:rFonts w:ascii="Times New Roman" w:hAnsi="Times New Roman" w:cs="Times New Roman"/>
              </w:rPr>
              <w:t>Дарын</w:t>
            </w:r>
            <w:proofErr w:type="spellEnd"/>
            <w:r w:rsidRPr="003358A1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506D05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lastRenderedPageBreak/>
              <w:t>Протокол №3 от 23 сентября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506D05" w:rsidP="00913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5">
              <w:rPr>
                <w:rFonts w:ascii="Times New Roman" w:hAnsi="Times New Roman"/>
                <w:lang w:val="kk-KZ"/>
              </w:rPr>
              <w:t>Рекомендовать к утверждению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/>
                <w:lang w:val="kk-KZ"/>
              </w:rPr>
              <w:t>Школа искусств №2 г.Караганды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>Караганда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ED74D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/>
                <w:lang w:val="kk-KZ"/>
              </w:rPr>
              <w:t>Программа по предмету «Специальное фортепиано для одаренных детей» для детских музыкальных школ и музыкальных отделений школ искусств (1-11 классы).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/>
                <w:lang w:val="kk-KZ"/>
              </w:rPr>
              <w:t>Автор-составитель: Романова И.В., преподаватель фортепиано школы искусств №2 г.Караганды.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506D05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№4 от 17 ноября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>Рекомендовать к утверждению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/>
                <w:lang w:val="kk-KZ"/>
              </w:rPr>
              <w:t>Колледж экономики, бизнеса и права КЭУК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E1777" w:rsidRDefault="00506D05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ED74D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/>
                <w:lang w:val="kk-KZ"/>
              </w:rPr>
              <w:t>Учебно-методическое пособие по предмету: «Правовое регулирование профессиональной деятельности» для студентов специальностей: 0515000 – «Менеджмент», 0513000 – «Маркетинг» технического и профессионального (послесреднего) образования.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/>
                <w:lang w:val="kk-KZ"/>
              </w:rPr>
              <w:t>автор-составитель: Ефименко О. В., преподаватель колледжа экономики, бизнеса и права КЭУК, магистр юриспруденции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Default="00506D05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№4 от 17 ноября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ED74D9" w:rsidRDefault="00506D05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рассматривалось в связи с отсутствием автора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AD787A" w:rsidRDefault="00AD787A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D787A">
              <w:rPr>
                <w:rFonts w:ascii="Times New Roman" w:hAnsi="Times New Roman"/>
                <w:lang w:val="kk-KZ"/>
              </w:rPr>
              <w:t>Центр адаптации несовершеннолетних Карагандинской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E1777" w:rsidRDefault="00AD787A" w:rsidP="008E34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AD787A" w:rsidRDefault="00AD787A" w:rsidP="00ED74D9">
            <w:pPr>
              <w:jc w:val="both"/>
              <w:rPr>
                <w:rFonts w:ascii="Times New Roman" w:hAnsi="Times New Roman" w:cs="Times New Roman"/>
              </w:rPr>
            </w:pPr>
            <w:r w:rsidRPr="00AD787A">
              <w:rPr>
                <w:rFonts w:ascii="Times New Roman" w:hAnsi="Times New Roman" w:cs="Times New Roman"/>
                <w:lang w:val="kk-KZ"/>
              </w:rPr>
              <w:t>Информационно-аналитический отчет (заключительный) о результатах реализации проекта «Служба социальной реабилитации детей и их родителей, оказавшихся в трудной жизненной ситуации»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AD787A" w:rsidRDefault="00AD787A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D787A">
              <w:rPr>
                <w:rFonts w:ascii="Times New Roman" w:hAnsi="Times New Roman" w:cs="Times New Roman"/>
                <w:lang w:val="kk-KZ"/>
              </w:rPr>
              <w:t>Нурмухамбетова И.А., заместитель директора по 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Default="00C41A0D" w:rsidP="00C41A0D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ED74D9" w:rsidRDefault="00C41A0D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>Рекомендовать к утверждению</w:t>
            </w:r>
          </w:p>
        </w:tc>
      </w:tr>
      <w:tr w:rsidR="00C13326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2309D1" w:rsidRDefault="00C13326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C13326" w:rsidP="008E3498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C13326">
              <w:rPr>
                <w:rFonts w:ascii="Times New Roman" w:hAnsi="Times New Roman"/>
                <w:lang w:val="kk-KZ"/>
              </w:rPr>
              <w:t>УМЦ РО Карагандинской области (творческая группа педагогов области)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C13326" w:rsidP="008E3498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C13326">
              <w:rPr>
                <w:rFonts w:ascii="Times New Roman" w:hAnsi="Times New Roman" w:cs="Times New Roman"/>
                <w:lang w:val="kk-KZ"/>
              </w:rPr>
              <w:t>областная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C13326" w:rsidP="008E3498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C13326">
              <w:rPr>
                <w:rFonts w:ascii="Times New Roman" w:hAnsi="Times New Roman"/>
                <w:lang w:val="kk-KZ"/>
              </w:rPr>
              <w:t>Авторская программа «Дені саудың-жаны сау» для учащихся специальной медицинской группы общеобразовательных школ Карагандинской области (1-11 классы, 102 часа)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C13326" w:rsidP="00C13326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C13326">
              <w:rPr>
                <w:rFonts w:ascii="Times New Roman" w:hAnsi="Times New Roman"/>
                <w:lang w:val="kk-KZ"/>
              </w:rPr>
              <w:t xml:space="preserve">Авторы-составители: Тулепбекова С.К., методист УМЦ РО КО, Алексеева И.В., учитель физической культуры СОШ №59 г.Караганды, Асланиди Г.В., преподаватель физической культуры Карагандинского высшего гуманитарного колледжа, Дилеева И.И., учитель физической культуры школы-лицея №101 г.Караганды, Перепелица И.Г., учитель </w:t>
            </w:r>
            <w:r w:rsidRPr="00C13326">
              <w:rPr>
                <w:rFonts w:ascii="Times New Roman" w:hAnsi="Times New Roman"/>
                <w:lang w:val="kk-KZ"/>
              </w:rPr>
              <w:lastRenderedPageBreak/>
              <w:t>физической культуры ОШ №7 г.Шахтинск, Ульбрихт О.А., методист отдела образования г.Караганды.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Default="00C13326" w:rsidP="008978A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Протокол №5 от 23 декабря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ED74D9" w:rsidRDefault="00C13326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>Рекомендовать к утверждению</w:t>
            </w:r>
          </w:p>
        </w:tc>
      </w:tr>
      <w:tr w:rsidR="00C13326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2309D1" w:rsidRDefault="00C13326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C13326" w:rsidP="008E3498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C13326">
              <w:rPr>
                <w:rFonts w:ascii="Times New Roman" w:hAnsi="Times New Roman" w:cs="Times New Roman"/>
                <w:lang w:val="kk-KZ"/>
              </w:rPr>
              <w:t>СОШ №62 г.Караганды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136E3C" w:rsidRDefault="00C13326" w:rsidP="008E3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C13326" w:rsidP="008E3498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C13326">
              <w:rPr>
                <w:rFonts w:ascii="Times New Roman" w:hAnsi="Times New Roman" w:cs="Times New Roman"/>
                <w:lang w:val="kk-KZ"/>
              </w:rPr>
              <w:t>Программа элективного курса по теме: «Физический эксперимент как инструмент развития языковой (английский язык) компетенции учащихся (8 класс, 34 часа)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C13326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13326">
              <w:rPr>
                <w:rFonts w:ascii="Times New Roman" w:hAnsi="Times New Roman" w:cs="Times New Roman"/>
                <w:lang w:val="kk-KZ"/>
              </w:rPr>
              <w:t>Авторы-составители: Акпарова Е.В., учитель физики, информатики СОШ №62 г.Караганды, Чижевская Ю.Т., учитель английского языка СОШ №62 г.Караганды, Глушковская С.В., учитель физики, ИВТ школы-лицея №1 г.Сарани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Default="00C13326" w:rsidP="008978A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№5 от 23 декабря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ED74D9" w:rsidRDefault="00C13326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>Рекомендовать к утверждению</w:t>
            </w:r>
          </w:p>
        </w:tc>
      </w:tr>
      <w:tr w:rsidR="00C13326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2309D1" w:rsidRDefault="00C13326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C13326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C13326">
              <w:rPr>
                <w:rFonts w:ascii="Times New Roman" w:hAnsi="Times New Roman" w:cs="Times New Roman"/>
                <w:lang w:val="kk-KZ"/>
              </w:rPr>
              <w:t>СОШ №62 г.Караганды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136E3C" w:rsidRDefault="00C13326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C13326" w:rsidP="008E3498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C13326">
              <w:rPr>
                <w:rFonts w:ascii="Times New Roman" w:hAnsi="Times New Roman"/>
                <w:lang w:val="kk-KZ"/>
              </w:rPr>
              <w:t xml:space="preserve">Рабочая тетрадь для занятий с применением приемов </w:t>
            </w:r>
            <w:r w:rsidRPr="00C13326">
              <w:rPr>
                <w:rFonts w:ascii="Times New Roman" w:hAnsi="Times New Roman"/>
                <w:lang w:val="en-US"/>
              </w:rPr>
              <w:t>CLIL</w:t>
            </w:r>
            <w:r w:rsidRPr="00C13326">
              <w:rPr>
                <w:rFonts w:ascii="Times New Roman" w:hAnsi="Times New Roman"/>
              </w:rPr>
              <w:t xml:space="preserve"> к элективному курсу </w:t>
            </w:r>
            <w:r w:rsidRPr="00C13326">
              <w:rPr>
                <w:rFonts w:ascii="Times New Roman" w:hAnsi="Times New Roman"/>
                <w:lang w:val="kk-KZ"/>
              </w:rPr>
              <w:t>по теме: «Физический эксперимент как инструмент развития языковой (английский язык) компетенции учащихся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C13326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13326">
              <w:rPr>
                <w:rFonts w:ascii="Times New Roman" w:hAnsi="Times New Roman" w:cs="Times New Roman"/>
                <w:lang w:val="kk-KZ"/>
              </w:rPr>
              <w:t>Авторы-составители: Акпарова Е.В., учитель физики, информатики СОШ №62 г.Караганды, Чижевская Ю.Т., учитель английского языка СОШ №62 г.Караганды, Глушковская С.В., учитель физики, ИВТ школы-лицея №1 г.Сарани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Default="00C13326" w:rsidP="008978A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№5 от 23 декабря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ED74D9" w:rsidRDefault="00C13326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>Рекомендовать к утверждению</w:t>
            </w:r>
          </w:p>
        </w:tc>
      </w:tr>
      <w:tr w:rsidR="00077019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2309D1" w:rsidRDefault="00077019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C13326" w:rsidRDefault="00077019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C13326">
              <w:rPr>
                <w:rFonts w:ascii="Times New Roman" w:hAnsi="Times New Roman" w:cs="Times New Roman"/>
                <w:lang w:val="kk-KZ"/>
              </w:rPr>
              <w:t>СОШ №62 г.Караганды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136E3C" w:rsidRDefault="00077019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C13326" w:rsidRDefault="00077019" w:rsidP="00C13326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C13326">
              <w:rPr>
                <w:rFonts w:ascii="Times New Roman" w:hAnsi="Times New Roman"/>
                <w:lang w:val="kk-KZ"/>
              </w:rPr>
              <w:t xml:space="preserve">10 сыныпқа арналған физикадан жиынтық бағалау тапсырмалар жинағы (жаратылыстану-математика бағыыты). </w:t>
            </w:r>
          </w:p>
          <w:p w:rsidR="00077019" w:rsidRPr="006A5179" w:rsidRDefault="00077019" w:rsidP="00C133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26">
              <w:rPr>
                <w:rFonts w:ascii="Times New Roman" w:hAnsi="Times New Roman"/>
                <w:lang w:val="kk-KZ"/>
              </w:rPr>
              <w:t>Сборник заданий суммативного оценивания по физике для 10 класса (естественно-математическое направление)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C13326" w:rsidRDefault="00077019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13326">
              <w:rPr>
                <w:rFonts w:ascii="Times New Roman" w:hAnsi="Times New Roman" w:cs="Times New Roman"/>
                <w:lang w:val="kk-KZ"/>
              </w:rPr>
              <w:t>Авторы-составители: Акпарова Е.В., учитель физики, информатики СОШ №62 г.Караганды, Роговая Г.А., учитель физики лицея №2 г.Караганды, Барышева М.Н., учитель физики СОШ №52 г.Караганды, Абдыкалыкова З.А., учитель физики СШИ имени Жамбыла, Сулейманова Г.О., методист отдела образования г.Караганды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Default="00077019" w:rsidP="008978A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№5 от 23 декабря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ED74D9" w:rsidRDefault="00077019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>Рекомендовать к утверждению</w:t>
            </w:r>
          </w:p>
        </w:tc>
      </w:tr>
      <w:tr w:rsidR="008E61F3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2309D1" w:rsidRDefault="008E61F3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8E61F3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61F3">
              <w:rPr>
                <w:rFonts w:ascii="Times New Roman" w:hAnsi="Times New Roman" w:cs="Times New Roman"/>
                <w:lang w:val="kk-KZ"/>
              </w:rPr>
              <w:t xml:space="preserve">Лицей-интернат «Білім-Инновация №1» управления образования Карагандинской </w:t>
            </w:r>
            <w:r w:rsidRPr="008E61F3">
              <w:rPr>
                <w:rFonts w:ascii="Times New Roman" w:hAnsi="Times New Roman" w:cs="Times New Roman"/>
                <w:lang w:val="kk-KZ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Default="008E61F3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8E61F3" w:rsidP="00C13326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8E61F3">
              <w:rPr>
                <w:rFonts w:ascii="Times New Roman" w:hAnsi="Times New Roman"/>
                <w:lang w:val="kk-KZ"/>
              </w:rPr>
              <w:t xml:space="preserve">Авторская программа «Туған өлке геоэкологиясы» курса по выбору для 10 класса естественно-математического направления средней </w:t>
            </w:r>
            <w:r w:rsidRPr="008E61F3">
              <w:rPr>
                <w:rFonts w:ascii="Times New Roman" w:hAnsi="Times New Roman"/>
                <w:lang w:val="kk-KZ"/>
              </w:rPr>
              <w:lastRenderedPageBreak/>
              <w:t>общеобразовательной школы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8E61F3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E61F3">
              <w:rPr>
                <w:rFonts w:ascii="Times New Roman" w:hAnsi="Times New Roman" w:cs="Times New Roman"/>
                <w:lang w:val="kk-KZ"/>
              </w:rPr>
              <w:lastRenderedPageBreak/>
              <w:t>Автор: Абдрахманова Ж.Е., учитель географии лицея-интерната «Білім-Инновация №1», магистр экологии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Default="008E61F3" w:rsidP="008978A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№5 от 23 декабря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ED74D9" w:rsidRDefault="008E61F3" w:rsidP="008E61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 xml:space="preserve">Рекомендовать </w:t>
            </w:r>
            <w:r>
              <w:rPr>
                <w:rFonts w:ascii="Times New Roman" w:hAnsi="Times New Roman" w:cs="Times New Roman"/>
                <w:lang w:val="kk-KZ"/>
              </w:rPr>
              <w:t>доработать</w:t>
            </w:r>
          </w:p>
        </w:tc>
      </w:tr>
      <w:tr w:rsidR="008E61F3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2309D1" w:rsidRDefault="008E61F3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8E61F3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61F3">
              <w:rPr>
                <w:rFonts w:ascii="Times New Roman" w:hAnsi="Times New Roman" w:cs="Times New Roman"/>
                <w:lang w:val="kk-KZ"/>
              </w:rPr>
              <w:t>Школа искусств №2г.Караганды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Default="008E61F3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8E61F3" w:rsidP="00C13326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61F3">
              <w:rPr>
                <w:rFonts w:ascii="Times New Roman" w:hAnsi="Times New Roman" w:cs="Times New Roman"/>
                <w:lang w:val="kk-KZ"/>
              </w:rPr>
              <w:t>Учебно-методическое пособие «Игровые методы обучения с начинающими пианистами» по предмету «Специальное фортепиано» для детских музыкальных школ и музыкальных отделений школ искусств (подготовительный класс и 1 класс).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8E61F3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E61F3">
              <w:rPr>
                <w:rFonts w:ascii="Times New Roman" w:hAnsi="Times New Roman" w:cs="Times New Roman"/>
                <w:lang w:val="kk-KZ"/>
              </w:rPr>
              <w:t>Автор: Женжуренко Л.А., преподаватель специального фортепиано  школы искусств №2 г.Караганды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Default="008E61F3" w:rsidP="008978A3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№5 от 23 декабря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ED74D9" w:rsidRDefault="008E61F3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 xml:space="preserve">Рекомендовать </w:t>
            </w:r>
            <w:r>
              <w:rPr>
                <w:rFonts w:ascii="Times New Roman" w:hAnsi="Times New Roman" w:cs="Times New Roman"/>
                <w:lang w:val="kk-KZ"/>
              </w:rPr>
              <w:t>доработать</w:t>
            </w:r>
          </w:p>
        </w:tc>
      </w:tr>
      <w:tr w:rsidR="008E61F3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2309D1" w:rsidRDefault="008E61F3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8E61F3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61F3">
              <w:rPr>
                <w:rFonts w:ascii="Times New Roman" w:hAnsi="Times New Roman"/>
                <w:lang w:val="kk-KZ"/>
              </w:rPr>
              <w:t>Школа-лицей имени А.Букейханова города Шахтинск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Default="008E61F3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8E61F3" w:rsidP="00C13326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61F3">
              <w:rPr>
                <w:rFonts w:ascii="Times New Roman" w:hAnsi="Times New Roman" w:cs="Times New Roman"/>
                <w:lang w:val="kk-KZ"/>
              </w:rPr>
              <w:t>Программа вариативного курса «Русский язык по пятницам» для учащихся 8 классов организаций образования с казахским языком обучения.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733983" w:rsidRDefault="00733983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733983">
              <w:rPr>
                <w:rFonts w:ascii="Times New Roman" w:hAnsi="Times New Roman" w:cs="Times New Roman"/>
                <w:lang w:val="kk-KZ"/>
              </w:rPr>
              <w:t>Автор-составитель: Калуетова Г.А., учитель русского языка и литературы школы-лицея имени А.Букейханова города Шахтинск.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Default="00733983" w:rsidP="008978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№1 от 12 февраля 2021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506D05" w:rsidRDefault="00733983" w:rsidP="008978A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 xml:space="preserve">Рекомендовать </w:t>
            </w:r>
            <w:r>
              <w:rPr>
                <w:rFonts w:ascii="Times New Roman" w:hAnsi="Times New Roman" w:cs="Times New Roman"/>
                <w:lang w:val="kk-KZ"/>
              </w:rPr>
              <w:t>доработать</w:t>
            </w:r>
          </w:p>
        </w:tc>
      </w:tr>
      <w:tr w:rsidR="00733983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2309D1" w:rsidRDefault="00733983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8E61F3" w:rsidRDefault="00733983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61F3">
              <w:rPr>
                <w:rFonts w:ascii="Times New Roman" w:hAnsi="Times New Roman"/>
                <w:lang w:val="kk-KZ"/>
              </w:rPr>
              <w:t>Школа-лицей имени А.Букейханова города Шахтинск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Default="00733983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733983" w:rsidRDefault="00733983" w:rsidP="00733983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733983">
              <w:rPr>
                <w:rFonts w:ascii="Times New Roman" w:hAnsi="Times New Roman"/>
                <w:lang w:val="kk-KZ"/>
              </w:rPr>
              <w:t xml:space="preserve">Авторская программа по русскому языку и литературе для учащихся организаций образования с казахским языком обучения «Основы скорочтения». </w:t>
            </w:r>
          </w:p>
          <w:p w:rsidR="00733983" w:rsidRPr="008E61F3" w:rsidRDefault="00733983" w:rsidP="00C13326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733983" w:rsidRDefault="00733983" w:rsidP="00733983">
            <w:pPr>
              <w:pStyle w:val="a6"/>
              <w:jc w:val="both"/>
              <w:rPr>
                <w:bCs/>
              </w:rPr>
            </w:pPr>
            <w:r w:rsidRPr="00733983">
              <w:rPr>
                <w:rFonts w:ascii="Times New Roman" w:hAnsi="Times New Roman"/>
                <w:lang w:val="kk-KZ"/>
              </w:rPr>
              <w:t>Автор-составитель: Калуетова Г.А., учитель русского языка и литературы школы-лицея имени А.Букейханова города Шахтинск. Соавторы: Хамитова О.Т., Сулейменова А.М., учителя русского языка и литературы школы-лицея имени А.Букейханова города Шахтинск.</w:t>
            </w:r>
          </w:p>
          <w:p w:rsidR="00733983" w:rsidRPr="00733983" w:rsidRDefault="00733983" w:rsidP="00251A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Default="00733983" w:rsidP="008978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№1 от 12 февраля 2021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506D05" w:rsidRDefault="00733983" w:rsidP="008978A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 xml:space="preserve">Рекомендовать </w:t>
            </w:r>
            <w:r>
              <w:rPr>
                <w:rFonts w:ascii="Times New Roman" w:hAnsi="Times New Roman" w:cs="Times New Roman"/>
                <w:lang w:val="kk-KZ"/>
              </w:rPr>
              <w:t>доработать</w:t>
            </w:r>
          </w:p>
        </w:tc>
      </w:tr>
      <w:tr w:rsidR="00733983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2309D1" w:rsidRDefault="00733983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733983" w:rsidRDefault="00733983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983">
              <w:rPr>
                <w:rFonts w:ascii="Times New Roman" w:hAnsi="Times New Roman" w:cs="Times New Roman"/>
                <w:lang w:val="kk-KZ"/>
              </w:rPr>
              <w:t>Карагандинская областная психолого-медико-педагогическая консультация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Default="00733983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733983" w:rsidRDefault="00733983" w:rsidP="00C13326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983">
              <w:rPr>
                <w:rFonts w:ascii="Times New Roman" w:hAnsi="Times New Roman" w:cs="Times New Roman"/>
                <w:lang w:val="kk-KZ"/>
              </w:rPr>
              <w:t>Социально-педагогический проект «Сегодня, завтра и всегда: психолого-педагогические условия для реализации прав на получение качественного образования детей с нарушением интеллекта в инклюзивной среде (на примере Карагандинского региона)».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8E61F3" w:rsidRDefault="00733983" w:rsidP="00733983">
            <w:pPr>
              <w:ind w:firstLine="3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733983">
              <w:rPr>
                <w:rFonts w:ascii="Times New Roman" w:hAnsi="Times New Roman" w:cs="Times New Roman"/>
                <w:lang w:val="kk-KZ"/>
              </w:rPr>
              <w:t xml:space="preserve">Авторы: Ержолова Ж.А., руководитель Карагандинской областной ПМПК, Бакмаганбетова Б.Н., методист, педагог-психолог; Тишина О.В., методист, учитель-логопед Карагандинской областной ПМПК; Алшынбекова Г.К., заведующая кафедрой дефектологии КарУ имени академика Е.А.Букетова, к.б.н., Боброва В.В., доцент кафедры дефектологии КарУ </w:t>
            </w:r>
            <w:r w:rsidRPr="00733983">
              <w:rPr>
                <w:rFonts w:ascii="Times New Roman" w:hAnsi="Times New Roman" w:cs="Times New Roman"/>
                <w:lang w:val="kk-KZ"/>
              </w:rPr>
              <w:lastRenderedPageBreak/>
              <w:t>имени академика Е.А.Букетова, к.п.н.; Рахметова А.М., профессор кафедры дефектологии КарУ имени академика Е.А.Букетова, к.м.н.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Default="00733983" w:rsidP="008978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Протокол №1 от 12 февраля 2021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506D05" w:rsidRDefault="00733983" w:rsidP="007339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06D05">
              <w:rPr>
                <w:rFonts w:ascii="Times New Roman" w:hAnsi="Times New Roman" w:cs="Times New Roman"/>
                <w:lang w:val="kk-KZ"/>
              </w:rPr>
              <w:t xml:space="preserve">Рекомендовать </w:t>
            </w:r>
            <w:r>
              <w:rPr>
                <w:rFonts w:ascii="Times New Roman" w:hAnsi="Times New Roman" w:cs="Times New Roman"/>
                <w:lang w:val="kk-KZ"/>
              </w:rPr>
              <w:t>к утверждению</w:t>
            </w:r>
          </w:p>
        </w:tc>
      </w:tr>
    </w:tbl>
    <w:p w:rsidR="00212F8E" w:rsidRPr="002309D1" w:rsidRDefault="00212F8E" w:rsidP="002309D1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12F8E" w:rsidRPr="00EB4A26" w:rsidRDefault="00212F8E" w:rsidP="00212F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F8E" w:rsidRPr="009F3A46" w:rsidRDefault="009F3A46">
      <w:pPr>
        <w:rPr>
          <w:rFonts w:ascii="Times New Roman" w:hAnsi="Times New Roman" w:cs="Times New Roman"/>
          <w:lang w:val="kk-KZ"/>
        </w:rPr>
      </w:pPr>
      <w:r w:rsidRPr="009F3A46">
        <w:rPr>
          <w:rFonts w:ascii="Times New Roman" w:hAnsi="Times New Roman" w:cs="Times New Roman"/>
          <w:lang w:val="kk-KZ"/>
        </w:rPr>
        <w:t>Исп.Сарсекеева Г.С.</w:t>
      </w:r>
    </w:p>
    <w:sectPr w:rsidR="00212F8E" w:rsidRPr="009F3A46" w:rsidSect="00CA14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C2" w:rsidRDefault="008526C2" w:rsidP="00A56598">
      <w:pPr>
        <w:spacing w:after="0" w:line="240" w:lineRule="auto"/>
      </w:pPr>
      <w:r>
        <w:separator/>
      </w:r>
    </w:p>
  </w:endnote>
  <w:endnote w:type="continuationSeparator" w:id="0">
    <w:p w:rsidR="008526C2" w:rsidRDefault="008526C2" w:rsidP="00A5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C2" w:rsidRDefault="008526C2" w:rsidP="00A56598">
      <w:pPr>
        <w:spacing w:after="0" w:line="240" w:lineRule="auto"/>
      </w:pPr>
      <w:r>
        <w:separator/>
      </w:r>
    </w:p>
  </w:footnote>
  <w:footnote w:type="continuationSeparator" w:id="0">
    <w:p w:rsidR="008526C2" w:rsidRDefault="008526C2" w:rsidP="00A56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A83"/>
    <w:multiLevelType w:val="hybridMultilevel"/>
    <w:tmpl w:val="D838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2AE2"/>
    <w:multiLevelType w:val="hybridMultilevel"/>
    <w:tmpl w:val="0658E10E"/>
    <w:lvl w:ilvl="0" w:tplc="67D280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47CF4"/>
    <w:multiLevelType w:val="hybridMultilevel"/>
    <w:tmpl w:val="1D2454E6"/>
    <w:lvl w:ilvl="0" w:tplc="6DFE01C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12573"/>
    <w:multiLevelType w:val="hybridMultilevel"/>
    <w:tmpl w:val="5108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E41B9"/>
    <w:multiLevelType w:val="hybridMultilevel"/>
    <w:tmpl w:val="68002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D35C7"/>
    <w:multiLevelType w:val="hybridMultilevel"/>
    <w:tmpl w:val="222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638ED"/>
    <w:multiLevelType w:val="hybridMultilevel"/>
    <w:tmpl w:val="6CD80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C7D2E"/>
    <w:multiLevelType w:val="hybridMultilevel"/>
    <w:tmpl w:val="6CD80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81A46"/>
    <w:multiLevelType w:val="hybridMultilevel"/>
    <w:tmpl w:val="4C1E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B5E29"/>
    <w:multiLevelType w:val="hybridMultilevel"/>
    <w:tmpl w:val="6A48DD5A"/>
    <w:lvl w:ilvl="0" w:tplc="13365D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78A350AB"/>
    <w:multiLevelType w:val="hybridMultilevel"/>
    <w:tmpl w:val="303C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5A"/>
    <w:rsid w:val="00010FB3"/>
    <w:rsid w:val="00023B13"/>
    <w:rsid w:val="0003663C"/>
    <w:rsid w:val="00054C2A"/>
    <w:rsid w:val="000660D7"/>
    <w:rsid w:val="000663C8"/>
    <w:rsid w:val="00077019"/>
    <w:rsid w:val="00094416"/>
    <w:rsid w:val="000A2FDE"/>
    <w:rsid w:val="000F5BB3"/>
    <w:rsid w:val="00100D93"/>
    <w:rsid w:val="00115EE0"/>
    <w:rsid w:val="0012024F"/>
    <w:rsid w:val="00122670"/>
    <w:rsid w:val="00127E4F"/>
    <w:rsid w:val="00141856"/>
    <w:rsid w:val="00145B5A"/>
    <w:rsid w:val="00157EAE"/>
    <w:rsid w:val="00163F47"/>
    <w:rsid w:val="00177FEC"/>
    <w:rsid w:val="00180DE7"/>
    <w:rsid w:val="0018530C"/>
    <w:rsid w:val="001949FC"/>
    <w:rsid w:val="00196639"/>
    <w:rsid w:val="001A058C"/>
    <w:rsid w:val="001A4085"/>
    <w:rsid w:val="001C13A7"/>
    <w:rsid w:val="001D2DEF"/>
    <w:rsid w:val="00212F8E"/>
    <w:rsid w:val="002254E5"/>
    <w:rsid w:val="002309D1"/>
    <w:rsid w:val="00235B19"/>
    <w:rsid w:val="00246B66"/>
    <w:rsid w:val="00264397"/>
    <w:rsid w:val="00270D19"/>
    <w:rsid w:val="002A0399"/>
    <w:rsid w:val="002B5A81"/>
    <w:rsid w:val="002B65BB"/>
    <w:rsid w:val="002F4213"/>
    <w:rsid w:val="003224E7"/>
    <w:rsid w:val="00343072"/>
    <w:rsid w:val="00345485"/>
    <w:rsid w:val="00380B02"/>
    <w:rsid w:val="003A76BA"/>
    <w:rsid w:val="003C7ACF"/>
    <w:rsid w:val="003D1F6D"/>
    <w:rsid w:val="00451B87"/>
    <w:rsid w:val="00453CBE"/>
    <w:rsid w:val="00470645"/>
    <w:rsid w:val="004713DA"/>
    <w:rsid w:val="00472E2C"/>
    <w:rsid w:val="00473A51"/>
    <w:rsid w:val="004749B9"/>
    <w:rsid w:val="004778C3"/>
    <w:rsid w:val="00477943"/>
    <w:rsid w:val="00486E5A"/>
    <w:rsid w:val="004A1BC3"/>
    <w:rsid w:val="004B2847"/>
    <w:rsid w:val="004D0AC3"/>
    <w:rsid w:val="004E19D7"/>
    <w:rsid w:val="004E6509"/>
    <w:rsid w:val="004F693C"/>
    <w:rsid w:val="005055E2"/>
    <w:rsid w:val="00506D05"/>
    <w:rsid w:val="00562252"/>
    <w:rsid w:val="00564871"/>
    <w:rsid w:val="00581764"/>
    <w:rsid w:val="005A2A92"/>
    <w:rsid w:val="005A6549"/>
    <w:rsid w:val="005C58FA"/>
    <w:rsid w:val="005E1777"/>
    <w:rsid w:val="00605284"/>
    <w:rsid w:val="0061772E"/>
    <w:rsid w:val="00631A07"/>
    <w:rsid w:val="006616BB"/>
    <w:rsid w:val="00681968"/>
    <w:rsid w:val="00681FEA"/>
    <w:rsid w:val="00685736"/>
    <w:rsid w:val="00686F74"/>
    <w:rsid w:val="0069229A"/>
    <w:rsid w:val="00696F54"/>
    <w:rsid w:val="006D0C56"/>
    <w:rsid w:val="006E3877"/>
    <w:rsid w:val="006E54D6"/>
    <w:rsid w:val="00700AF6"/>
    <w:rsid w:val="00710688"/>
    <w:rsid w:val="00711964"/>
    <w:rsid w:val="00721AB2"/>
    <w:rsid w:val="00733983"/>
    <w:rsid w:val="00736A88"/>
    <w:rsid w:val="00737C00"/>
    <w:rsid w:val="007441B9"/>
    <w:rsid w:val="00785F8C"/>
    <w:rsid w:val="007A29C8"/>
    <w:rsid w:val="007A2D27"/>
    <w:rsid w:val="007A30F9"/>
    <w:rsid w:val="007A4B20"/>
    <w:rsid w:val="007B3054"/>
    <w:rsid w:val="007B4E92"/>
    <w:rsid w:val="007C000F"/>
    <w:rsid w:val="007D1464"/>
    <w:rsid w:val="007E6762"/>
    <w:rsid w:val="007E6A95"/>
    <w:rsid w:val="00800701"/>
    <w:rsid w:val="00804B63"/>
    <w:rsid w:val="00815B6C"/>
    <w:rsid w:val="00831CF8"/>
    <w:rsid w:val="008526C2"/>
    <w:rsid w:val="00885E90"/>
    <w:rsid w:val="008A16D7"/>
    <w:rsid w:val="008A19BB"/>
    <w:rsid w:val="008D25B6"/>
    <w:rsid w:val="008D6DDA"/>
    <w:rsid w:val="008E0776"/>
    <w:rsid w:val="008E61F3"/>
    <w:rsid w:val="008F1D96"/>
    <w:rsid w:val="00902B09"/>
    <w:rsid w:val="0090580A"/>
    <w:rsid w:val="00910931"/>
    <w:rsid w:val="009135C0"/>
    <w:rsid w:val="0091373C"/>
    <w:rsid w:val="00930646"/>
    <w:rsid w:val="00947FF0"/>
    <w:rsid w:val="00954562"/>
    <w:rsid w:val="0095604E"/>
    <w:rsid w:val="009626C3"/>
    <w:rsid w:val="00975E13"/>
    <w:rsid w:val="009A57B8"/>
    <w:rsid w:val="009C0329"/>
    <w:rsid w:val="009C1FE2"/>
    <w:rsid w:val="009C4512"/>
    <w:rsid w:val="009D213C"/>
    <w:rsid w:val="009F3A46"/>
    <w:rsid w:val="00A201A6"/>
    <w:rsid w:val="00A31111"/>
    <w:rsid w:val="00A338B1"/>
    <w:rsid w:val="00A440DC"/>
    <w:rsid w:val="00A56598"/>
    <w:rsid w:val="00A83C32"/>
    <w:rsid w:val="00AB4BB0"/>
    <w:rsid w:val="00AC2A55"/>
    <w:rsid w:val="00AD0101"/>
    <w:rsid w:val="00AD5839"/>
    <w:rsid w:val="00AD787A"/>
    <w:rsid w:val="00AE4FBE"/>
    <w:rsid w:val="00AE6499"/>
    <w:rsid w:val="00AF1BD5"/>
    <w:rsid w:val="00AF5E87"/>
    <w:rsid w:val="00B20160"/>
    <w:rsid w:val="00B41771"/>
    <w:rsid w:val="00B94A54"/>
    <w:rsid w:val="00B97A03"/>
    <w:rsid w:val="00B97DC8"/>
    <w:rsid w:val="00BB1380"/>
    <w:rsid w:val="00BB718D"/>
    <w:rsid w:val="00BB74A5"/>
    <w:rsid w:val="00BC434A"/>
    <w:rsid w:val="00BE29FE"/>
    <w:rsid w:val="00BE2B15"/>
    <w:rsid w:val="00C053D5"/>
    <w:rsid w:val="00C13326"/>
    <w:rsid w:val="00C33D7B"/>
    <w:rsid w:val="00C41A0D"/>
    <w:rsid w:val="00C46CE7"/>
    <w:rsid w:val="00C51199"/>
    <w:rsid w:val="00C5743C"/>
    <w:rsid w:val="00C578A6"/>
    <w:rsid w:val="00C6762E"/>
    <w:rsid w:val="00C95999"/>
    <w:rsid w:val="00CA14F3"/>
    <w:rsid w:val="00CB0C23"/>
    <w:rsid w:val="00CB35A7"/>
    <w:rsid w:val="00CD3463"/>
    <w:rsid w:val="00CD4612"/>
    <w:rsid w:val="00CE0896"/>
    <w:rsid w:val="00CE57E9"/>
    <w:rsid w:val="00CE58CC"/>
    <w:rsid w:val="00CE7C94"/>
    <w:rsid w:val="00D057F4"/>
    <w:rsid w:val="00D226B0"/>
    <w:rsid w:val="00D2383F"/>
    <w:rsid w:val="00D5313E"/>
    <w:rsid w:val="00D60855"/>
    <w:rsid w:val="00D958A5"/>
    <w:rsid w:val="00DB24EB"/>
    <w:rsid w:val="00DD661B"/>
    <w:rsid w:val="00E07BCB"/>
    <w:rsid w:val="00E363BF"/>
    <w:rsid w:val="00E42E0A"/>
    <w:rsid w:val="00E650AA"/>
    <w:rsid w:val="00EA0A7E"/>
    <w:rsid w:val="00EB1D2A"/>
    <w:rsid w:val="00EB45C8"/>
    <w:rsid w:val="00EB4A26"/>
    <w:rsid w:val="00EB7626"/>
    <w:rsid w:val="00EC3585"/>
    <w:rsid w:val="00ED6434"/>
    <w:rsid w:val="00ED74CA"/>
    <w:rsid w:val="00ED74D9"/>
    <w:rsid w:val="00EF5BD5"/>
    <w:rsid w:val="00EF69E5"/>
    <w:rsid w:val="00F13362"/>
    <w:rsid w:val="00F45E7F"/>
    <w:rsid w:val="00F46F5F"/>
    <w:rsid w:val="00F74445"/>
    <w:rsid w:val="00F9542D"/>
    <w:rsid w:val="00FA7853"/>
    <w:rsid w:val="00FB3EAB"/>
    <w:rsid w:val="00FE477C"/>
    <w:rsid w:val="00FF4415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"/>
    <w:basedOn w:val="a"/>
    <w:link w:val="a5"/>
    <w:uiPriority w:val="34"/>
    <w:qFormat/>
    <w:rsid w:val="00212F8E"/>
    <w:pPr>
      <w:spacing w:after="160" w:line="254" w:lineRule="auto"/>
      <w:ind w:left="720"/>
      <w:contextualSpacing/>
    </w:pPr>
  </w:style>
  <w:style w:type="paragraph" w:styleId="a6">
    <w:name w:val="No Spacing"/>
    <w:uiPriority w:val="1"/>
    <w:qFormat/>
    <w:rsid w:val="0080070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5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6598"/>
  </w:style>
  <w:style w:type="paragraph" w:styleId="a9">
    <w:name w:val="footer"/>
    <w:basedOn w:val="a"/>
    <w:link w:val="aa"/>
    <w:uiPriority w:val="99"/>
    <w:unhideWhenUsed/>
    <w:rsid w:val="00A5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6598"/>
  </w:style>
  <w:style w:type="paragraph" w:styleId="ab">
    <w:name w:val="Balloon Text"/>
    <w:basedOn w:val="a"/>
    <w:link w:val="ac"/>
    <w:uiPriority w:val="99"/>
    <w:semiHidden/>
    <w:unhideWhenUsed/>
    <w:rsid w:val="00CE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57E9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без абзаца Знак"/>
    <w:link w:val="a4"/>
    <w:uiPriority w:val="34"/>
    <w:rsid w:val="00ED7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"/>
    <w:basedOn w:val="a"/>
    <w:link w:val="a5"/>
    <w:uiPriority w:val="34"/>
    <w:qFormat/>
    <w:rsid w:val="00212F8E"/>
    <w:pPr>
      <w:spacing w:after="160" w:line="254" w:lineRule="auto"/>
      <w:ind w:left="720"/>
      <w:contextualSpacing/>
    </w:pPr>
  </w:style>
  <w:style w:type="paragraph" w:styleId="a6">
    <w:name w:val="No Spacing"/>
    <w:uiPriority w:val="1"/>
    <w:qFormat/>
    <w:rsid w:val="0080070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5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6598"/>
  </w:style>
  <w:style w:type="paragraph" w:styleId="a9">
    <w:name w:val="footer"/>
    <w:basedOn w:val="a"/>
    <w:link w:val="aa"/>
    <w:uiPriority w:val="99"/>
    <w:unhideWhenUsed/>
    <w:rsid w:val="00A5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6598"/>
  </w:style>
  <w:style w:type="paragraph" w:styleId="ab">
    <w:name w:val="Balloon Text"/>
    <w:basedOn w:val="a"/>
    <w:link w:val="ac"/>
    <w:uiPriority w:val="99"/>
    <w:semiHidden/>
    <w:unhideWhenUsed/>
    <w:rsid w:val="00CE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57E9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без абзаца Знак"/>
    <w:link w:val="a4"/>
    <w:uiPriority w:val="34"/>
    <w:rsid w:val="00ED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C382-22F3-4301-933D-CEE90B9A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Gulmira 203</cp:lastModifiedBy>
  <cp:revision>171</cp:revision>
  <cp:lastPrinted>2020-09-01T09:29:00Z</cp:lastPrinted>
  <dcterms:created xsi:type="dcterms:W3CDTF">2016-02-04T08:46:00Z</dcterms:created>
  <dcterms:modified xsi:type="dcterms:W3CDTF">2021-03-11T04:49:00Z</dcterms:modified>
</cp:coreProperties>
</file>