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CE6BA" w14:textId="77777777" w:rsidR="00F9282A" w:rsidRDefault="00F9282A" w:rsidP="00F9282A">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rPr>
        <w:t xml:space="preserve">Приложение к Положению о </w:t>
      </w:r>
      <w:r>
        <w:rPr>
          <w:rFonts w:ascii="Times New Roman" w:hAnsi="Times New Roman" w:cs="Times New Roman"/>
          <w:sz w:val="28"/>
          <w:szCs w:val="28"/>
          <w:lang w:val="kk-KZ"/>
        </w:rPr>
        <w:t xml:space="preserve">международном </w:t>
      </w:r>
    </w:p>
    <w:p w14:paraId="340C21DF" w14:textId="77777777" w:rsidR="00F9282A" w:rsidRDefault="00F9282A" w:rsidP="00F9282A">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фестивале робототехники </w:t>
      </w:r>
      <w:r>
        <w:rPr>
          <w:rFonts w:ascii="Times New Roman" w:hAnsi="Times New Roman" w:cs="Times New Roman"/>
          <w:sz w:val="28"/>
          <w:szCs w:val="28"/>
        </w:rPr>
        <w:t>«</w:t>
      </w:r>
      <w:r>
        <w:rPr>
          <w:rFonts w:ascii="Times New Roman" w:hAnsi="Times New Roman" w:cs="Times New Roman"/>
          <w:sz w:val="28"/>
          <w:szCs w:val="28"/>
          <w:lang w:val="en-US"/>
        </w:rPr>
        <w:t>RoboLand</w:t>
      </w:r>
      <w:r>
        <w:rPr>
          <w:rFonts w:ascii="Times New Roman" w:hAnsi="Times New Roman" w:cs="Times New Roman"/>
          <w:sz w:val="28"/>
          <w:szCs w:val="28"/>
          <w:lang w:val="kk-KZ"/>
        </w:rPr>
        <w:t xml:space="preserve"> 2016»</w:t>
      </w:r>
    </w:p>
    <w:p w14:paraId="507C399C" w14:textId="77777777" w:rsidR="00F9282A" w:rsidRDefault="00F9282A" w:rsidP="00F9282A">
      <w:pPr>
        <w:spacing w:after="0" w:line="240" w:lineRule="auto"/>
        <w:jc w:val="right"/>
        <w:rPr>
          <w:rFonts w:ascii="Times New Roman" w:hAnsi="Times New Roman" w:cs="Times New Roman"/>
          <w:sz w:val="28"/>
          <w:szCs w:val="28"/>
          <w:lang w:val="kk-KZ"/>
        </w:rPr>
      </w:pPr>
    </w:p>
    <w:p w14:paraId="48BAE818" w14:textId="77777777" w:rsidR="00D178F1" w:rsidRPr="00963993" w:rsidRDefault="00D178F1" w:rsidP="00D178F1">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4566B311" w14:textId="77777777" w:rsidR="00D178F1" w:rsidRDefault="00D178F1" w:rsidP="00D178F1">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МЕХАНИЧЕСКОЕ СУМО 15х15</w:t>
      </w:r>
      <w:r w:rsidRPr="00963993">
        <w:rPr>
          <w:rFonts w:ascii="Times New Roman" w:hAnsi="Times New Roman" w:cs="Times New Roman"/>
          <w:b/>
          <w:bCs/>
          <w:sz w:val="28"/>
          <w:szCs w:val="28"/>
        </w:rPr>
        <w:t>"</w:t>
      </w:r>
    </w:p>
    <w:p w14:paraId="0FF05E8F" w14:textId="77777777" w:rsidR="00C367FF" w:rsidRPr="008C63B6" w:rsidRDefault="00C367FF" w:rsidP="00D178F1">
      <w:pPr>
        <w:pStyle w:val="Default"/>
        <w:jc w:val="center"/>
        <w:rPr>
          <w:rFonts w:ascii="Times New Roman" w:hAnsi="Times New Roman" w:cs="Times New Roman"/>
          <w:sz w:val="28"/>
          <w:szCs w:val="28"/>
        </w:rPr>
      </w:pPr>
    </w:p>
    <w:p w14:paraId="13683D17" w14:textId="77777777" w:rsidR="00D178F1" w:rsidRPr="00D178F1" w:rsidRDefault="00D178F1" w:rsidP="00D178F1">
      <w:pPr>
        <w:pStyle w:val="Default"/>
        <w:jc w:val="both"/>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Категория: для начинающих (1</w:t>
      </w:r>
      <w:r w:rsidR="008C63B6" w:rsidRPr="008C63B6">
        <w:rPr>
          <w:rFonts w:ascii="Times New Roman" w:hAnsi="Times New Roman" w:cs="Times New Roman"/>
          <w:i/>
          <w:iCs/>
          <w:color w:val="ED7D31" w:themeColor="accent2"/>
          <w:sz w:val="28"/>
          <w:szCs w:val="28"/>
        </w:rPr>
        <w:t>-</w:t>
      </w:r>
      <w:r w:rsidR="008C63B6">
        <w:rPr>
          <w:rFonts w:ascii="Times New Roman" w:hAnsi="Times New Roman" w:cs="Times New Roman"/>
          <w:i/>
          <w:iCs/>
          <w:color w:val="ED7D31" w:themeColor="accent2"/>
          <w:sz w:val="28"/>
          <w:szCs w:val="28"/>
        </w:rPr>
        <w:t>й</w:t>
      </w:r>
      <w:r w:rsidRPr="00D178F1">
        <w:rPr>
          <w:rFonts w:ascii="Times New Roman" w:hAnsi="Times New Roman" w:cs="Times New Roman"/>
          <w:i/>
          <w:iCs/>
          <w:color w:val="ED7D31" w:themeColor="accent2"/>
          <w:sz w:val="28"/>
          <w:szCs w:val="28"/>
        </w:rPr>
        <w:t xml:space="preserve"> год обучения)</w:t>
      </w:r>
    </w:p>
    <w:p w14:paraId="20FC441E" w14:textId="77777777" w:rsidR="00D178F1" w:rsidRPr="00963993" w:rsidRDefault="00D178F1" w:rsidP="00D178F1">
      <w:pPr>
        <w:pStyle w:val="Default"/>
        <w:jc w:val="both"/>
        <w:rPr>
          <w:rFonts w:ascii="Times New Roman" w:hAnsi="Times New Roman" w:cs="Times New Roman"/>
          <w:sz w:val="28"/>
          <w:szCs w:val="28"/>
        </w:rPr>
      </w:pPr>
    </w:p>
    <w:p w14:paraId="08CE058C"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b/>
          <w:bCs/>
          <w:sz w:val="28"/>
          <w:szCs w:val="28"/>
        </w:rPr>
        <w:t xml:space="preserve">1. Требования к роботу </w:t>
      </w:r>
    </w:p>
    <w:p w14:paraId="62B78CBF"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1.1. Габариты (ширина x длина) на момент старта 150х150 мм, высота не регламентируется. </w:t>
      </w:r>
    </w:p>
    <w:p w14:paraId="369F60C4"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1.2. Сразу после старта робот может единовременно увеличить размеры до 200х200 мм. </w:t>
      </w:r>
    </w:p>
    <w:p w14:paraId="1B500FD4"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1.3. Вес робота не должен превышать 750 г. </w:t>
      </w:r>
    </w:p>
    <w:p w14:paraId="697BFC93"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1.4. Колеса робота не должны быть чрезмерно липкими. Робот, поставленный на лист бумаги А4 не должен при поднятии поднять этот лист за собой. </w:t>
      </w:r>
    </w:p>
    <w:p w14:paraId="549574F5" w14:textId="77777777" w:rsid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1.5. Корпус робота не должен содержать металлических деталей (за исключением элементов питания). </w:t>
      </w:r>
    </w:p>
    <w:p w14:paraId="04B4C7E1" w14:textId="77777777" w:rsidR="00D178F1" w:rsidRPr="00D178F1" w:rsidRDefault="00D178F1" w:rsidP="00D178F1">
      <w:pPr>
        <w:pStyle w:val="Default"/>
        <w:jc w:val="both"/>
        <w:rPr>
          <w:rFonts w:ascii="Times New Roman" w:hAnsi="Times New Roman" w:cs="Times New Roman"/>
          <w:sz w:val="28"/>
          <w:szCs w:val="28"/>
        </w:rPr>
      </w:pPr>
    </w:p>
    <w:p w14:paraId="2664B34B"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b/>
          <w:bCs/>
          <w:sz w:val="28"/>
          <w:szCs w:val="28"/>
        </w:rPr>
        <w:t xml:space="preserve">2. Требования к рингу для поединка </w:t>
      </w:r>
    </w:p>
    <w:p w14:paraId="003F12B3"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2.1. Ринг представляет собой чёрный круг диаметром 77 см и высотой 16-25 мм. </w:t>
      </w:r>
    </w:p>
    <w:p w14:paraId="0EBD1753"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2.2. По периметру ринг имеет белый бордюр шириной 20-25 мм. </w:t>
      </w:r>
    </w:p>
    <w:p w14:paraId="07348AC6" w14:textId="77777777" w:rsid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2.3. В центре ринга расположены 2 коричневые линии длиной 10 см и шириной 5 мм. </w:t>
      </w:r>
    </w:p>
    <w:p w14:paraId="05BC7195" w14:textId="77777777" w:rsidR="00D178F1" w:rsidRPr="00D178F1" w:rsidRDefault="00D178F1" w:rsidP="00D178F1">
      <w:pPr>
        <w:pStyle w:val="Default"/>
        <w:jc w:val="both"/>
        <w:rPr>
          <w:rFonts w:ascii="Times New Roman" w:hAnsi="Times New Roman" w:cs="Times New Roman"/>
          <w:sz w:val="28"/>
          <w:szCs w:val="28"/>
        </w:rPr>
      </w:pPr>
    </w:p>
    <w:p w14:paraId="295E07C6"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b/>
          <w:bCs/>
          <w:sz w:val="28"/>
          <w:szCs w:val="28"/>
        </w:rPr>
        <w:t xml:space="preserve">3. Условия состязаний </w:t>
      </w:r>
    </w:p>
    <w:p w14:paraId="175D0E21"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3.1. Цель поединка – вытолкнуть робота-соперника за пределы ринга. </w:t>
      </w:r>
    </w:p>
    <w:p w14:paraId="67F3D3D0"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3.2. Перед поединком роботы устанавливаются на разных половинах ринга за ограничительными линиями (п. 2.3) строго друг напротив друга. </w:t>
      </w:r>
    </w:p>
    <w:p w14:paraId="1011CBE0"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3.3. По команде судьи участники включают питание роботов. Роботы должны двигаться друг навстречу другу до соприкосновения и не разъединяться до конца поединка. </w:t>
      </w:r>
    </w:p>
    <w:p w14:paraId="15C706C7"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3.4. Робот проигрывает, если коснулся поверхности за пределами ринга или одновременно потерял соприкосновение с соперником и возможность перемещаться (например, перевернулся). </w:t>
      </w:r>
    </w:p>
    <w:p w14:paraId="0F5BAED4" w14:textId="77777777" w:rsidR="00D178F1" w:rsidRP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3.5. Если робот уходит с линии атаки от соприкосновения с соперником, ему присуждается поражение. Исключением является случай, когда соприкосновение потеряно в следствие сложившихся обстоятельств поединка. </w:t>
      </w:r>
    </w:p>
    <w:p w14:paraId="4B4EA6C6" w14:textId="77777777" w:rsidR="00D178F1"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3.6. В случае, если оба робота потеряли соприкосновение и способность к перемещению, поединок останавливается. </w:t>
      </w:r>
    </w:p>
    <w:p w14:paraId="2360D6C5" w14:textId="77777777" w:rsidR="00D178F1" w:rsidRPr="00D178F1" w:rsidRDefault="00D178F1" w:rsidP="00D178F1">
      <w:pPr>
        <w:pStyle w:val="Default"/>
        <w:jc w:val="both"/>
        <w:rPr>
          <w:rFonts w:ascii="Times New Roman" w:hAnsi="Times New Roman" w:cs="Times New Roman"/>
          <w:color w:val="auto"/>
          <w:sz w:val="28"/>
          <w:szCs w:val="28"/>
        </w:rPr>
      </w:pPr>
      <w:r w:rsidRPr="00D178F1">
        <w:rPr>
          <w:rFonts w:ascii="Times New Roman" w:hAnsi="Times New Roman" w:cs="Times New Roman"/>
          <w:color w:val="auto"/>
          <w:sz w:val="28"/>
          <w:szCs w:val="28"/>
        </w:rPr>
        <w:t xml:space="preserve">3.7. По прошествии 1 минуты побеждает робот, оказавшийся ближе к центру ринга. </w:t>
      </w:r>
    </w:p>
    <w:p w14:paraId="551BF910" w14:textId="77777777" w:rsidR="00D178F1" w:rsidRPr="00D178F1" w:rsidRDefault="00D178F1" w:rsidP="00D178F1">
      <w:pPr>
        <w:pStyle w:val="Default"/>
        <w:jc w:val="both"/>
        <w:rPr>
          <w:rFonts w:ascii="Times New Roman" w:hAnsi="Times New Roman" w:cs="Times New Roman"/>
          <w:color w:val="auto"/>
          <w:sz w:val="28"/>
          <w:szCs w:val="28"/>
        </w:rPr>
      </w:pPr>
      <w:r w:rsidRPr="00D178F1">
        <w:rPr>
          <w:rFonts w:ascii="Times New Roman" w:hAnsi="Times New Roman" w:cs="Times New Roman"/>
          <w:color w:val="auto"/>
          <w:sz w:val="28"/>
          <w:szCs w:val="28"/>
        </w:rPr>
        <w:lastRenderedPageBreak/>
        <w:t xml:space="preserve">3.8. Если участник коснулся робота после старта до соответствующей команды судьи, он автоматически проигрывает. </w:t>
      </w:r>
    </w:p>
    <w:p w14:paraId="2D2ECF2D" w14:textId="77777777" w:rsidR="00D178F1" w:rsidRDefault="00D178F1" w:rsidP="00D178F1">
      <w:pPr>
        <w:pStyle w:val="Default"/>
        <w:jc w:val="both"/>
        <w:rPr>
          <w:rFonts w:ascii="Times New Roman" w:hAnsi="Times New Roman" w:cs="Times New Roman"/>
          <w:color w:val="auto"/>
          <w:sz w:val="28"/>
          <w:szCs w:val="28"/>
        </w:rPr>
      </w:pPr>
      <w:r w:rsidRPr="00D178F1">
        <w:rPr>
          <w:rFonts w:ascii="Times New Roman" w:hAnsi="Times New Roman" w:cs="Times New Roman"/>
          <w:color w:val="auto"/>
          <w:sz w:val="28"/>
          <w:szCs w:val="28"/>
        </w:rPr>
        <w:t>3.9. Если на момент окончания поединка невозможно определить победителя, судья может объявить ничью или назначить переигровку.</w:t>
      </w:r>
    </w:p>
    <w:p w14:paraId="77CECE8E" w14:textId="77777777" w:rsidR="00232AB9" w:rsidRDefault="00232AB9" w:rsidP="00232AB9">
      <w:pPr>
        <w:pStyle w:val="Default"/>
        <w:jc w:val="center"/>
        <w:rPr>
          <w:rFonts w:ascii="Times New Roman" w:hAnsi="Times New Roman" w:cs="Times New Roman"/>
          <w:b/>
          <w:bCs/>
          <w:sz w:val="28"/>
          <w:szCs w:val="28"/>
        </w:rPr>
      </w:pPr>
    </w:p>
    <w:p w14:paraId="53D71C4A" w14:textId="77777777" w:rsidR="00232AB9" w:rsidRPr="00963993" w:rsidRDefault="00232AB9" w:rsidP="00232AB9">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7E6522B6" w14:textId="77777777" w:rsidR="00232AB9" w:rsidRDefault="00232AB9" w:rsidP="00232AB9">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ИНТЕЛЛЕКТУАЛЬНОЕ СУМО 15х15</w:t>
      </w:r>
      <w:r w:rsidRPr="00963993">
        <w:rPr>
          <w:rFonts w:ascii="Times New Roman" w:hAnsi="Times New Roman" w:cs="Times New Roman"/>
          <w:b/>
          <w:bCs/>
          <w:sz w:val="28"/>
          <w:szCs w:val="28"/>
        </w:rPr>
        <w:t>"</w:t>
      </w:r>
    </w:p>
    <w:p w14:paraId="08F1AC89" w14:textId="77777777" w:rsidR="00C367FF" w:rsidRPr="00963993" w:rsidRDefault="00C367FF" w:rsidP="00232AB9">
      <w:pPr>
        <w:pStyle w:val="Default"/>
        <w:jc w:val="center"/>
        <w:rPr>
          <w:rFonts w:ascii="Times New Roman" w:hAnsi="Times New Roman" w:cs="Times New Roman"/>
          <w:sz w:val="28"/>
          <w:szCs w:val="28"/>
        </w:rPr>
      </w:pPr>
    </w:p>
    <w:p w14:paraId="3A74C688" w14:textId="77777777" w:rsidR="00232AB9" w:rsidRPr="00D178F1" w:rsidRDefault="00232AB9" w:rsidP="00232AB9">
      <w:pPr>
        <w:pStyle w:val="Default"/>
        <w:jc w:val="both"/>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 xml:space="preserve">Категория: для </w:t>
      </w:r>
      <w:r>
        <w:rPr>
          <w:rFonts w:ascii="Times New Roman" w:hAnsi="Times New Roman" w:cs="Times New Roman"/>
          <w:i/>
          <w:iCs/>
          <w:color w:val="ED7D31" w:themeColor="accent2"/>
          <w:sz w:val="28"/>
          <w:szCs w:val="28"/>
        </w:rPr>
        <w:t>продолжающих</w:t>
      </w:r>
      <w:r w:rsidRPr="00D178F1">
        <w:rPr>
          <w:rFonts w:ascii="Times New Roman" w:hAnsi="Times New Roman" w:cs="Times New Roman"/>
          <w:i/>
          <w:iCs/>
          <w:color w:val="ED7D31" w:themeColor="accent2"/>
          <w:sz w:val="28"/>
          <w:szCs w:val="28"/>
        </w:rPr>
        <w:t xml:space="preserve"> (</w:t>
      </w:r>
      <w:r>
        <w:rPr>
          <w:rFonts w:ascii="Times New Roman" w:hAnsi="Times New Roman" w:cs="Times New Roman"/>
          <w:i/>
          <w:iCs/>
          <w:color w:val="ED7D31" w:themeColor="accent2"/>
          <w:sz w:val="28"/>
          <w:szCs w:val="28"/>
        </w:rPr>
        <w:t>без ограничений</w:t>
      </w:r>
      <w:r w:rsidRPr="00D178F1">
        <w:rPr>
          <w:rFonts w:ascii="Times New Roman" w:hAnsi="Times New Roman" w:cs="Times New Roman"/>
          <w:i/>
          <w:iCs/>
          <w:color w:val="ED7D31" w:themeColor="accent2"/>
          <w:sz w:val="28"/>
          <w:szCs w:val="28"/>
        </w:rPr>
        <w:t>)</w:t>
      </w:r>
    </w:p>
    <w:p w14:paraId="2CF1232D" w14:textId="77777777" w:rsidR="00232AB9" w:rsidRPr="00963993" w:rsidRDefault="00232AB9" w:rsidP="00232AB9">
      <w:pPr>
        <w:pStyle w:val="Default"/>
        <w:jc w:val="both"/>
        <w:rPr>
          <w:rFonts w:ascii="Times New Roman" w:hAnsi="Times New Roman" w:cs="Times New Roman"/>
          <w:sz w:val="28"/>
          <w:szCs w:val="28"/>
        </w:rPr>
      </w:pPr>
    </w:p>
    <w:p w14:paraId="39DF5209" w14:textId="77777777" w:rsidR="00232AB9" w:rsidRDefault="00232AB9" w:rsidP="00232AB9">
      <w:pPr>
        <w:pStyle w:val="Default"/>
      </w:pPr>
    </w:p>
    <w:p w14:paraId="475AF132" w14:textId="77777777" w:rsidR="00232AB9" w:rsidRPr="008E601D" w:rsidRDefault="00232AB9" w:rsidP="008E601D">
      <w:pPr>
        <w:pStyle w:val="Default"/>
        <w:jc w:val="both"/>
        <w:rPr>
          <w:rFonts w:ascii="Times New Roman" w:hAnsi="Times New Roman" w:cs="Times New Roman"/>
          <w:sz w:val="28"/>
          <w:szCs w:val="28"/>
        </w:rPr>
      </w:pPr>
      <w:r w:rsidRPr="008E601D">
        <w:rPr>
          <w:rFonts w:ascii="Times New Roman" w:hAnsi="Times New Roman" w:cs="Times New Roman"/>
          <w:b/>
          <w:bCs/>
          <w:sz w:val="28"/>
          <w:szCs w:val="28"/>
        </w:rPr>
        <w:t xml:space="preserve">1. Введение </w:t>
      </w:r>
    </w:p>
    <w:p w14:paraId="06E3E169" w14:textId="77777777" w:rsidR="00232AB9" w:rsidRPr="008E601D" w:rsidRDefault="00232AB9" w:rsidP="008E601D">
      <w:pPr>
        <w:pStyle w:val="Default"/>
        <w:jc w:val="both"/>
        <w:rPr>
          <w:rFonts w:ascii="Times New Roman" w:hAnsi="Times New Roman" w:cs="Times New Roman"/>
          <w:sz w:val="28"/>
          <w:szCs w:val="28"/>
        </w:rPr>
      </w:pPr>
      <w:r w:rsidRPr="008E601D">
        <w:rPr>
          <w:rFonts w:ascii="Times New Roman" w:hAnsi="Times New Roman" w:cs="Times New Roman"/>
          <w:sz w:val="28"/>
          <w:szCs w:val="28"/>
        </w:rPr>
        <w:t>Регламент</w:t>
      </w:r>
      <w:r w:rsidR="008C63B6" w:rsidRPr="008C63B6">
        <w:rPr>
          <w:rFonts w:ascii="Times New Roman" w:hAnsi="Times New Roman" w:cs="Times New Roman"/>
          <w:sz w:val="28"/>
          <w:szCs w:val="28"/>
        </w:rPr>
        <w:t xml:space="preserve"> </w:t>
      </w:r>
      <w:r w:rsidR="008C63B6">
        <w:rPr>
          <w:rFonts w:ascii="Times New Roman" w:hAnsi="Times New Roman" w:cs="Times New Roman"/>
          <w:sz w:val="28"/>
          <w:szCs w:val="28"/>
        </w:rPr>
        <w:t>соревнования</w:t>
      </w:r>
      <w:r w:rsidRPr="008E601D">
        <w:rPr>
          <w:rFonts w:ascii="Times New Roman" w:hAnsi="Times New Roman" w:cs="Times New Roman"/>
          <w:sz w:val="28"/>
          <w:szCs w:val="28"/>
        </w:rPr>
        <w:t xml:space="preserve"> "ИНТЕЛЛЕКТУАЛЬНОЕ СУМО" основан на правилах европейских игр по сумо RobotChallenge. Основная задача </w:t>
      </w:r>
      <w:r w:rsidR="008C63B6">
        <w:rPr>
          <w:rFonts w:ascii="Times New Roman" w:hAnsi="Times New Roman" w:cs="Times New Roman"/>
          <w:sz w:val="28"/>
          <w:szCs w:val="28"/>
        </w:rPr>
        <w:t>данных</w:t>
      </w:r>
      <w:r w:rsidRPr="008E601D">
        <w:rPr>
          <w:rFonts w:ascii="Times New Roman" w:hAnsi="Times New Roman" w:cs="Times New Roman"/>
          <w:sz w:val="28"/>
          <w:szCs w:val="28"/>
        </w:rPr>
        <w:t xml:space="preserve"> правил - облегчить участникам участие в международных соревнованиях по сумо. </w:t>
      </w:r>
    </w:p>
    <w:p w14:paraId="6F4B2F3D" w14:textId="77777777" w:rsidR="00232AB9" w:rsidRPr="008E601D" w:rsidRDefault="00232AB9" w:rsidP="008E601D">
      <w:pPr>
        <w:pStyle w:val="Default"/>
        <w:jc w:val="both"/>
        <w:rPr>
          <w:rFonts w:ascii="Times New Roman" w:hAnsi="Times New Roman" w:cs="Times New Roman"/>
          <w:sz w:val="28"/>
          <w:szCs w:val="28"/>
        </w:rPr>
      </w:pPr>
      <w:r w:rsidRPr="008E601D">
        <w:rPr>
          <w:rFonts w:ascii="Times New Roman" w:hAnsi="Times New Roman" w:cs="Times New Roman"/>
          <w:sz w:val="28"/>
          <w:szCs w:val="28"/>
        </w:rPr>
        <w:t xml:space="preserve">Основные отличия от правил RobotChallenge: </w:t>
      </w:r>
    </w:p>
    <w:p w14:paraId="32603CE9" w14:textId="77777777" w:rsidR="00232AB9" w:rsidRPr="008E601D" w:rsidRDefault="008E601D" w:rsidP="008E601D">
      <w:pPr>
        <w:pStyle w:val="Default"/>
        <w:spacing w:after="61"/>
        <w:jc w:val="both"/>
        <w:rPr>
          <w:rFonts w:ascii="Times New Roman" w:hAnsi="Times New Roman" w:cs="Times New Roman"/>
          <w:sz w:val="28"/>
          <w:szCs w:val="28"/>
        </w:rPr>
      </w:pPr>
      <w:r>
        <w:rPr>
          <w:rFonts w:ascii="Times New Roman" w:hAnsi="Times New Roman" w:cs="Times New Roman"/>
          <w:sz w:val="28"/>
          <w:szCs w:val="28"/>
        </w:rPr>
        <w:t>1.1</w:t>
      </w:r>
      <w:r w:rsidR="00232AB9" w:rsidRPr="008E601D">
        <w:rPr>
          <w:rFonts w:ascii="Times New Roman" w:hAnsi="Times New Roman" w:cs="Times New Roman"/>
          <w:sz w:val="28"/>
          <w:szCs w:val="28"/>
        </w:rPr>
        <w:t xml:space="preserve">. Матч </w:t>
      </w:r>
      <w:r w:rsidR="00295E81">
        <w:rPr>
          <w:rFonts w:ascii="Times New Roman" w:hAnsi="Times New Roman" w:cs="Times New Roman"/>
          <w:sz w:val="28"/>
          <w:szCs w:val="28"/>
        </w:rPr>
        <w:t xml:space="preserve">длится </w:t>
      </w:r>
      <w:r w:rsidR="00232AB9" w:rsidRPr="008E601D">
        <w:rPr>
          <w:rFonts w:ascii="Times New Roman" w:hAnsi="Times New Roman" w:cs="Times New Roman"/>
          <w:sz w:val="28"/>
          <w:szCs w:val="28"/>
        </w:rPr>
        <w:t>три раунда по 90 сек</w:t>
      </w:r>
      <w:r w:rsidR="00295E81">
        <w:rPr>
          <w:rFonts w:ascii="Times New Roman" w:hAnsi="Times New Roman" w:cs="Times New Roman"/>
          <w:sz w:val="28"/>
          <w:szCs w:val="28"/>
        </w:rPr>
        <w:t xml:space="preserve"> (</w:t>
      </w:r>
      <w:r w:rsidR="00295E81" w:rsidRPr="008E601D">
        <w:rPr>
          <w:rFonts w:ascii="Times New Roman" w:hAnsi="Times New Roman" w:cs="Times New Roman"/>
          <w:sz w:val="28"/>
          <w:szCs w:val="28"/>
        </w:rPr>
        <w:t>RobotChallenge</w:t>
      </w:r>
      <w:r w:rsidR="00295E81">
        <w:rPr>
          <w:rFonts w:ascii="Times New Roman" w:hAnsi="Times New Roman" w:cs="Times New Roman"/>
          <w:sz w:val="28"/>
          <w:szCs w:val="28"/>
        </w:rPr>
        <w:t xml:space="preserve"> – 3 мин)</w:t>
      </w:r>
      <w:r w:rsidR="00232AB9" w:rsidRPr="008E601D">
        <w:rPr>
          <w:rFonts w:ascii="Times New Roman" w:hAnsi="Times New Roman" w:cs="Times New Roman"/>
          <w:sz w:val="28"/>
          <w:szCs w:val="28"/>
        </w:rPr>
        <w:t xml:space="preserve">. </w:t>
      </w:r>
    </w:p>
    <w:p w14:paraId="310D72F7" w14:textId="77777777" w:rsidR="00232AB9" w:rsidRPr="008E601D" w:rsidRDefault="008E601D" w:rsidP="008E601D">
      <w:pPr>
        <w:pStyle w:val="Default"/>
        <w:spacing w:after="61"/>
        <w:jc w:val="both"/>
        <w:rPr>
          <w:rFonts w:ascii="Times New Roman" w:hAnsi="Times New Roman" w:cs="Times New Roman"/>
          <w:sz w:val="28"/>
          <w:szCs w:val="28"/>
        </w:rPr>
      </w:pPr>
      <w:r>
        <w:rPr>
          <w:rFonts w:ascii="Times New Roman" w:hAnsi="Times New Roman" w:cs="Times New Roman"/>
          <w:sz w:val="28"/>
          <w:szCs w:val="28"/>
        </w:rPr>
        <w:t>1.</w:t>
      </w:r>
      <w:r w:rsidR="00295E81">
        <w:rPr>
          <w:rFonts w:ascii="Times New Roman" w:hAnsi="Times New Roman" w:cs="Times New Roman"/>
          <w:sz w:val="28"/>
          <w:szCs w:val="28"/>
        </w:rPr>
        <w:t>2. В данном соревновании</w:t>
      </w:r>
      <w:r w:rsidR="00295E81" w:rsidRPr="00295E81">
        <w:rPr>
          <w:rFonts w:ascii="Times New Roman" w:hAnsi="Times New Roman" w:cs="Times New Roman"/>
          <w:sz w:val="28"/>
          <w:szCs w:val="28"/>
        </w:rPr>
        <w:t xml:space="preserve"> </w:t>
      </w:r>
      <w:r w:rsidR="00295E81">
        <w:rPr>
          <w:rFonts w:ascii="Times New Roman" w:hAnsi="Times New Roman" w:cs="Times New Roman"/>
          <w:sz w:val="28"/>
          <w:szCs w:val="28"/>
        </w:rPr>
        <w:t>н</w:t>
      </w:r>
      <w:r w:rsidR="00232AB9" w:rsidRPr="008E601D">
        <w:rPr>
          <w:rFonts w:ascii="Times New Roman" w:hAnsi="Times New Roman" w:cs="Times New Roman"/>
          <w:sz w:val="28"/>
          <w:szCs w:val="28"/>
        </w:rPr>
        <w:t>аличие системы ИК-старта</w:t>
      </w:r>
      <w:r w:rsidR="00295E81">
        <w:rPr>
          <w:rFonts w:ascii="Times New Roman" w:hAnsi="Times New Roman" w:cs="Times New Roman"/>
          <w:sz w:val="28"/>
          <w:szCs w:val="28"/>
        </w:rPr>
        <w:t xml:space="preserve"> у робота </w:t>
      </w:r>
      <w:r w:rsidR="00295E81" w:rsidRPr="008E601D">
        <w:rPr>
          <w:rFonts w:ascii="Times New Roman" w:hAnsi="Times New Roman" w:cs="Times New Roman"/>
          <w:sz w:val="28"/>
          <w:szCs w:val="28"/>
        </w:rPr>
        <w:t>не обязательно</w:t>
      </w:r>
      <w:r w:rsidR="00232AB9" w:rsidRPr="008E601D">
        <w:rPr>
          <w:rFonts w:ascii="Times New Roman" w:hAnsi="Times New Roman" w:cs="Times New Roman"/>
          <w:sz w:val="28"/>
          <w:szCs w:val="28"/>
        </w:rPr>
        <w:t xml:space="preserve">. </w:t>
      </w:r>
      <w:r w:rsidR="00295E81">
        <w:rPr>
          <w:rFonts w:ascii="Times New Roman" w:hAnsi="Times New Roman" w:cs="Times New Roman"/>
          <w:sz w:val="28"/>
          <w:szCs w:val="28"/>
        </w:rPr>
        <w:t xml:space="preserve">Потенциальным участникам европейских соревнований </w:t>
      </w:r>
      <w:r w:rsidR="00295E81" w:rsidRPr="008E601D">
        <w:rPr>
          <w:rFonts w:ascii="Times New Roman" w:hAnsi="Times New Roman" w:cs="Times New Roman"/>
          <w:sz w:val="28"/>
          <w:szCs w:val="28"/>
        </w:rPr>
        <w:t>RobotChallenge</w:t>
      </w:r>
      <w:r w:rsidR="00295E81">
        <w:rPr>
          <w:rFonts w:ascii="Times New Roman" w:hAnsi="Times New Roman" w:cs="Times New Roman"/>
          <w:sz w:val="28"/>
          <w:szCs w:val="28"/>
        </w:rPr>
        <w:t xml:space="preserve"> в дальнейшем необходимо </w:t>
      </w:r>
      <w:r w:rsidR="00232AB9" w:rsidRPr="008E601D">
        <w:rPr>
          <w:rFonts w:ascii="Times New Roman" w:hAnsi="Times New Roman" w:cs="Times New Roman"/>
          <w:sz w:val="28"/>
          <w:szCs w:val="28"/>
        </w:rPr>
        <w:t>самостоятельно позаботиться о</w:t>
      </w:r>
      <w:r w:rsidR="00295E81">
        <w:rPr>
          <w:rFonts w:ascii="Times New Roman" w:hAnsi="Times New Roman" w:cs="Times New Roman"/>
          <w:sz w:val="28"/>
          <w:szCs w:val="28"/>
        </w:rPr>
        <w:t>б</w:t>
      </w:r>
      <w:r w:rsidR="00232AB9" w:rsidRPr="008E601D">
        <w:rPr>
          <w:rFonts w:ascii="Times New Roman" w:hAnsi="Times New Roman" w:cs="Times New Roman"/>
          <w:sz w:val="28"/>
          <w:szCs w:val="28"/>
        </w:rPr>
        <w:t xml:space="preserve">  установке. </w:t>
      </w:r>
    </w:p>
    <w:p w14:paraId="6C0029AC" w14:textId="77777777" w:rsidR="00232AB9" w:rsidRPr="008E601D" w:rsidRDefault="008E601D" w:rsidP="008E601D">
      <w:pPr>
        <w:pStyle w:val="Default"/>
        <w:jc w:val="both"/>
        <w:rPr>
          <w:rFonts w:ascii="Times New Roman" w:hAnsi="Times New Roman" w:cs="Times New Roman"/>
          <w:sz w:val="28"/>
          <w:szCs w:val="28"/>
        </w:rPr>
      </w:pPr>
      <w:r>
        <w:rPr>
          <w:rFonts w:ascii="Times New Roman" w:hAnsi="Times New Roman" w:cs="Times New Roman"/>
          <w:sz w:val="28"/>
          <w:szCs w:val="28"/>
        </w:rPr>
        <w:t>1.</w:t>
      </w:r>
      <w:r w:rsidR="00232AB9" w:rsidRPr="008E601D">
        <w:rPr>
          <w:rFonts w:ascii="Times New Roman" w:hAnsi="Times New Roman" w:cs="Times New Roman"/>
          <w:sz w:val="28"/>
          <w:szCs w:val="28"/>
        </w:rPr>
        <w:t xml:space="preserve">3. Отдельный класс для Lego-роботов не вводится. </w:t>
      </w:r>
    </w:p>
    <w:p w14:paraId="5D4B914F" w14:textId="77777777" w:rsidR="008E601D" w:rsidRPr="008E601D" w:rsidRDefault="008E601D" w:rsidP="008E601D">
      <w:pPr>
        <w:pStyle w:val="Default"/>
        <w:jc w:val="both"/>
        <w:rPr>
          <w:rFonts w:ascii="Times New Roman" w:hAnsi="Times New Roman" w:cs="Times New Roman"/>
          <w:sz w:val="28"/>
          <w:szCs w:val="28"/>
        </w:rPr>
      </w:pPr>
    </w:p>
    <w:p w14:paraId="37127E35" w14:textId="77777777" w:rsidR="008E601D" w:rsidRPr="008E601D" w:rsidRDefault="008E601D" w:rsidP="008E601D">
      <w:pPr>
        <w:pStyle w:val="Default"/>
        <w:jc w:val="both"/>
        <w:rPr>
          <w:rFonts w:ascii="Times New Roman" w:hAnsi="Times New Roman" w:cs="Times New Roman"/>
          <w:sz w:val="28"/>
          <w:szCs w:val="28"/>
        </w:rPr>
      </w:pPr>
      <w:r w:rsidRPr="008E601D">
        <w:rPr>
          <w:rFonts w:ascii="Times New Roman" w:hAnsi="Times New Roman" w:cs="Times New Roman"/>
          <w:sz w:val="28"/>
          <w:szCs w:val="28"/>
        </w:rPr>
        <w:t xml:space="preserve"> </w:t>
      </w:r>
      <w:r w:rsidRPr="008E601D">
        <w:rPr>
          <w:rFonts w:ascii="Times New Roman" w:hAnsi="Times New Roman" w:cs="Times New Roman"/>
          <w:b/>
          <w:bCs/>
          <w:sz w:val="28"/>
          <w:szCs w:val="28"/>
        </w:rPr>
        <w:t xml:space="preserve">2. Определение матча сумо </w:t>
      </w:r>
    </w:p>
    <w:p w14:paraId="5B80906B" w14:textId="77777777" w:rsidR="00295E81" w:rsidRDefault="008E601D" w:rsidP="008E601D">
      <w:pPr>
        <w:pStyle w:val="Default"/>
        <w:jc w:val="both"/>
        <w:rPr>
          <w:rFonts w:ascii="Times New Roman" w:hAnsi="Times New Roman" w:cs="Times New Roman"/>
          <w:sz w:val="28"/>
          <w:szCs w:val="28"/>
        </w:rPr>
      </w:pPr>
      <w:r>
        <w:rPr>
          <w:rFonts w:ascii="Times New Roman" w:hAnsi="Times New Roman" w:cs="Times New Roman"/>
          <w:sz w:val="28"/>
          <w:szCs w:val="28"/>
        </w:rPr>
        <w:t xml:space="preserve">2.1. </w:t>
      </w:r>
      <w:r w:rsidRPr="008E601D">
        <w:rPr>
          <w:rFonts w:ascii="Times New Roman" w:hAnsi="Times New Roman" w:cs="Times New Roman"/>
          <w:sz w:val="28"/>
          <w:szCs w:val="28"/>
        </w:rPr>
        <w:t>Матч играется между двумя командами</w:t>
      </w:r>
      <w:r w:rsidR="00295E81">
        <w:rPr>
          <w:rFonts w:ascii="Times New Roman" w:hAnsi="Times New Roman" w:cs="Times New Roman"/>
          <w:sz w:val="28"/>
          <w:szCs w:val="28"/>
        </w:rPr>
        <w:t xml:space="preserve">. </w:t>
      </w:r>
      <w:r w:rsidRPr="008E601D">
        <w:rPr>
          <w:rFonts w:ascii="Times New Roman" w:hAnsi="Times New Roman" w:cs="Times New Roman"/>
          <w:sz w:val="28"/>
          <w:szCs w:val="28"/>
        </w:rPr>
        <w:t xml:space="preserve">Только один участник команды </w:t>
      </w:r>
      <w:r w:rsidR="00295E81">
        <w:rPr>
          <w:rFonts w:ascii="Times New Roman" w:hAnsi="Times New Roman" w:cs="Times New Roman"/>
          <w:sz w:val="28"/>
          <w:szCs w:val="28"/>
        </w:rPr>
        <w:t xml:space="preserve">имеет право </w:t>
      </w:r>
      <w:r w:rsidRPr="008E601D">
        <w:rPr>
          <w:rFonts w:ascii="Times New Roman" w:hAnsi="Times New Roman" w:cs="Times New Roman"/>
          <w:sz w:val="28"/>
          <w:szCs w:val="28"/>
        </w:rPr>
        <w:t>подходить к рингу</w:t>
      </w:r>
      <w:r w:rsidR="00295E81">
        <w:rPr>
          <w:rFonts w:ascii="Times New Roman" w:hAnsi="Times New Roman" w:cs="Times New Roman"/>
          <w:sz w:val="28"/>
          <w:szCs w:val="28"/>
        </w:rPr>
        <w:t xml:space="preserve">. </w:t>
      </w:r>
    </w:p>
    <w:p w14:paraId="6E31388D" w14:textId="77777777" w:rsidR="008E601D" w:rsidRDefault="008E601D" w:rsidP="008E601D">
      <w:pPr>
        <w:pStyle w:val="Default"/>
        <w:jc w:val="both"/>
        <w:rPr>
          <w:rFonts w:ascii="Times New Roman" w:hAnsi="Times New Roman" w:cs="Times New Roman"/>
          <w:sz w:val="28"/>
          <w:szCs w:val="28"/>
        </w:rPr>
      </w:pPr>
      <w:r>
        <w:rPr>
          <w:rFonts w:ascii="Times New Roman" w:hAnsi="Times New Roman" w:cs="Times New Roman"/>
          <w:sz w:val="28"/>
          <w:szCs w:val="28"/>
        </w:rPr>
        <w:t xml:space="preserve">2.2. </w:t>
      </w:r>
      <w:r w:rsidRPr="008E601D">
        <w:rPr>
          <w:rFonts w:ascii="Times New Roman" w:hAnsi="Times New Roman" w:cs="Times New Roman"/>
          <w:sz w:val="28"/>
          <w:szCs w:val="28"/>
        </w:rPr>
        <w:t xml:space="preserve">В соответствии с правилами </w:t>
      </w:r>
      <w:r w:rsidR="00295E81">
        <w:rPr>
          <w:rFonts w:ascii="Times New Roman" w:hAnsi="Times New Roman" w:cs="Times New Roman"/>
          <w:sz w:val="28"/>
          <w:szCs w:val="28"/>
        </w:rPr>
        <w:t>матча</w:t>
      </w:r>
      <w:r w:rsidRPr="008E601D">
        <w:rPr>
          <w:rFonts w:ascii="Times New Roman" w:hAnsi="Times New Roman" w:cs="Times New Roman"/>
          <w:sz w:val="28"/>
          <w:szCs w:val="28"/>
        </w:rPr>
        <w:t xml:space="preserve"> (здесь и далее называемыми "</w:t>
      </w:r>
      <w:r w:rsidR="00295E81">
        <w:rPr>
          <w:rFonts w:ascii="Times New Roman" w:hAnsi="Times New Roman" w:cs="Times New Roman"/>
          <w:sz w:val="28"/>
          <w:szCs w:val="28"/>
        </w:rPr>
        <w:t>Э</w:t>
      </w:r>
      <w:r w:rsidRPr="008E601D">
        <w:rPr>
          <w:rFonts w:ascii="Times New Roman" w:hAnsi="Times New Roman" w:cs="Times New Roman"/>
          <w:sz w:val="28"/>
          <w:szCs w:val="28"/>
        </w:rPr>
        <w:t>ти правила"), каждая команда вы</w:t>
      </w:r>
      <w:r>
        <w:rPr>
          <w:rFonts w:ascii="Times New Roman" w:hAnsi="Times New Roman" w:cs="Times New Roman"/>
          <w:sz w:val="28"/>
          <w:szCs w:val="28"/>
        </w:rPr>
        <w:t>ставляет на ринг робота, которо</w:t>
      </w:r>
      <w:r w:rsidRPr="008E601D">
        <w:rPr>
          <w:rFonts w:ascii="Times New Roman" w:hAnsi="Times New Roman" w:cs="Times New Roman"/>
          <w:sz w:val="28"/>
          <w:szCs w:val="28"/>
        </w:rPr>
        <w:t>го построила сама согласно требованиям</w:t>
      </w:r>
      <w:r>
        <w:rPr>
          <w:rFonts w:ascii="Times New Roman" w:hAnsi="Times New Roman" w:cs="Times New Roman"/>
          <w:sz w:val="28"/>
          <w:szCs w:val="28"/>
        </w:rPr>
        <w:t>. Матч начинается по коман</w:t>
      </w:r>
      <w:r w:rsidRPr="008E601D">
        <w:rPr>
          <w:rFonts w:ascii="Times New Roman" w:hAnsi="Times New Roman" w:cs="Times New Roman"/>
          <w:sz w:val="28"/>
          <w:szCs w:val="28"/>
        </w:rPr>
        <w:t xml:space="preserve">де судьи и продолжается, пока команда не набирает два очка. Судья определяет победителя матча. </w:t>
      </w:r>
    </w:p>
    <w:p w14:paraId="715377B3" w14:textId="77777777" w:rsidR="001D11CF" w:rsidRPr="008E601D" w:rsidRDefault="001D11CF" w:rsidP="008E601D">
      <w:pPr>
        <w:pStyle w:val="Default"/>
        <w:jc w:val="both"/>
        <w:rPr>
          <w:rFonts w:ascii="Times New Roman" w:hAnsi="Times New Roman" w:cs="Times New Roman"/>
          <w:sz w:val="28"/>
          <w:szCs w:val="28"/>
        </w:rPr>
      </w:pPr>
    </w:p>
    <w:p w14:paraId="2A23FF3F" w14:textId="77777777" w:rsidR="008E601D" w:rsidRPr="008E601D" w:rsidRDefault="008E601D" w:rsidP="008E601D">
      <w:pPr>
        <w:pStyle w:val="Default"/>
        <w:jc w:val="both"/>
        <w:rPr>
          <w:rFonts w:ascii="Times New Roman" w:hAnsi="Times New Roman" w:cs="Times New Roman"/>
          <w:sz w:val="28"/>
          <w:szCs w:val="28"/>
        </w:rPr>
      </w:pPr>
      <w:r w:rsidRPr="008E601D">
        <w:rPr>
          <w:rFonts w:ascii="Times New Roman" w:hAnsi="Times New Roman" w:cs="Times New Roman"/>
          <w:b/>
          <w:bCs/>
          <w:sz w:val="28"/>
          <w:szCs w:val="28"/>
        </w:rPr>
        <w:t xml:space="preserve">3. Требования к роботам </w:t>
      </w:r>
    </w:p>
    <w:p w14:paraId="4203D90C" w14:textId="77777777" w:rsidR="008E601D" w:rsidRPr="008E601D" w:rsidRDefault="008E601D" w:rsidP="008E601D">
      <w:pPr>
        <w:pStyle w:val="Default"/>
        <w:jc w:val="both"/>
        <w:rPr>
          <w:rFonts w:ascii="Times New Roman" w:hAnsi="Times New Roman" w:cs="Times New Roman"/>
          <w:sz w:val="28"/>
          <w:szCs w:val="28"/>
        </w:rPr>
      </w:pPr>
      <w:r w:rsidRPr="008E601D">
        <w:rPr>
          <w:rFonts w:ascii="Times New Roman" w:hAnsi="Times New Roman" w:cs="Times New Roman"/>
          <w:b/>
          <w:bCs/>
          <w:sz w:val="28"/>
          <w:szCs w:val="28"/>
        </w:rPr>
        <w:t xml:space="preserve">3.1. Общие требования к роботам </w:t>
      </w:r>
    </w:p>
    <w:p w14:paraId="28AA6DF0" w14:textId="77777777" w:rsidR="00896967" w:rsidRDefault="008E601D" w:rsidP="008E601D">
      <w:pPr>
        <w:pStyle w:val="Default"/>
        <w:jc w:val="both"/>
        <w:rPr>
          <w:rFonts w:ascii="Times New Roman" w:hAnsi="Times New Roman" w:cs="Times New Roman"/>
          <w:sz w:val="28"/>
          <w:szCs w:val="28"/>
        </w:rPr>
      </w:pPr>
      <w:r w:rsidRPr="008E601D">
        <w:rPr>
          <w:rFonts w:ascii="Times New Roman" w:hAnsi="Times New Roman" w:cs="Times New Roman"/>
          <w:sz w:val="28"/>
          <w:szCs w:val="28"/>
        </w:rPr>
        <w:t xml:space="preserve">3.1.1. Нижеприведённые требования касаются всех роботов. </w:t>
      </w:r>
    </w:p>
    <w:p w14:paraId="2D485C17" w14:textId="77777777" w:rsidR="008E601D" w:rsidRDefault="008E601D" w:rsidP="008E601D">
      <w:pPr>
        <w:pStyle w:val="Default"/>
        <w:jc w:val="both"/>
        <w:rPr>
          <w:rFonts w:ascii="Times New Roman" w:hAnsi="Times New Roman" w:cs="Times New Roman"/>
          <w:sz w:val="28"/>
          <w:szCs w:val="28"/>
        </w:rPr>
      </w:pPr>
      <w:r w:rsidRPr="008E601D">
        <w:rPr>
          <w:rFonts w:ascii="Times New Roman" w:hAnsi="Times New Roman" w:cs="Times New Roman"/>
          <w:sz w:val="28"/>
          <w:szCs w:val="28"/>
        </w:rPr>
        <w:t>3.1.2. Робот должен помещаться в квадратную коробку</w:t>
      </w:r>
      <w:r w:rsidR="00767E8D">
        <w:rPr>
          <w:rFonts w:ascii="Times New Roman" w:hAnsi="Times New Roman" w:cs="Times New Roman"/>
          <w:sz w:val="28"/>
          <w:szCs w:val="28"/>
        </w:rPr>
        <w:t>, размером согласно классу</w:t>
      </w:r>
      <w:r w:rsidRPr="008E601D">
        <w:rPr>
          <w:rFonts w:ascii="Times New Roman" w:hAnsi="Times New Roman" w:cs="Times New Roman"/>
          <w:sz w:val="28"/>
          <w:szCs w:val="28"/>
        </w:rPr>
        <w:t xml:space="preserve"> (см. </w:t>
      </w:r>
      <w:r w:rsidR="00767E8D">
        <w:rPr>
          <w:rFonts w:ascii="Times New Roman" w:hAnsi="Times New Roman" w:cs="Times New Roman"/>
          <w:sz w:val="28"/>
          <w:szCs w:val="28"/>
        </w:rPr>
        <w:t>Т</w:t>
      </w:r>
      <w:r w:rsidRPr="008E601D">
        <w:rPr>
          <w:rFonts w:ascii="Times New Roman" w:hAnsi="Times New Roman" w:cs="Times New Roman"/>
          <w:sz w:val="28"/>
          <w:szCs w:val="28"/>
        </w:rPr>
        <w:t>абл</w:t>
      </w:r>
      <w:r w:rsidR="00767E8D">
        <w:rPr>
          <w:rFonts w:ascii="Times New Roman" w:hAnsi="Times New Roman" w:cs="Times New Roman"/>
          <w:sz w:val="28"/>
          <w:szCs w:val="28"/>
        </w:rPr>
        <w:t xml:space="preserve">ица </w:t>
      </w:r>
      <w:r w:rsidRPr="008E601D">
        <w:rPr>
          <w:rFonts w:ascii="Times New Roman" w:hAnsi="Times New Roman" w:cs="Times New Roman"/>
          <w:sz w:val="28"/>
          <w:szCs w:val="28"/>
        </w:rPr>
        <w:t xml:space="preserve">1). </w:t>
      </w:r>
    </w:p>
    <w:p w14:paraId="4C01B845" w14:textId="77777777" w:rsidR="00212DD2" w:rsidRDefault="00212DD2" w:rsidP="008E601D">
      <w:pPr>
        <w:pStyle w:val="Default"/>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1869"/>
        <w:gridCol w:w="1869"/>
        <w:gridCol w:w="1869"/>
        <w:gridCol w:w="1869"/>
      </w:tblGrid>
      <w:tr w:rsidR="00896967" w:rsidRPr="00896967" w14:paraId="094E05B1" w14:textId="77777777" w:rsidTr="00896967">
        <w:trPr>
          <w:trHeight w:val="112"/>
        </w:trPr>
        <w:tc>
          <w:tcPr>
            <w:tcW w:w="1000" w:type="pct"/>
          </w:tcPr>
          <w:p w14:paraId="790707B4" w14:textId="77777777" w:rsidR="00896967" w:rsidRPr="00896967" w:rsidRDefault="001D11CF" w:rsidP="00896967">
            <w:pPr>
              <w:autoSpaceDE w:val="0"/>
              <w:autoSpaceDN w:val="0"/>
              <w:adjustRightInd w:val="0"/>
              <w:spacing w:after="0" w:line="240" w:lineRule="auto"/>
              <w:rPr>
                <w:rFonts w:ascii="Times New Roman" w:hAnsi="Times New Roman" w:cs="Times New Roman"/>
                <w:b/>
                <w:color w:val="000000"/>
                <w:sz w:val="28"/>
                <w:szCs w:val="28"/>
              </w:rPr>
            </w:pPr>
            <w:r w:rsidRPr="001D11CF">
              <w:rPr>
                <w:rFonts w:ascii="Times New Roman" w:hAnsi="Times New Roman" w:cs="Times New Roman"/>
                <w:b/>
                <w:color w:val="000000"/>
                <w:sz w:val="28"/>
                <w:szCs w:val="28"/>
              </w:rPr>
              <w:t>Класс</w:t>
            </w:r>
          </w:p>
        </w:tc>
        <w:tc>
          <w:tcPr>
            <w:tcW w:w="1000" w:type="pct"/>
          </w:tcPr>
          <w:p w14:paraId="1DBF8006" w14:textId="77777777" w:rsidR="00896967" w:rsidRPr="00896967" w:rsidRDefault="001D11CF" w:rsidP="001D11CF">
            <w:pPr>
              <w:autoSpaceDE w:val="0"/>
              <w:autoSpaceDN w:val="0"/>
              <w:adjustRightInd w:val="0"/>
              <w:spacing w:after="0" w:line="240" w:lineRule="auto"/>
              <w:rPr>
                <w:rFonts w:ascii="Times New Roman" w:hAnsi="Times New Roman" w:cs="Times New Roman"/>
                <w:b/>
                <w:color w:val="000000"/>
                <w:sz w:val="28"/>
                <w:szCs w:val="28"/>
              </w:rPr>
            </w:pPr>
            <w:r w:rsidRPr="001D11CF">
              <w:rPr>
                <w:rFonts w:ascii="Times New Roman" w:hAnsi="Times New Roman" w:cs="Times New Roman"/>
                <w:b/>
                <w:color w:val="000000"/>
                <w:sz w:val="28"/>
                <w:szCs w:val="28"/>
              </w:rPr>
              <w:t>Высота</w:t>
            </w:r>
          </w:p>
        </w:tc>
        <w:tc>
          <w:tcPr>
            <w:tcW w:w="1000" w:type="pct"/>
          </w:tcPr>
          <w:p w14:paraId="569F34EE" w14:textId="77777777" w:rsidR="00896967" w:rsidRPr="00896967" w:rsidRDefault="001D11CF" w:rsidP="00896967">
            <w:pPr>
              <w:autoSpaceDE w:val="0"/>
              <w:autoSpaceDN w:val="0"/>
              <w:adjustRightInd w:val="0"/>
              <w:spacing w:after="0" w:line="240" w:lineRule="auto"/>
              <w:rPr>
                <w:rFonts w:ascii="Times New Roman" w:hAnsi="Times New Roman" w:cs="Times New Roman"/>
                <w:b/>
                <w:color w:val="000000"/>
                <w:sz w:val="28"/>
                <w:szCs w:val="28"/>
              </w:rPr>
            </w:pPr>
            <w:r w:rsidRPr="001D11CF">
              <w:rPr>
                <w:rFonts w:ascii="Times New Roman" w:hAnsi="Times New Roman" w:cs="Times New Roman"/>
                <w:b/>
                <w:color w:val="000000"/>
                <w:sz w:val="28"/>
                <w:szCs w:val="28"/>
              </w:rPr>
              <w:t>Ширина</w:t>
            </w:r>
          </w:p>
        </w:tc>
        <w:tc>
          <w:tcPr>
            <w:tcW w:w="1000" w:type="pct"/>
          </w:tcPr>
          <w:p w14:paraId="34BE64A1" w14:textId="77777777" w:rsidR="00896967" w:rsidRPr="00896967" w:rsidRDefault="001D11CF" w:rsidP="00896967">
            <w:pPr>
              <w:autoSpaceDE w:val="0"/>
              <w:autoSpaceDN w:val="0"/>
              <w:adjustRightInd w:val="0"/>
              <w:spacing w:after="0" w:line="240" w:lineRule="auto"/>
              <w:rPr>
                <w:rFonts w:ascii="Times New Roman" w:hAnsi="Times New Roman" w:cs="Times New Roman"/>
                <w:b/>
                <w:color w:val="000000"/>
                <w:sz w:val="28"/>
                <w:szCs w:val="28"/>
              </w:rPr>
            </w:pPr>
            <w:r w:rsidRPr="001D11CF">
              <w:rPr>
                <w:rFonts w:ascii="Times New Roman" w:hAnsi="Times New Roman" w:cs="Times New Roman"/>
                <w:b/>
                <w:color w:val="000000"/>
                <w:sz w:val="28"/>
                <w:szCs w:val="28"/>
              </w:rPr>
              <w:t>Длина</w:t>
            </w:r>
          </w:p>
        </w:tc>
        <w:tc>
          <w:tcPr>
            <w:tcW w:w="1000" w:type="pct"/>
          </w:tcPr>
          <w:p w14:paraId="072749FC" w14:textId="77777777" w:rsidR="00896967" w:rsidRPr="00896967" w:rsidRDefault="001D11CF" w:rsidP="00896967">
            <w:pPr>
              <w:autoSpaceDE w:val="0"/>
              <w:autoSpaceDN w:val="0"/>
              <w:adjustRightInd w:val="0"/>
              <w:spacing w:after="0" w:line="240" w:lineRule="auto"/>
              <w:rPr>
                <w:rFonts w:ascii="Times New Roman" w:hAnsi="Times New Roman" w:cs="Times New Roman"/>
                <w:b/>
                <w:color w:val="000000"/>
                <w:sz w:val="28"/>
                <w:szCs w:val="28"/>
              </w:rPr>
            </w:pPr>
            <w:r w:rsidRPr="001D11CF">
              <w:rPr>
                <w:rFonts w:ascii="Times New Roman" w:hAnsi="Times New Roman" w:cs="Times New Roman"/>
                <w:b/>
                <w:color w:val="000000"/>
                <w:sz w:val="28"/>
                <w:szCs w:val="28"/>
              </w:rPr>
              <w:t>Вес</w:t>
            </w:r>
          </w:p>
        </w:tc>
      </w:tr>
      <w:tr w:rsidR="00212DD2" w:rsidRPr="00212DD2" w14:paraId="1C0EC2A6" w14:textId="77777777" w:rsidTr="00896967">
        <w:trPr>
          <w:trHeight w:val="112"/>
        </w:trPr>
        <w:tc>
          <w:tcPr>
            <w:tcW w:w="1000" w:type="pct"/>
          </w:tcPr>
          <w:p w14:paraId="113D132C" w14:textId="77777777" w:rsidR="00212DD2" w:rsidRPr="00896967" w:rsidRDefault="00212DD2" w:rsidP="00212DD2">
            <w:pPr>
              <w:autoSpaceDE w:val="0"/>
              <w:autoSpaceDN w:val="0"/>
              <w:adjustRightInd w:val="0"/>
              <w:spacing w:after="0" w:line="240" w:lineRule="auto"/>
              <w:rPr>
                <w:rFonts w:ascii="Times New Roman" w:hAnsi="Times New Roman" w:cs="Times New Roman"/>
                <w:color w:val="000000"/>
                <w:sz w:val="28"/>
                <w:szCs w:val="28"/>
              </w:rPr>
            </w:pPr>
            <w:r w:rsidRPr="00896967">
              <w:rPr>
                <w:rFonts w:ascii="Times New Roman" w:hAnsi="Times New Roman" w:cs="Times New Roman"/>
                <w:color w:val="000000"/>
                <w:sz w:val="28"/>
                <w:szCs w:val="28"/>
              </w:rPr>
              <w:t xml:space="preserve">Мини-сумо 15х15 </w:t>
            </w:r>
          </w:p>
        </w:tc>
        <w:tc>
          <w:tcPr>
            <w:tcW w:w="1000" w:type="pct"/>
          </w:tcPr>
          <w:p w14:paraId="6F15377A" w14:textId="77777777" w:rsidR="00212DD2" w:rsidRPr="00896967" w:rsidRDefault="00212DD2" w:rsidP="00212DD2">
            <w:pPr>
              <w:autoSpaceDE w:val="0"/>
              <w:autoSpaceDN w:val="0"/>
              <w:adjustRightInd w:val="0"/>
              <w:spacing w:after="0" w:line="240" w:lineRule="auto"/>
              <w:rPr>
                <w:rFonts w:ascii="Times New Roman" w:hAnsi="Times New Roman" w:cs="Times New Roman"/>
                <w:color w:val="000000"/>
                <w:sz w:val="28"/>
                <w:szCs w:val="28"/>
              </w:rPr>
            </w:pPr>
            <w:r w:rsidRPr="00896967">
              <w:rPr>
                <w:rFonts w:ascii="Times New Roman" w:hAnsi="Times New Roman" w:cs="Times New Roman"/>
                <w:color w:val="000000"/>
                <w:sz w:val="28"/>
                <w:szCs w:val="28"/>
              </w:rPr>
              <w:t xml:space="preserve">Не ограничена </w:t>
            </w:r>
          </w:p>
        </w:tc>
        <w:tc>
          <w:tcPr>
            <w:tcW w:w="1000" w:type="pct"/>
          </w:tcPr>
          <w:p w14:paraId="1BFE41E0" w14:textId="77777777" w:rsidR="00212DD2" w:rsidRPr="00896967" w:rsidRDefault="00212DD2" w:rsidP="00212DD2">
            <w:pPr>
              <w:autoSpaceDE w:val="0"/>
              <w:autoSpaceDN w:val="0"/>
              <w:adjustRightInd w:val="0"/>
              <w:spacing w:after="0" w:line="240" w:lineRule="auto"/>
              <w:rPr>
                <w:rFonts w:ascii="Times New Roman" w:hAnsi="Times New Roman" w:cs="Times New Roman"/>
                <w:color w:val="000000"/>
                <w:sz w:val="28"/>
                <w:szCs w:val="28"/>
              </w:rPr>
            </w:pPr>
            <w:r w:rsidRPr="00896967">
              <w:rPr>
                <w:rFonts w:ascii="Times New Roman" w:hAnsi="Times New Roman" w:cs="Times New Roman"/>
                <w:color w:val="000000"/>
                <w:sz w:val="28"/>
                <w:szCs w:val="28"/>
              </w:rPr>
              <w:t xml:space="preserve">15 см </w:t>
            </w:r>
          </w:p>
        </w:tc>
        <w:tc>
          <w:tcPr>
            <w:tcW w:w="1000" w:type="pct"/>
          </w:tcPr>
          <w:p w14:paraId="04320047" w14:textId="77777777" w:rsidR="00212DD2" w:rsidRPr="00896967" w:rsidRDefault="00212DD2" w:rsidP="00212DD2">
            <w:pPr>
              <w:autoSpaceDE w:val="0"/>
              <w:autoSpaceDN w:val="0"/>
              <w:adjustRightInd w:val="0"/>
              <w:spacing w:after="0" w:line="240" w:lineRule="auto"/>
              <w:rPr>
                <w:rFonts w:ascii="Times New Roman" w:hAnsi="Times New Roman" w:cs="Times New Roman"/>
                <w:color w:val="000000"/>
                <w:sz w:val="28"/>
                <w:szCs w:val="28"/>
              </w:rPr>
            </w:pPr>
            <w:r w:rsidRPr="00896967">
              <w:rPr>
                <w:rFonts w:ascii="Times New Roman" w:hAnsi="Times New Roman" w:cs="Times New Roman"/>
                <w:color w:val="000000"/>
                <w:sz w:val="28"/>
                <w:szCs w:val="28"/>
              </w:rPr>
              <w:t xml:space="preserve">15 см </w:t>
            </w:r>
          </w:p>
        </w:tc>
        <w:tc>
          <w:tcPr>
            <w:tcW w:w="1000" w:type="pct"/>
          </w:tcPr>
          <w:p w14:paraId="0D41455D" w14:textId="77777777" w:rsidR="00212DD2" w:rsidRPr="00896967" w:rsidRDefault="00212DD2" w:rsidP="00212DD2">
            <w:pPr>
              <w:autoSpaceDE w:val="0"/>
              <w:autoSpaceDN w:val="0"/>
              <w:adjustRightInd w:val="0"/>
              <w:spacing w:after="0" w:line="240" w:lineRule="auto"/>
              <w:rPr>
                <w:rFonts w:ascii="Times New Roman" w:hAnsi="Times New Roman" w:cs="Times New Roman"/>
                <w:color w:val="000000"/>
                <w:sz w:val="28"/>
                <w:szCs w:val="28"/>
              </w:rPr>
            </w:pPr>
            <w:r w:rsidRPr="00896967">
              <w:rPr>
                <w:rFonts w:ascii="Times New Roman" w:hAnsi="Times New Roman" w:cs="Times New Roman"/>
                <w:color w:val="000000"/>
                <w:sz w:val="28"/>
                <w:szCs w:val="28"/>
              </w:rPr>
              <w:t xml:space="preserve">1000 г </w:t>
            </w:r>
          </w:p>
        </w:tc>
      </w:tr>
    </w:tbl>
    <w:p w14:paraId="7D4E272D" w14:textId="77777777" w:rsidR="001D11CF" w:rsidRPr="001D11CF" w:rsidRDefault="001D11CF" w:rsidP="001D11CF">
      <w:pPr>
        <w:pStyle w:val="Default"/>
        <w:rPr>
          <w:rFonts w:ascii="Times New Roman" w:hAnsi="Times New Roman" w:cs="Times New Roman"/>
        </w:rPr>
      </w:pPr>
      <w:r w:rsidRPr="001D11CF">
        <w:rPr>
          <w:rFonts w:ascii="Times New Roman" w:hAnsi="Times New Roman" w:cs="Times New Roman"/>
        </w:rPr>
        <w:t>Табл</w:t>
      </w:r>
      <w:r w:rsidR="00767E8D">
        <w:rPr>
          <w:rFonts w:ascii="Times New Roman" w:hAnsi="Times New Roman" w:cs="Times New Roman"/>
        </w:rPr>
        <w:t>ица</w:t>
      </w:r>
      <w:r w:rsidRPr="001D11CF">
        <w:rPr>
          <w:rFonts w:ascii="Times New Roman" w:hAnsi="Times New Roman" w:cs="Times New Roman"/>
        </w:rPr>
        <w:t xml:space="preserve"> 1. </w:t>
      </w:r>
      <w:r w:rsidR="00767E8D">
        <w:rPr>
          <w:rFonts w:ascii="Times New Roman" w:hAnsi="Times New Roman" w:cs="Times New Roman"/>
        </w:rPr>
        <w:t>Ограничения по размерам и весу</w:t>
      </w:r>
      <w:r w:rsidRPr="001D11CF">
        <w:rPr>
          <w:rFonts w:ascii="Times New Roman" w:hAnsi="Times New Roman" w:cs="Times New Roman"/>
        </w:rPr>
        <w:t xml:space="preserve"> </w:t>
      </w:r>
    </w:p>
    <w:p w14:paraId="3A41F77D" w14:textId="77777777" w:rsidR="001D11CF" w:rsidRPr="001D11CF" w:rsidRDefault="001D11CF" w:rsidP="001D11CF">
      <w:pPr>
        <w:pStyle w:val="Default"/>
        <w:rPr>
          <w:rFonts w:ascii="Times New Roman" w:hAnsi="Times New Roman" w:cs="Times New Roman"/>
          <w:sz w:val="28"/>
          <w:szCs w:val="28"/>
        </w:rPr>
      </w:pPr>
    </w:p>
    <w:p w14:paraId="0FC03FEB" w14:textId="77777777" w:rsidR="008E601D" w:rsidRPr="008E601D" w:rsidRDefault="008E601D" w:rsidP="008E601D">
      <w:pPr>
        <w:pStyle w:val="Default"/>
        <w:jc w:val="both"/>
        <w:rPr>
          <w:rFonts w:ascii="Times New Roman" w:hAnsi="Times New Roman" w:cs="Times New Roman"/>
          <w:sz w:val="28"/>
          <w:szCs w:val="28"/>
        </w:rPr>
      </w:pPr>
      <w:r w:rsidRPr="008E601D">
        <w:rPr>
          <w:rFonts w:ascii="Times New Roman" w:hAnsi="Times New Roman" w:cs="Times New Roman"/>
          <w:sz w:val="28"/>
          <w:szCs w:val="28"/>
        </w:rPr>
        <w:lastRenderedPageBreak/>
        <w:t xml:space="preserve">3.1.3. Общая масса робота в начале матча должна быть меньше предельного веса для его класса (см. табл.1). </w:t>
      </w:r>
    </w:p>
    <w:p w14:paraId="5D60D51D" w14:textId="77777777" w:rsidR="008E601D" w:rsidRPr="008E601D" w:rsidRDefault="008E601D" w:rsidP="008E601D">
      <w:pPr>
        <w:pStyle w:val="Default"/>
        <w:jc w:val="both"/>
        <w:rPr>
          <w:rFonts w:ascii="Times New Roman" w:hAnsi="Times New Roman" w:cs="Times New Roman"/>
          <w:sz w:val="28"/>
          <w:szCs w:val="28"/>
        </w:rPr>
      </w:pPr>
      <w:r w:rsidRPr="008E601D">
        <w:rPr>
          <w:rFonts w:ascii="Times New Roman" w:hAnsi="Times New Roman" w:cs="Times New Roman"/>
          <w:sz w:val="28"/>
          <w:szCs w:val="28"/>
        </w:rPr>
        <w:t xml:space="preserve">3.1.4. Робот может увеличиваться в размерах после начала матча, но не должен физически разделяться на части, и должен оставаться одним цельным роботом. Роботы, нарушающие эти запреты, проигрывают матч. Винты, гайки, и другие части робота общей массой не более 5 г, выпадающие из робота, не приводят к проигрышу матча. </w:t>
      </w:r>
    </w:p>
    <w:p w14:paraId="66DCA2F5" w14:textId="77777777" w:rsidR="008E601D" w:rsidRPr="008E601D" w:rsidRDefault="008E601D" w:rsidP="008E601D">
      <w:pPr>
        <w:pStyle w:val="Default"/>
        <w:jc w:val="both"/>
        <w:rPr>
          <w:rFonts w:ascii="Times New Roman" w:hAnsi="Times New Roman" w:cs="Times New Roman"/>
          <w:sz w:val="28"/>
          <w:szCs w:val="28"/>
        </w:rPr>
      </w:pPr>
      <w:r w:rsidRPr="008E601D">
        <w:rPr>
          <w:rFonts w:ascii="Times New Roman" w:hAnsi="Times New Roman" w:cs="Times New Roman"/>
          <w:sz w:val="28"/>
          <w:szCs w:val="28"/>
        </w:rPr>
        <w:t xml:space="preserve">3.1.5. Все роботы должны быть автономны. Любые механизмы управления разрешены, если все их компоненты находятся на роботе, и механизм не взаимодействует с внешней системой управления (человеком, </w:t>
      </w:r>
      <w:r w:rsidR="00896967">
        <w:rPr>
          <w:rFonts w:ascii="Times New Roman" w:hAnsi="Times New Roman" w:cs="Times New Roman"/>
          <w:sz w:val="28"/>
          <w:szCs w:val="28"/>
        </w:rPr>
        <w:t>компьютером</w:t>
      </w:r>
      <w:r w:rsidRPr="008E601D">
        <w:rPr>
          <w:rFonts w:ascii="Times New Roman" w:hAnsi="Times New Roman" w:cs="Times New Roman"/>
          <w:sz w:val="28"/>
          <w:szCs w:val="28"/>
        </w:rPr>
        <w:t xml:space="preserve"> и т.д.). </w:t>
      </w:r>
    </w:p>
    <w:p w14:paraId="396480A6" w14:textId="77777777" w:rsidR="008E601D" w:rsidRDefault="008E601D" w:rsidP="008E601D">
      <w:pPr>
        <w:pStyle w:val="Default"/>
        <w:jc w:val="both"/>
        <w:rPr>
          <w:rFonts w:ascii="Times New Roman" w:hAnsi="Times New Roman" w:cs="Times New Roman"/>
          <w:sz w:val="28"/>
          <w:szCs w:val="28"/>
        </w:rPr>
      </w:pPr>
      <w:r w:rsidRPr="008E601D">
        <w:rPr>
          <w:rFonts w:ascii="Times New Roman" w:hAnsi="Times New Roman" w:cs="Times New Roman"/>
          <w:sz w:val="28"/>
          <w:szCs w:val="28"/>
        </w:rPr>
        <w:t xml:space="preserve">3.1.6. </w:t>
      </w:r>
      <w:r w:rsidR="00767E8D">
        <w:rPr>
          <w:rFonts w:ascii="Times New Roman" w:hAnsi="Times New Roman" w:cs="Times New Roman"/>
          <w:sz w:val="28"/>
          <w:szCs w:val="28"/>
        </w:rPr>
        <w:t>При регистрации к</w:t>
      </w:r>
      <w:r w:rsidRPr="008E601D">
        <w:rPr>
          <w:rFonts w:ascii="Times New Roman" w:hAnsi="Times New Roman" w:cs="Times New Roman"/>
          <w:sz w:val="28"/>
          <w:szCs w:val="28"/>
        </w:rPr>
        <w:t>аждый робот получает номер</w:t>
      </w:r>
      <w:r w:rsidR="00767E8D">
        <w:rPr>
          <w:rFonts w:ascii="Times New Roman" w:hAnsi="Times New Roman" w:cs="Times New Roman"/>
          <w:sz w:val="28"/>
          <w:szCs w:val="28"/>
        </w:rPr>
        <w:t>.</w:t>
      </w:r>
      <w:r w:rsidR="00896967">
        <w:rPr>
          <w:rFonts w:ascii="Times New Roman" w:hAnsi="Times New Roman" w:cs="Times New Roman"/>
          <w:sz w:val="28"/>
          <w:szCs w:val="28"/>
        </w:rPr>
        <w:t xml:space="preserve"> Участникам следует отоб</w:t>
      </w:r>
      <w:r w:rsidRPr="008E601D">
        <w:rPr>
          <w:rFonts w:ascii="Times New Roman" w:hAnsi="Times New Roman" w:cs="Times New Roman"/>
          <w:sz w:val="28"/>
          <w:szCs w:val="28"/>
        </w:rPr>
        <w:t xml:space="preserve">ражать этот номер на роботе, чтобы позволить зрителям и организаторам </w:t>
      </w:r>
      <w:r w:rsidR="00767E8D">
        <w:rPr>
          <w:rFonts w:ascii="Times New Roman" w:hAnsi="Times New Roman" w:cs="Times New Roman"/>
          <w:sz w:val="28"/>
          <w:szCs w:val="28"/>
        </w:rPr>
        <w:t xml:space="preserve">идентифицировать </w:t>
      </w:r>
      <w:r w:rsidRPr="008E601D">
        <w:rPr>
          <w:rFonts w:ascii="Times New Roman" w:hAnsi="Times New Roman" w:cs="Times New Roman"/>
          <w:sz w:val="28"/>
          <w:szCs w:val="28"/>
        </w:rPr>
        <w:t>робота.</w:t>
      </w:r>
    </w:p>
    <w:p w14:paraId="5FA82C81" w14:textId="77777777" w:rsidR="001D11CF" w:rsidRDefault="001D11CF" w:rsidP="008E601D">
      <w:pPr>
        <w:pStyle w:val="Default"/>
        <w:jc w:val="both"/>
        <w:rPr>
          <w:rFonts w:ascii="Times New Roman" w:hAnsi="Times New Roman" w:cs="Times New Roman"/>
          <w:sz w:val="28"/>
          <w:szCs w:val="28"/>
        </w:rPr>
      </w:pPr>
    </w:p>
    <w:p w14:paraId="51C046A6" w14:textId="77777777" w:rsidR="001D11CF" w:rsidRPr="001D11CF" w:rsidRDefault="001D11CF" w:rsidP="001D11CF">
      <w:pPr>
        <w:pStyle w:val="Default"/>
        <w:jc w:val="both"/>
        <w:rPr>
          <w:rFonts w:ascii="Times New Roman" w:hAnsi="Times New Roman" w:cs="Times New Roman"/>
          <w:sz w:val="28"/>
          <w:szCs w:val="28"/>
        </w:rPr>
      </w:pPr>
      <w:r w:rsidRPr="001D11CF">
        <w:rPr>
          <w:rFonts w:ascii="Times New Roman" w:hAnsi="Times New Roman" w:cs="Times New Roman"/>
          <w:b/>
          <w:bCs/>
          <w:sz w:val="28"/>
          <w:szCs w:val="28"/>
        </w:rPr>
        <w:t>3.</w:t>
      </w:r>
      <w:r w:rsidR="004A0773">
        <w:rPr>
          <w:rFonts w:ascii="Times New Roman" w:hAnsi="Times New Roman" w:cs="Times New Roman"/>
          <w:b/>
          <w:bCs/>
          <w:sz w:val="28"/>
          <w:szCs w:val="28"/>
        </w:rPr>
        <w:t>2</w:t>
      </w:r>
      <w:r w:rsidRPr="001D11CF">
        <w:rPr>
          <w:rFonts w:ascii="Times New Roman" w:hAnsi="Times New Roman" w:cs="Times New Roman"/>
          <w:b/>
          <w:bCs/>
          <w:sz w:val="28"/>
          <w:szCs w:val="28"/>
        </w:rPr>
        <w:t xml:space="preserve">. Ограничения робота </w:t>
      </w:r>
    </w:p>
    <w:p w14:paraId="58633CD3" w14:textId="77777777" w:rsidR="001D11CF" w:rsidRDefault="001D11CF" w:rsidP="00407497">
      <w:pPr>
        <w:pStyle w:val="Default"/>
        <w:jc w:val="both"/>
        <w:rPr>
          <w:rFonts w:ascii="Times New Roman" w:hAnsi="Times New Roman" w:cs="Times New Roman"/>
          <w:sz w:val="28"/>
          <w:szCs w:val="28"/>
        </w:rPr>
      </w:pPr>
      <w:r w:rsidRPr="001D11CF">
        <w:rPr>
          <w:rFonts w:ascii="Times New Roman" w:hAnsi="Times New Roman" w:cs="Times New Roman"/>
          <w:sz w:val="28"/>
          <w:szCs w:val="28"/>
        </w:rPr>
        <w:t>3.</w:t>
      </w:r>
      <w:r w:rsidR="004A0773">
        <w:rPr>
          <w:rFonts w:ascii="Times New Roman" w:hAnsi="Times New Roman" w:cs="Times New Roman"/>
          <w:sz w:val="28"/>
          <w:szCs w:val="28"/>
        </w:rPr>
        <w:t>2</w:t>
      </w:r>
      <w:r w:rsidRPr="001D11CF">
        <w:rPr>
          <w:rFonts w:ascii="Times New Roman" w:hAnsi="Times New Roman" w:cs="Times New Roman"/>
          <w:sz w:val="28"/>
          <w:szCs w:val="28"/>
        </w:rPr>
        <w:t xml:space="preserve">.1. Источники помех, такие как ИК-светодиоды, предназначенные для ослепления ИК-сенсоров соперника, запрещены. </w:t>
      </w:r>
    </w:p>
    <w:p w14:paraId="7221416B" w14:textId="77777777" w:rsidR="001D11CF" w:rsidRPr="001D11CF" w:rsidRDefault="001D11CF" w:rsidP="00407497">
      <w:pPr>
        <w:pStyle w:val="Default"/>
        <w:jc w:val="both"/>
        <w:rPr>
          <w:rFonts w:ascii="Times New Roman" w:hAnsi="Times New Roman" w:cs="Times New Roman"/>
          <w:color w:val="auto"/>
          <w:sz w:val="28"/>
          <w:szCs w:val="28"/>
        </w:rPr>
      </w:pPr>
      <w:r w:rsidRPr="001D11CF">
        <w:rPr>
          <w:rFonts w:ascii="Times New Roman" w:hAnsi="Times New Roman" w:cs="Times New Roman"/>
          <w:color w:val="auto"/>
          <w:sz w:val="28"/>
          <w:szCs w:val="28"/>
        </w:rPr>
        <w:t>3.</w:t>
      </w:r>
      <w:r w:rsidR="004A0773">
        <w:rPr>
          <w:rFonts w:ascii="Times New Roman" w:hAnsi="Times New Roman" w:cs="Times New Roman"/>
          <w:color w:val="auto"/>
          <w:sz w:val="28"/>
          <w:szCs w:val="28"/>
        </w:rPr>
        <w:t>2</w:t>
      </w:r>
      <w:r w:rsidRPr="001D11CF">
        <w:rPr>
          <w:rFonts w:ascii="Times New Roman" w:hAnsi="Times New Roman" w:cs="Times New Roman"/>
          <w:color w:val="auto"/>
          <w:sz w:val="28"/>
          <w:szCs w:val="28"/>
        </w:rPr>
        <w:t xml:space="preserve">.2. Детали, которые могут повредить ринг. </w:t>
      </w:r>
      <w:r w:rsidR="00767E8D">
        <w:rPr>
          <w:rFonts w:ascii="Times New Roman" w:hAnsi="Times New Roman" w:cs="Times New Roman"/>
          <w:color w:val="auto"/>
          <w:sz w:val="28"/>
          <w:szCs w:val="28"/>
        </w:rPr>
        <w:t xml:space="preserve">Запрещается </w:t>
      </w:r>
      <w:r w:rsidRPr="001D11CF">
        <w:rPr>
          <w:rFonts w:ascii="Times New Roman" w:hAnsi="Times New Roman" w:cs="Times New Roman"/>
          <w:color w:val="auto"/>
          <w:sz w:val="28"/>
          <w:szCs w:val="28"/>
        </w:rPr>
        <w:t>использ</w:t>
      </w:r>
      <w:r w:rsidR="00767E8D">
        <w:rPr>
          <w:rFonts w:ascii="Times New Roman" w:hAnsi="Times New Roman" w:cs="Times New Roman"/>
          <w:color w:val="auto"/>
          <w:sz w:val="28"/>
          <w:szCs w:val="28"/>
        </w:rPr>
        <w:t>овать детали, которые наносят вред роботу</w:t>
      </w:r>
      <w:r w:rsidRPr="001D11CF">
        <w:rPr>
          <w:rFonts w:ascii="Times New Roman" w:hAnsi="Times New Roman" w:cs="Times New Roman"/>
          <w:color w:val="auto"/>
          <w:sz w:val="28"/>
          <w:szCs w:val="28"/>
        </w:rPr>
        <w:t xml:space="preserve"> или </w:t>
      </w:r>
      <w:r w:rsidR="00767E8D">
        <w:rPr>
          <w:rFonts w:ascii="Times New Roman" w:hAnsi="Times New Roman" w:cs="Times New Roman"/>
          <w:color w:val="auto"/>
          <w:sz w:val="28"/>
          <w:szCs w:val="28"/>
        </w:rPr>
        <w:t>участнику команды соперника</w:t>
      </w:r>
      <w:r w:rsidRPr="001D11CF">
        <w:rPr>
          <w:rFonts w:ascii="Times New Roman" w:hAnsi="Times New Roman" w:cs="Times New Roman"/>
          <w:color w:val="auto"/>
          <w:sz w:val="28"/>
          <w:szCs w:val="28"/>
        </w:rPr>
        <w:t xml:space="preserve">. Обычные толчки и удары не расцениваются как наносящие повреждение. </w:t>
      </w:r>
    </w:p>
    <w:p w14:paraId="00D78CC0" w14:textId="77777777" w:rsidR="001D11CF" w:rsidRPr="001D11CF" w:rsidRDefault="001D11CF" w:rsidP="00407497">
      <w:pPr>
        <w:pStyle w:val="Default"/>
        <w:jc w:val="both"/>
        <w:rPr>
          <w:rFonts w:ascii="Times New Roman" w:hAnsi="Times New Roman" w:cs="Times New Roman"/>
          <w:color w:val="auto"/>
          <w:sz w:val="28"/>
          <w:szCs w:val="28"/>
        </w:rPr>
      </w:pPr>
      <w:r w:rsidRPr="001D11CF">
        <w:rPr>
          <w:rFonts w:ascii="Times New Roman" w:hAnsi="Times New Roman" w:cs="Times New Roman"/>
          <w:color w:val="auto"/>
          <w:sz w:val="28"/>
          <w:szCs w:val="28"/>
        </w:rPr>
        <w:t>3.</w:t>
      </w:r>
      <w:r w:rsidR="004A0773">
        <w:rPr>
          <w:rFonts w:ascii="Times New Roman" w:hAnsi="Times New Roman" w:cs="Times New Roman"/>
          <w:color w:val="auto"/>
          <w:sz w:val="28"/>
          <w:szCs w:val="28"/>
        </w:rPr>
        <w:t>2</w:t>
      </w:r>
      <w:r w:rsidRPr="001D11CF">
        <w:rPr>
          <w:rFonts w:ascii="Times New Roman" w:hAnsi="Times New Roman" w:cs="Times New Roman"/>
          <w:color w:val="auto"/>
          <w:sz w:val="28"/>
          <w:szCs w:val="28"/>
        </w:rPr>
        <w:t xml:space="preserve">.3. Устройства, которые могут хранить жидкость, порошок, газ и другие вещества для выпускания в сторону соперника, запрещены. </w:t>
      </w:r>
    </w:p>
    <w:p w14:paraId="683F645C" w14:textId="77777777" w:rsidR="001D11CF" w:rsidRPr="001D11CF" w:rsidRDefault="001D11CF" w:rsidP="00407497">
      <w:pPr>
        <w:pStyle w:val="Default"/>
        <w:jc w:val="both"/>
        <w:rPr>
          <w:rFonts w:ascii="Times New Roman" w:hAnsi="Times New Roman" w:cs="Times New Roman"/>
          <w:color w:val="auto"/>
          <w:sz w:val="28"/>
          <w:szCs w:val="28"/>
        </w:rPr>
      </w:pPr>
      <w:r w:rsidRPr="001D11CF">
        <w:rPr>
          <w:rFonts w:ascii="Times New Roman" w:hAnsi="Times New Roman" w:cs="Times New Roman"/>
          <w:color w:val="auto"/>
          <w:sz w:val="28"/>
          <w:szCs w:val="28"/>
        </w:rPr>
        <w:t>3.</w:t>
      </w:r>
      <w:r w:rsidR="004A0773">
        <w:rPr>
          <w:rFonts w:ascii="Times New Roman" w:hAnsi="Times New Roman" w:cs="Times New Roman"/>
          <w:color w:val="auto"/>
          <w:sz w:val="28"/>
          <w:szCs w:val="28"/>
        </w:rPr>
        <w:t>2</w:t>
      </w:r>
      <w:r w:rsidRPr="001D11CF">
        <w:rPr>
          <w:rFonts w:ascii="Times New Roman" w:hAnsi="Times New Roman" w:cs="Times New Roman"/>
          <w:color w:val="auto"/>
          <w:sz w:val="28"/>
          <w:szCs w:val="28"/>
        </w:rPr>
        <w:t xml:space="preserve">.4. Любые огнеопасные устройства запрещены. </w:t>
      </w:r>
    </w:p>
    <w:p w14:paraId="62FA099E" w14:textId="77777777" w:rsidR="001D11CF" w:rsidRPr="001D11CF" w:rsidRDefault="001D11CF" w:rsidP="00407497">
      <w:pPr>
        <w:pStyle w:val="Default"/>
        <w:jc w:val="both"/>
        <w:rPr>
          <w:rFonts w:ascii="Times New Roman" w:hAnsi="Times New Roman" w:cs="Times New Roman"/>
          <w:color w:val="auto"/>
          <w:sz w:val="28"/>
          <w:szCs w:val="28"/>
        </w:rPr>
      </w:pPr>
      <w:r w:rsidRPr="001D11CF">
        <w:rPr>
          <w:rFonts w:ascii="Times New Roman" w:hAnsi="Times New Roman" w:cs="Times New Roman"/>
          <w:color w:val="auto"/>
          <w:sz w:val="28"/>
          <w:szCs w:val="28"/>
        </w:rPr>
        <w:t>3.</w:t>
      </w:r>
      <w:r w:rsidR="004A0773">
        <w:rPr>
          <w:rFonts w:ascii="Times New Roman" w:hAnsi="Times New Roman" w:cs="Times New Roman"/>
          <w:color w:val="auto"/>
          <w:sz w:val="28"/>
          <w:szCs w:val="28"/>
        </w:rPr>
        <w:t>2</w:t>
      </w:r>
      <w:r w:rsidRPr="001D11CF">
        <w:rPr>
          <w:rFonts w:ascii="Times New Roman" w:hAnsi="Times New Roman" w:cs="Times New Roman"/>
          <w:color w:val="auto"/>
          <w:sz w:val="28"/>
          <w:szCs w:val="28"/>
        </w:rPr>
        <w:t xml:space="preserve">.5. Устройства, бросающие предметы в соперника, запрещены. </w:t>
      </w:r>
    </w:p>
    <w:p w14:paraId="2D4FE2CB" w14:textId="77777777" w:rsidR="001D11CF" w:rsidRPr="001D11CF" w:rsidRDefault="001D11CF" w:rsidP="00407497">
      <w:pPr>
        <w:pStyle w:val="Default"/>
        <w:jc w:val="both"/>
        <w:rPr>
          <w:rFonts w:ascii="Times New Roman" w:hAnsi="Times New Roman" w:cs="Times New Roman"/>
          <w:color w:val="auto"/>
          <w:sz w:val="28"/>
          <w:szCs w:val="28"/>
        </w:rPr>
      </w:pPr>
      <w:r w:rsidRPr="001D11CF">
        <w:rPr>
          <w:rFonts w:ascii="Times New Roman" w:hAnsi="Times New Roman" w:cs="Times New Roman"/>
          <w:color w:val="auto"/>
          <w:sz w:val="28"/>
          <w:szCs w:val="28"/>
        </w:rPr>
        <w:t>3.</w:t>
      </w:r>
      <w:r w:rsidR="004A0773">
        <w:rPr>
          <w:rFonts w:ascii="Times New Roman" w:hAnsi="Times New Roman" w:cs="Times New Roman"/>
          <w:color w:val="auto"/>
          <w:sz w:val="28"/>
          <w:szCs w:val="28"/>
        </w:rPr>
        <w:t>2</w:t>
      </w:r>
      <w:r w:rsidRPr="001D11CF">
        <w:rPr>
          <w:rFonts w:ascii="Times New Roman" w:hAnsi="Times New Roman" w:cs="Times New Roman"/>
          <w:color w:val="auto"/>
          <w:sz w:val="28"/>
          <w:szCs w:val="28"/>
        </w:rPr>
        <w:t xml:space="preserve">.6. </w:t>
      </w:r>
      <w:r w:rsidR="00767E8D">
        <w:rPr>
          <w:rFonts w:ascii="Times New Roman" w:hAnsi="Times New Roman" w:cs="Times New Roman"/>
          <w:color w:val="auto"/>
          <w:sz w:val="28"/>
          <w:szCs w:val="28"/>
        </w:rPr>
        <w:t xml:space="preserve">Клейкие </w:t>
      </w:r>
      <w:r w:rsidRPr="001D11CF">
        <w:rPr>
          <w:rFonts w:ascii="Times New Roman" w:hAnsi="Times New Roman" w:cs="Times New Roman"/>
          <w:color w:val="auto"/>
          <w:sz w:val="28"/>
          <w:szCs w:val="28"/>
        </w:rPr>
        <w:t>вещества</w:t>
      </w:r>
      <w:r w:rsidR="00767E8D">
        <w:rPr>
          <w:rFonts w:ascii="Times New Roman" w:hAnsi="Times New Roman" w:cs="Times New Roman"/>
          <w:color w:val="auto"/>
          <w:sz w:val="28"/>
          <w:szCs w:val="28"/>
        </w:rPr>
        <w:t xml:space="preserve">, в том числе используемые с целью </w:t>
      </w:r>
      <w:r w:rsidRPr="001D11CF">
        <w:rPr>
          <w:rFonts w:ascii="Times New Roman" w:hAnsi="Times New Roman" w:cs="Times New Roman"/>
          <w:color w:val="auto"/>
          <w:sz w:val="28"/>
          <w:szCs w:val="28"/>
        </w:rPr>
        <w:t>улучшения сцепления</w:t>
      </w:r>
      <w:r w:rsidR="000F6BC8">
        <w:rPr>
          <w:rFonts w:ascii="Times New Roman" w:hAnsi="Times New Roman" w:cs="Times New Roman"/>
          <w:color w:val="auto"/>
          <w:sz w:val="28"/>
          <w:szCs w:val="28"/>
        </w:rPr>
        <w:t>,</w:t>
      </w:r>
      <w:r w:rsidRPr="001D11CF">
        <w:rPr>
          <w:rFonts w:ascii="Times New Roman" w:hAnsi="Times New Roman" w:cs="Times New Roman"/>
          <w:color w:val="auto"/>
          <w:sz w:val="28"/>
          <w:szCs w:val="28"/>
        </w:rPr>
        <w:t xml:space="preserve"> запрещены. Шины и другие компоненты робота, контактирующие с рингом, не должны быть способны поднять и удерживать стандартный лист A4 (плотностью 80 г/м2) более, чем 2 секунды. </w:t>
      </w:r>
    </w:p>
    <w:p w14:paraId="6CBC4AE7" w14:textId="77777777" w:rsidR="001D11CF" w:rsidRPr="001D11CF" w:rsidRDefault="001D11CF" w:rsidP="00407497">
      <w:pPr>
        <w:pStyle w:val="Default"/>
        <w:jc w:val="both"/>
        <w:rPr>
          <w:rFonts w:ascii="Times New Roman" w:hAnsi="Times New Roman" w:cs="Times New Roman"/>
          <w:color w:val="auto"/>
          <w:sz w:val="28"/>
          <w:szCs w:val="28"/>
        </w:rPr>
      </w:pPr>
      <w:r w:rsidRPr="001D11CF">
        <w:rPr>
          <w:rFonts w:ascii="Times New Roman" w:hAnsi="Times New Roman" w:cs="Times New Roman"/>
          <w:color w:val="auto"/>
          <w:sz w:val="28"/>
          <w:szCs w:val="28"/>
        </w:rPr>
        <w:t>3.</w:t>
      </w:r>
      <w:r w:rsidR="004A0773">
        <w:rPr>
          <w:rFonts w:ascii="Times New Roman" w:hAnsi="Times New Roman" w:cs="Times New Roman"/>
          <w:color w:val="auto"/>
          <w:sz w:val="28"/>
          <w:szCs w:val="28"/>
        </w:rPr>
        <w:t>2</w:t>
      </w:r>
      <w:r w:rsidRPr="001D11CF">
        <w:rPr>
          <w:rFonts w:ascii="Times New Roman" w:hAnsi="Times New Roman" w:cs="Times New Roman"/>
          <w:color w:val="auto"/>
          <w:sz w:val="28"/>
          <w:szCs w:val="28"/>
        </w:rPr>
        <w:t xml:space="preserve">.7. Устройства для увеличения прижимной силы, такие как вакуумные насосы и магниты запрещены. </w:t>
      </w:r>
    </w:p>
    <w:p w14:paraId="0E9272DC" w14:textId="77777777" w:rsidR="008E601D" w:rsidRDefault="001D11CF" w:rsidP="00407497">
      <w:pPr>
        <w:pStyle w:val="Default"/>
        <w:jc w:val="both"/>
        <w:rPr>
          <w:rFonts w:ascii="Times New Roman" w:hAnsi="Times New Roman" w:cs="Times New Roman"/>
          <w:color w:val="auto"/>
          <w:sz w:val="28"/>
          <w:szCs w:val="28"/>
        </w:rPr>
      </w:pPr>
      <w:r w:rsidRPr="001D11CF">
        <w:rPr>
          <w:rFonts w:ascii="Times New Roman" w:hAnsi="Times New Roman" w:cs="Times New Roman"/>
          <w:color w:val="auto"/>
          <w:sz w:val="28"/>
          <w:szCs w:val="28"/>
        </w:rPr>
        <w:t>3.</w:t>
      </w:r>
      <w:r w:rsidR="004A0773">
        <w:rPr>
          <w:rFonts w:ascii="Times New Roman" w:hAnsi="Times New Roman" w:cs="Times New Roman"/>
          <w:color w:val="auto"/>
          <w:sz w:val="28"/>
          <w:szCs w:val="28"/>
        </w:rPr>
        <w:t>2</w:t>
      </w:r>
      <w:r w:rsidRPr="001D11CF">
        <w:rPr>
          <w:rFonts w:ascii="Times New Roman" w:hAnsi="Times New Roman" w:cs="Times New Roman"/>
          <w:color w:val="auto"/>
          <w:sz w:val="28"/>
          <w:szCs w:val="28"/>
        </w:rPr>
        <w:t xml:space="preserve">.8. Все края, включая передний ковш, но не ограничиваясь им, не должны быть настолько острыми, чтобы царапать или повреждать ринг, других роботов или </w:t>
      </w:r>
      <w:r w:rsidR="00890ADF">
        <w:rPr>
          <w:rFonts w:ascii="Times New Roman" w:hAnsi="Times New Roman" w:cs="Times New Roman"/>
          <w:color w:val="auto"/>
          <w:sz w:val="28"/>
          <w:szCs w:val="28"/>
        </w:rPr>
        <w:t>участников команд</w:t>
      </w:r>
      <w:r w:rsidRPr="001D11CF">
        <w:rPr>
          <w:rFonts w:ascii="Times New Roman" w:hAnsi="Times New Roman" w:cs="Times New Roman"/>
          <w:color w:val="auto"/>
          <w:sz w:val="28"/>
          <w:szCs w:val="28"/>
        </w:rPr>
        <w:t xml:space="preserve">. </w:t>
      </w:r>
    </w:p>
    <w:p w14:paraId="234D2DFA" w14:textId="77777777" w:rsidR="00407497" w:rsidRPr="001D11CF" w:rsidRDefault="00407497" w:rsidP="00407497">
      <w:pPr>
        <w:pStyle w:val="Default"/>
        <w:jc w:val="both"/>
        <w:rPr>
          <w:rFonts w:ascii="Times New Roman" w:hAnsi="Times New Roman" w:cs="Times New Roman"/>
          <w:sz w:val="28"/>
          <w:szCs w:val="28"/>
        </w:rPr>
      </w:pPr>
    </w:p>
    <w:p w14:paraId="62E9914E"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b/>
          <w:bCs/>
          <w:sz w:val="28"/>
          <w:szCs w:val="28"/>
        </w:rPr>
        <w:t xml:space="preserve">3.4. Изменения конструкции робота </w:t>
      </w:r>
    </w:p>
    <w:p w14:paraId="35785419" w14:textId="77777777" w:rsid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t xml:space="preserve">3.4.1. Участники имеют право на оперативное конструктивное изменение робота между раундами и матчами (в т.ч. - ремонт, замена элементов питания и проч.), если внесенные изменения не противоречат требованиям, предъявляемых к конструкции робота и не нарушают регламентов соревнований. </w:t>
      </w:r>
    </w:p>
    <w:p w14:paraId="643F1919" w14:textId="77777777" w:rsidR="00407497" w:rsidRPr="00407497" w:rsidRDefault="00407497" w:rsidP="00407497">
      <w:pPr>
        <w:pStyle w:val="Default"/>
        <w:jc w:val="both"/>
        <w:rPr>
          <w:rFonts w:ascii="Times New Roman" w:hAnsi="Times New Roman" w:cs="Times New Roman"/>
          <w:sz w:val="28"/>
          <w:szCs w:val="28"/>
        </w:rPr>
      </w:pPr>
    </w:p>
    <w:p w14:paraId="63B2C200"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b/>
          <w:bCs/>
          <w:sz w:val="28"/>
          <w:szCs w:val="28"/>
        </w:rPr>
        <w:t xml:space="preserve">4. Требования к рингу сумо </w:t>
      </w:r>
    </w:p>
    <w:p w14:paraId="5BC965BF"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b/>
          <w:bCs/>
          <w:sz w:val="28"/>
          <w:szCs w:val="28"/>
        </w:rPr>
        <w:t xml:space="preserve">4.1. Внутренняя зона ринга </w:t>
      </w:r>
    </w:p>
    <w:p w14:paraId="585131DE" w14:textId="77777777" w:rsid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lastRenderedPageBreak/>
        <w:t xml:space="preserve">4.1.1. </w:t>
      </w:r>
      <w:r w:rsidR="00890ADF" w:rsidRPr="00890ADF">
        <w:rPr>
          <w:rFonts w:ascii="Times New Roman" w:hAnsi="Times New Roman" w:cs="Times New Roman"/>
          <w:sz w:val="28"/>
          <w:szCs w:val="28"/>
        </w:rPr>
        <w:t>Игровой поверхностью считается внутренняя зона ринга, окружённая белой линией. Всё за пределами контура белой линии считается внешней зоной ринга</w:t>
      </w:r>
    </w:p>
    <w:p w14:paraId="3DF2F78D" w14:textId="77777777" w:rsidR="00890ADF" w:rsidRPr="00407497" w:rsidRDefault="00890ADF" w:rsidP="00407497">
      <w:pPr>
        <w:pStyle w:val="Default"/>
        <w:jc w:val="both"/>
        <w:rPr>
          <w:rFonts w:ascii="Times New Roman" w:hAnsi="Times New Roman" w:cs="Times New Roman"/>
          <w:sz w:val="28"/>
          <w:szCs w:val="28"/>
        </w:rPr>
      </w:pPr>
    </w:p>
    <w:p w14:paraId="2D0FB743"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b/>
          <w:bCs/>
          <w:sz w:val="28"/>
          <w:szCs w:val="28"/>
        </w:rPr>
        <w:t xml:space="preserve">4.2. Требования к рингу </w:t>
      </w:r>
    </w:p>
    <w:p w14:paraId="4EF6536A"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t>4.2.1. Ринг должен быть круглой формы</w:t>
      </w:r>
      <w:r w:rsidR="00890ADF">
        <w:rPr>
          <w:rFonts w:ascii="Times New Roman" w:hAnsi="Times New Roman" w:cs="Times New Roman"/>
          <w:sz w:val="28"/>
          <w:szCs w:val="28"/>
        </w:rPr>
        <w:t xml:space="preserve">, размером в соответствии с </w:t>
      </w:r>
      <w:r w:rsidRPr="00407497">
        <w:rPr>
          <w:rFonts w:ascii="Times New Roman" w:hAnsi="Times New Roman" w:cs="Times New Roman"/>
          <w:sz w:val="28"/>
          <w:szCs w:val="28"/>
        </w:rPr>
        <w:t>класс</w:t>
      </w:r>
      <w:r w:rsidR="00890ADF">
        <w:rPr>
          <w:rFonts w:ascii="Times New Roman" w:hAnsi="Times New Roman" w:cs="Times New Roman"/>
          <w:sz w:val="28"/>
          <w:szCs w:val="28"/>
        </w:rPr>
        <w:t>ом соревнования «Мини-сумо»</w:t>
      </w:r>
      <w:r w:rsidRPr="00407497">
        <w:rPr>
          <w:rFonts w:ascii="Times New Roman" w:hAnsi="Times New Roman" w:cs="Times New Roman"/>
          <w:sz w:val="28"/>
          <w:szCs w:val="28"/>
        </w:rPr>
        <w:t xml:space="preserve">. </w:t>
      </w:r>
    </w:p>
    <w:p w14:paraId="5AEAEDB0" w14:textId="77777777" w:rsid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t xml:space="preserve">4.2.2. Граница маркируется белой линией по окружности на краю игровой поверхности, шириной соответствующей классу (см. табл. 2). Внутренняя зона ринга простирается до внешнего края этой линии. </w:t>
      </w:r>
    </w:p>
    <w:p w14:paraId="01AD4D29" w14:textId="77777777" w:rsid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t xml:space="preserve">4.2.3. Для всех указанных в табл. 2 размеров возможно отклонение в </w:t>
      </w:r>
      <w:r w:rsidR="00C367FF" w:rsidRPr="00C367FF">
        <w:rPr>
          <w:rFonts w:ascii="Times New Roman" w:hAnsi="Times New Roman" w:cs="Times New Roman"/>
          <w:sz w:val="28"/>
          <w:szCs w:val="28"/>
        </w:rPr>
        <w:t>±5</w:t>
      </w:r>
      <w:r w:rsidRPr="00C367FF">
        <w:rPr>
          <w:rFonts w:ascii="Times New Roman" w:hAnsi="Times New Roman" w:cs="Times New Roman"/>
          <w:sz w:val="28"/>
          <w:szCs w:val="28"/>
        </w:rPr>
        <w:t>%.</w:t>
      </w:r>
      <w:r w:rsidRPr="00407497">
        <w:rPr>
          <w:rFonts w:ascii="Times New Roman" w:hAnsi="Times New Roman" w:cs="Times New Roman"/>
          <w:sz w:val="28"/>
          <w:szCs w:val="28"/>
        </w:rPr>
        <w:t xml:space="preserve"> </w:t>
      </w:r>
    </w:p>
    <w:p w14:paraId="7075D7A9" w14:textId="77777777" w:rsidR="00407497" w:rsidRDefault="00407497" w:rsidP="00407497">
      <w:pPr>
        <w:pStyle w:val="Default"/>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1830"/>
        <w:gridCol w:w="1830"/>
        <w:gridCol w:w="1830"/>
        <w:gridCol w:w="2026"/>
      </w:tblGrid>
      <w:tr w:rsidR="00407497" w:rsidRPr="00407497" w14:paraId="25F1DC8F" w14:textId="77777777" w:rsidTr="00407497">
        <w:trPr>
          <w:trHeight w:val="250"/>
        </w:trPr>
        <w:tc>
          <w:tcPr>
            <w:tcW w:w="1000" w:type="pct"/>
          </w:tcPr>
          <w:p w14:paraId="73DF7052"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b/>
                <w:bCs/>
                <w:color w:val="000000"/>
                <w:sz w:val="28"/>
                <w:szCs w:val="28"/>
              </w:rPr>
              <w:t xml:space="preserve">Класс </w:t>
            </w:r>
          </w:p>
        </w:tc>
        <w:tc>
          <w:tcPr>
            <w:tcW w:w="1000" w:type="pct"/>
          </w:tcPr>
          <w:p w14:paraId="5DE4E95B"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b/>
                <w:bCs/>
                <w:color w:val="000000"/>
                <w:sz w:val="28"/>
                <w:szCs w:val="28"/>
              </w:rPr>
              <w:t xml:space="preserve">Высота </w:t>
            </w:r>
          </w:p>
        </w:tc>
        <w:tc>
          <w:tcPr>
            <w:tcW w:w="1000" w:type="pct"/>
          </w:tcPr>
          <w:p w14:paraId="31D933BB"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b/>
                <w:bCs/>
                <w:color w:val="000000"/>
                <w:sz w:val="28"/>
                <w:szCs w:val="28"/>
              </w:rPr>
              <w:t xml:space="preserve">Диаметр </w:t>
            </w:r>
          </w:p>
        </w:tc>
        <w:tc>
          <w:tcPr>
            <w:tcW w:w="1000" w:type="pct"/>
          </w:tcPr>
          <w:p w14:paraId="74A26772"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b/>
                <w:bCs/>
                <w:color w:val="000000"/>
                <w:sz w:val="28"/>
                <w:szCs w:val="28"/>
              </w:rPr>
              <w:t xml:space="preserve">Ширина </w:t>
            </w:r>
          </w:p>
          <w:p w14:paraId="15676A71"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b/>
                <w:bCs/>
                <w:color w:val="000000"/>
                <w:sz w:val="28"/>
                <w:szCs w:val="28"/>
              </w:rPr>
              <w:t xml:space="preserve">границы </w:t>
            </w:r>
          </w:p>
        </w:tc>
        <w:tc>
          <w:tcPr>
            <w:tcW w:w="1000" w:type="pct"/>
          </w:tcPr>
          <w:p w14:paraId="3B6B256D"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b/>
                <w:bCs/>
                <w:color w:val="000000"/>
                <w:sz w:val="28"/>
                <w:szCs w:val="28"/>
              </w:rPr>
              <w:t xml:space="preserve">Минимальное внешнее </w:t>
            </w:r>
          </w:p>
          <w:p w14:paraId="18879F2A"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color w:val="000000"/>
                <w:sz w:val="28"/>
                <w:szCs w:val="28"/>
              </w:rPr>
              <w:t xml:space="preserve">пространство </w:t>
            </w:r>
          </w:p>
        </w:tc>
      </w:tr>
      <w:tr w:rsidR="00407497" w:rsidRPr="00407497" w14:paraId="63886AE6" w14:textId="77777777" w:rsidTr="00407497">
        <w:trPr>
          <w:trHeight w:val="112"/>
        </w:trPr>
        <w:tc>
          <w:tcPr>
            <w:tcW w:w="1000" w:type="pct"/>
          </w:tcPr>
          <w:p w14:paraId="4AA72CAB"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color w:val="000000"/>
                <w:sz w:val="28"/>
                <w:szCs w:val="28"/>
              </w:rPr>
              <w:t xml:space="preserve">Мини-сумо </w:t>
            </w:r>
          </w:p>
        </w:tc>
        <w:tc>
          <w:tcPr>
            <w:tcW w:w="1000" w:type="pct"/>
          </w:tcPr>
          <w:p w14:paraId="0A698A58"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color w:val="000000"/>
                <w:sz w:val="28"/>
                <w:szCs w:val="28"/>
              </w:rPr>
              <w:t xml:space="preserve">2.5 см </w:t>
            </w:r>
          </w:p>
        </w:tc>
        <w:tc>
          <w:tcPr>
            <w:tcW w:w="1000" w:type="pct"/>
          </w:tcPr>
          <w:p w14:paraId="0DED0CDE"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color w:val="000000"/>
                <w:sz w:val="28"/>
                <w:szCs w:val="28"/>
              </w:rPr>
              <w:t xml:space="preserve">77 см </w:t>
            </w:r>
          </w:p>
        </w:tc>
        <w:tc>
          <w:tcPr>
            <w:tcW w:w="1000" w:type="pct"/>
          </w:tcPr>
          <w:p w14:paraId="5A134B48"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color w:val="000000"/>
                <w:sz w:val="28"/>
                <w:szCs w:val="28"/>
              </w:rPr>
              <w:t xml:space="preserve">2.5 см </w:t>
            </w:r>
          </w:p>
        </w:tc>
        <w:tc>
          <w:tcPr>
            <w:tcW w:w="1000" w:type="pct"/>
          </w:tcPr>
          <w:p w14:paraId="313BF08F" w14:textId="77777777" w:rsidR="00407497" w:rsidRPr="00407497" w:rsidRDefault="00407497" w:rsidP="00407497">
            <w:pPr>
              <w:autoSpaceDE w:val="0"/>
              <w:autoSpaceDN w:val="0"/>
              <w:adjustRightInd w:val="0"/>
              <w:spacing w:after="0" w:line="240" w:lineRule="auto"/>
              <w:rPr>
                <w:rFonts w:ascii="Times New Roman" w:hAnsi="Times New Roman" w:cs="Times New Roman"/>
                <w:color w:val="000000"/>
                <w:sz w:val="28"/>
                <w:szCs w:val="28"/>
              </w:rPr>
            </w:pPr>
            <w:r w:rsidRPr="00407497">
              <w:rPr>
                <w:rFonts w:ascii="Times New Roman" w:hAnsi="Times New Roman" w:cs="Times New Roman"/>
                <w:color w:val="000000"/>
                <w:sz w:val="28"/>
                <w:szCs w:val="28"/>
              </w:rPr>
              <w:t xml:space="preserve">50 см </w:t>
            </w:r>
          </w:p>
        </w:tc>
      </w:tr>
    </w:tbl>
    <w:p w14:paraId="0379E84D" w14:textId="77777777" w:rsidR="00407497" w:rsidRDefault="00407497" w:rsidP="00407497">
      <w:pPr>
        <w:pStyle w:val="Default"/>
        <w:jc w:val="both"/>
        <w:rPr>
          <w:rFonts w:ascii="Times New Roman" w:hAnsi="Times New Roman" w:cs="Times New Roman"/>
          <w:sz w:val="28"/>
          <w:szCs w:val="28"/>
        </w:rPr>
      </w:pPr>
    </w:p>
    <w:p w14:paraId="76D19747" w14:textId="77777777" w:rsidR="00407497" w:rsidRDefault="00407497" w:rsidP="00407497">
      <w:pPr>
        <w:pStyle w:val="Default"/>
        <w:jc w:val="both"/>
        <w:rPr>
          <w:rFonts w:ascii="Times New Roman" w:hAnsi="Times New Roman" w:cs="Times New Roman"/>
          <w:sz w:val="28"/>
          <w:szCs w:val="28"/>
        </w:rPr>
      </w:pPr>
      <w:r>
        <w:rPr>
          <w:rFonts w:ascii="Times New Roman" w:hAnsi="Times New Roman" w:cs="Times New Roman"/>
          <w:sz w:val="28"/>
          <w:szCs w:val="28"/>
        </w:rPr>
        <w:t>Таблица 2.</w:t>
      </w:r>
    </w:p>
    <w:p w14:paraId="61A57FAB" w14:textId="77777777" w:rsidR="00407497" w:rsidRPr="00407497" w:rsidRDefault="00407497" w:rsidP="00407497">
      <w:pPr>
        <w:pStyle w:val="Default"/>
        <w:jc w:val="both"/>
        <w:rPr>
          <w:rFonts w:ascii="Times New Roman" w:hAnsi="Times New Roman" w:cs="Times New Roman"/>
          <w:sz w:val="28"/>
          <w:szCs w:val="28"/>
        </w:rPr>
      </w:pPr>
    </w:p>
    <w:p w14:paraId="251FAD26"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b/>
          <w:bCs/>
          <w:sz w:val="28"/>
          <w:szCs w:val="28"/>
        </w:rPr>
        <w:t xml:space="preserve">4.3. Внешняя зона ринга </w:t>
      </w:r>
    </w:p>
    <w:p w14:paraId="4B423F1B" w14:textId="77777777" w:rsidR="00232AB9"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t>4.3.1. Вокруг ринга должно быть определённое для каждого класса свободное пространство. Оно может быть любого цвета, формы, из любого материала, если не нарушаются базовые основы этих правил. Это пространство с рингом в центре далее будет называться «зона ринга». Любые маркировки</w:t>
      </w:r>
      <w:r>
        <w:rPr>
          <w:rFonts w:ascii="Times New Roman" w:hAnsi="Times New Roman" w:cs="Times New Roman"/>
          <w:sz w:val="28"/>
          <w:szCs w:val="28"/>
        </w:rPr>
        <w:t xml:space="preserve"> </w:t>
      </w:r>
      <w:r w:rsidRPr="00407497">
        <w:rPr>
          <w:rFonts w:ascii="Times New Roman" w:hAnsi="Times New Roman" w:cs="Times New Roman"/>
          <w:sz w:val="28"/>
          <w:szCs w:val="28"/>
        </w:rPr>
        <w:t>или части платформы с рингом, выход</w:t>
      </w:r>
      <w:r>
        <w:rPr>
          <w:rFonts w:ascii="Times New Roman" w:hAnsi="Times New Roman" w:cs="Times New Roman"/>
          <w:sz w:val="28"/>
          <w:szCs w:val="28"/>
        </w:rPr>
        <w:t>ящие за пределы минимальных раз</w:t>
      </w:r>
      <w:r w:rsidRPr="00407497">
        <w:rPr>
          <w:rFonts w:ascii="Times New Roman" w:hAnsi="Times New Roman" w:cs="Times New Roman"/>
          <w:sz w:val="28"/>
          <w:szCs w:val="28"/>
        </w:rPr>
        <w:t xml:space="preserve">меров, тоже будут считаться </w:t>
      </w:r>
      <w:r w:rsidR="00C367FF">
        <w:rPr>
          <w:rFonts w:ascii="Times New Roman" w:hAnsi="Times New Roman" w:cs="Times New Roman"/>
          <w:sz w:val="28"/>
          <w:szCs w:val="28"/>
        </w:rPr>
        <w:t>зоной</w:t>
      </w:r>
      <w:r w:rsidRPr="00407497">
        <w:rPr>
          <w:rFonts w:ascii="Times New Roman" w:hAnsi="Times New Roman" w:cs="Times New Roman"/>
          <w:sz w:val="28"/>
          <w:szCs w:val="28"/>
        </w:rPr>
        <w:t xml:space="preserve"> ринга.</w:t>
      </w:r>
    </w:p>
    <w:p w14:paraId="477BC068" w14:textId="77777777" w:rsidR="00407497" w:rsidRPr="00407497" w:rsidRDefault="00407497" w:rsidP="00407497">
      <w:pPr>
        <w:pStyle w:val="Default"/>
        <w:jc w:val="both"/>
        <w:rPr>
          <w:rFonts w:ascii="Times New Roman" w:hAnsi="Times New Roman" w:cs="Times New Roman"/>
          <w:sz w:val="28"/>
          <w:szCs w:val="28"/>
        </w:rPr>
      </w:pPr>
    </w:p>
    <w:p w14:paraId="71912833"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b/>
          <w:bCs/>
          <w:sz w:val="28"/>
          <w:szCs w:val="28"/>
        </w:rPr>
        <w:t xml:space="preserve">5. Порядок проведения матча </w:t>
      </w:r>
    </w:p>
    <w:p w14:paraId="68C0253C"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b/>
          <w:bCs/>
          <w:sz w:val="28"/>
          <w:szCs w:val="28"/>
        </w:rPr>
        <w:t xml:space="preserve">5.1. Расстановка роботов </w:t>
      </w:r>
    </w:p>
    <w:p w14:paraId="2E61609D"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t xml:space="preserve">5.1.1. По команде судьи, две команды подходят к рингу, чтобы поставить на него роботов. </w:t>
      </w:r>
    </w:p>
    <w:p w14:paraId="68C43D80"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t xml:space="preserve">5.1.2. Ринг условно делится на 4 квадранта (см. рис. 1). Роботы всегда должны ставиться в двух противоположных квадрантах. </w:t>
      </w:r>
    </w:p>
    <w:p w14:paraId="4B7848DE"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t xml:space="preserve">5.1.3. Каждый робот должен располагаться на границе поля в пределах соответствующего квадранта. Робот должен покрывать границу хотя бы частично. </w:t>
      </w:r>
    </w:p>
    <w:p w14:paraId="60903FAB"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sz w:val="28"/>
          <w:szCs w:val="28"/>
        </w:rPr>
        <w:t>5.1.4. После расстановки роботов нельзя перемещать.</w:t>
      </w:r>
    </w:p>
    <w:p w14:paraId="18E766DA" w14:textId="77777777" w:rsidR="00407497" w:rsidRPr="00407497" w:rsidRDefault="00407497" w:rsidP="00407497">
      <w:pPr>
        <w:pStyle w:val="Default"/>
        <w:jc w:val="both"/>
        <w:rPr>
          <w:rFonts w:ascii="Times New Roman" w:hAnsi="Times New Roman" w:cs="Times New Roman"/>
          <w:color w:val="auto"/>
          <w:sz w:val="28"/>
          <w:szCs w:val="28"/>
        </w:rPr>
      </w:pPr>
      <w:r w:rsidRPr="00407497">
        <w:rPr>
          <w:rFonts w:ascii="Times New Roman" w:hAnsi="Times New Roman" w:cs="Times New Roman"/>
          <w:noProof/>
          <w:color w:val="auto"/>
          <w:sz w:val="28"/>
          <w:szCs w:val="28"/>
          <w:lang w:eastAsia="ru-RU"/>
        </w:rPr>
        <w:lastRenderedPageBreak/>
        <w:drawing>
          <wp:inline distT="0" distB="0" distL="0" distR="0" wp14:anchorId="3955B359" wp14:editId="27CE3EE4">
            <wp:extent cx="4257675" cy="4057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4057650"/>
                    </a:xfrm>
                    <a:prstGeom prst="rect">
                      <a:avLst/>
                    </a:prstGeom>
                    <a:noFill/>
                    <a:ln>
                      <a:noFill/>
                    </a:ln>
                  </pic:spPr>
                </pic:pic>
              </a:graphicData>
            </a:graphic>
          </wp:inline>
        </w:drawing>
      </w:r>
    </w:p>
    <w:p w14:paraId="006189F9" w14:textId="77777777" w:rsidR="00407497" w:rsidRPr="00407497" w:rsidRDefault="00407497" w:rsidP="00407497">
      <w:pPr>
        <w:pStyle w:val="Default"/>
        <w:jc w:val="both"/>
        <w:rPr>
          <w:rFonts w:ascii="Times New Roman" w:hAnsi="Times New Roman" w:cs="Times New Roman"/>
          <w:sz w:val="28"/>
          <w:szCs w:val="28"/>
        </w:rPr>
      </w:pPr>
      <w:r w:rsidRPr="00407497">
        <w:rPr>
          <w:rFonts w:ascii="Times New Roman" w:hAnsi="Times New Roman" w:cs="Times New Roman"/>
          <w:b/>
          <w:bCs/>
          <w:sz w:val="28"/>
          <w:szCs w:val="28"/>
        </w:rPr>
        <w:t xml:space="preserve">5.2. Старт </w:t>
      </w:r>
    </w:p>
    <w:p w14:paraId="38F6C197" w14:textId="77777777" w:rsidR="00407497" w:rsidRDefault="00407497" w:rsidP="00407497">
      <w:pPr>
        <w:pStyle w:val="Default"/>
        <w:jc w:val="both"/>
        <w:rPr>
          <w:rFonts w:ascii="Times New Roman" w:hAnsi="Times New Roman" w:cs="Times New Roman"/>
          <w:color w:val="auto"/>
          <w:sz w:val="28"/>
          <w:szCs w:val="28"/>
        </w:rPr>
      </w:pPr>
      <w:r w:rsidRPr="00407497">
        <w:rPr>
          <w:rFonts w:ascii="Times New Roman" w:hAnsi="Times New Roman" w:cs="Times New Roman"/>
          <w:color w:val="auto"/>
          <w:sz w:val="28"/>
          <w:szCs w:val="28"/>
        </w:rPr>
        <w:t>5.2.</w:t>
      </w:r>
      <w:r w:rsidR="006759C4">
        <w:rPr>
          <w:rFonts w:ascii="Times New Roman" w:hAnsi="Times New Roman" w:cs="Times New Roman"/>
          <w:color w:val="auto"/>
          <w:sz w:val="28"/>
          <w:szCs w:val="28"/>
        </w:rPr>
        <w:t>1</w:t>
      </w:r>
      <w:r w:rsidRPr="00407497">
        <w:rPr>
          <w:rFonts w:ascii="Times New Roman" w:hAnsi="Times New Roman" w:cs="Times New Roman"/>
          <w:color w:val="auto"/>
          <w:sz w:val="28"/>
          <w:szCs w:val="28"/>
        </w:rPr>
        <w:t xml:space="preserve">. </w:t>
      </w:r>
      <w:r w:rsidR="006759C4">
        <w:rPr>
          <w:rFonts w:ascii="Times New Roman" w:hAnsi="Times New Roman" w:cs="Times New Roman"/>
          <w:color w:val="auto"/>
          <w:sz w:val="28"/>
          <w:szCs w:val="28"/>
        </w:rPr>
        <w:t>С</w:t>
      </w:r>
      <w:r w:rsidRPr="00407497">
        <w:rPr>
          <w:rFonts w:ascii="Times New Roman" w:hAnsi="Times New Roman" w:cs="Times New Roman"/>
          <w:color w:val="auto"/>
          <w:sz w:val="28"/>
          <w:szCs w:val="28"/>
        </w:rPr>
        <w:t xml:space="preserve">удья анонсирует начало раунда. Команды запускают роботов, и после пятисекундной паузы роботы могут начать действовать. В течение этих пяти секунд игроки должны покинуть зону ринга. </w:t>
      </w:r>
    </w:p>
    <w:p w14:paraId="6D6D972B" w14:textId="77777777" w:rsidR="00407497" w:rsidRPr="00407497" w:rsidRDefault="00407497" w:rsidP="00407497">
      <w:pPr>
        <w:pStyle w:val="Default"/>
        <w:jc w:val="both"/>
        <w:rPr>
          <w:rFonts w:ascii="Times New Roman" w:hAnsi="Times New Roman" w:cs="Times New Roman"/>
          <w:color w:val="auto"/>
          <w:sz w:val="28"/>
          <w:szCs w:val="28"/>
        </w:rPr>
      </w:pPr>
    </w:p>
    <w:p w14:paraId="204D48A1" w14:textId="77777777" w:rsidR="00407497" w:rsidRPr="00407497" w:rsidRDefault="00407497" w:rsidP="00407497">
      <w:pPr>
        <w:pStyle w:val="Default"/>
        <w:jc w:val="both"/>
        <w:rPr>
          <w:rFonts w:ascii="Times New Roman" w:hAnsi="Times New Roman" w:cs="Times New Roman"/>
          <w:color w:val="auto"/>
          <w:sz w:val="28"/>
          <w:szCs w:val="28"/>
        </w:rPr>
      </w:pPr>
      <w:r w:rsidRPr="00407497">
        <w:rPr>
          <w:rFonts w:ascii="Times New Roman" w:hAnsi="Times New Roman" w:cs="Times New Roman"/>
          <w:b/>
          <w:bCs/>
          <w:color w:val="auto"/>
          <w:sz w:val="28"/>
          <w:szCs w:val="28"/>
        </w:rPr>
        <w:t xml:space="preserve">5.3. Остановка и возобновление матча </w:t>
      </w:r>
    </w:p>
    <w:p w14:paraId="4FE813A4" w14:textId="77777777" w:rsidR="00407497" w:rsidRDefault="00407497" w:rsidP="00407497">
      <w:pPr>
        <w:pStyle w:val="Default"/>
        <w:jc w:val="both"/>
        <w:rPr>
          <w:rFonts w:ascii="Times New Roman" w:hAnsi="Times New Roman" w:cs="Times New Roman"/>
          <w:color w:val="auto"/>
          <w:sz w:val="28"/>
          <w:szCs w:val="28"/>
        </w:rPr>
      </w:pPr>
      <w:r w:rsidRPr="00407497">
        <w:rPr>
          <w:rFonts w:ascii="Times New Roman" w:hAnsi="Times New Roman" w:cs="Times New Roman"/>
          <w:color w:val="auto"/>
          <w:sz w:val="28"/>
          <w:szCs w:val="28"/>
        </w:rPr>
        <w:t xml:space="preserve">5.3.1. Матч останавливается и возобновляется, когда судья объявляет об этом. </w:t>
      </w:r>
    </w:p>
    <w:p w14:paraId="15465B8A" w14:textId="77777777" w:rsidR="00C367FF" w:rsidRPr="00407497" w:rsidRDefault="00C367FF" w:rsidP="00407497">
      <w:pPr>
        <w:pStyle w:val="Default"/>
        <w:jc w:val="both"/>
        <w:rPr>
          <w:rFonts w:ascii="Times New Roman" w:hAnsi="Times New Roman" w:cs="Times New Roman"/>
          <w:color w:val="auto"/>
          <w:sz w:val="28"/>
          <w:szCs w:val="28"/>
        </w:rPr>
      </w:pPr>
    </w:p>
    <w:p w14:paraId="47327242" w14:textId="77777777" w:rsidR="00407497" w:rsidRPr="00407497" w:rsidRDefault="00407497" w:rsidP="00407497">
      <w:pPr>
        <w:pStyle w:val="Default"/>
        <w:jc w:val="both"/>
        <w:rPr>
          <w:rFonts w:ascii="Times New Roman" w:hAnsi="Times New Roman" w:cs="Times New Roman"/>
          <w:color w:val="auto"/>
          <w:sz w:val="28"/>
          <w:szCs w:val="28"/>
        </w:rPr>
      </w:pPr>
      <w:r w:rsidRPr="00407497">
        <w:rPr>
          <w:rFonts w:ascii="Times New Roman" w:hAnsi="Times New Roman" w:cs="Times New Roman"/>
          <w:b/>
          <w:bCs/>
          <w:color w:val="auto"/>
          <w:sz w:val="28"/>
          <w:szCs w:val="28"/>
        </w:rPr>
        <w:t xml:space="preserve">5.4. Порядок проведения матчей сумо </w:t>
      </w:r>
    </w:p>
    <w:p w14:paraId="75561F7F" w14:textId="77777777" w:rsidR="00407497" w:rsidRPr="00407497" w:rsidRDefault="00407497" w:rsidP="00407497">
      <w:pPr>
        <w:pStyle w:val="Default"/>
        <w:rPr>
          <w:rFonts w:ascii="Times New Roman" w:hAnsi="Times New Roman" w:cs="Times New Roman"/>
          <w:color w:val="auto"/>
          <w:sz w:val="28"/>
          <w:szCs w:val="28"/>
        </w:rPr>
      </w:pPr>
      <w:r w:rsidRPr="00407497">
        <w:rPr>
          <w:rFonts w:ascii="Times New Roman" w:hAnsi="Times New Roman" w:cs="Times New Roman"/>
          <w:color w:val="auto"/>
          <w:sz w:val="28"/>
          <w:szCs w:val="28"/>
        </w:rPr>
        <w:t xml:space="preserve">5.4.1. </w:t>
      </w:r>
      <w:r w:rsidR="00C367FF">
        <w:rPr>
          <w:rFonts w:ascii="Times New Roman" w:hAnsi="Times New Roman" w:cs="Times New Roman"/>
          <w:color w:val="auto"/>
          <w:sz w:val="28"/>
          <w:szCs w:val="28"/>
        </w:rPr>
        <w:t>Продолжительность</w:t>
      </w:r>
      <w:r w:rsidRPr="00407497">
        <w:rPr>
          <w:rFonts w:ascii="Times New Roman" w:hAnsi="Times New Roman" w:cs="Times New Roman"/>
          <w:color w:val="auto"/>
          <w:sz w:val="28"/>
          <w:szCs w:val="28"/>
        </w:rPr>
        <w:t xml:space="preserve"> матч</w:t>
      </w:r>
      <w:r w:rsidR="00C367FF">
        <w:rPr>
          <w:rFonts w:ascii="Times New Roman" w:hAnsi="Times New Roman" w:cs="Times New Roman"/>
          <w:color w:val="auto"/>
          <w:sz w:val="28"/>
          <w:szCs w:val="28"/>
        </w:rPr>
        <w:t>а</w:t>
      </w:r>
      <w:r w:rsidRPr="00407497">
        <w:rPr>
          <w:rFonts w:ascii="Times New Roman" w:hAnsi="Times New Roman" w:cs="Times New Roman"/>
          <w:color w:val="auto"/>
          <w:sz w:val="28"/>
          <w:szCs w:val="28"/>
        </w:rPr>
        <w:t xml:space="preserve"> до 3 раундов, каждый раунд длится до 90 секунд. Время раунда может быть продлено судьями. </w:t>
      </w:r>
    </w:p>
    <w:p w14:paraId="04033CF5" w14:textId="77777777" w:rsidR="00407497" w:rsidRPr="00407497" w:rsidRDefault="00407497" w:rsidP="00407497">
      <w:pPr>
        <w:pStyle w:val="Default"/>
        <w:rPr>
          <w:rFonts w:ascii="Times New Roman" w:hAnsi="Times New Roman" w:cs="Times New Roman"/>
          <w:color w:val="auto"/>
          <w:sz w:val="28"/>
          <w:szCs w:val="28"/>
        </w:rPr>
      </w:pPr>
      <w:r w:rsidRPr="00407497">
        <w:rPr>
          <w:rFonts w:ascii="Times New Roman" w:hAnsi="Times New Roman" w:cs="Times New Roman"/>
          <w:color w:val="auto"/>
          <w:sz w:val="28"/>
          <w:szCs w:val="28"/>
        </w:rPr>
        <w:t xml:space="preserve">5.4.2. Команда, выигравшая два раунда, </w:t>
      </w:r>
      <w:r w:rsidR="00C367FF">
        <w:rPr>
          <w:rFonts w:ascii="Times New Roman" w:hAnsi="Times New Roman" w:cs="Times New Roman"/>
          <w:color w:val="auto"/>
          <w:sz w:val="28"/>
          <w:szCs w:val="28"/>
        </w:rPr>
        <w:t>либо</w:t>
      </w:r>
      <w:r w:rsidRPr="00407497">
        <w:rPr>
          <w:rFonts w:ascii="Times New Roman" w:hAnsi="Times New Roman" w:cs="Times New Roman"/>
          <w:color w:val="auto"/>
          <w:sz w:val="28"/>
          <w:szCs w:val="28"/>
        </w:rPr>
        <w:t>, получившая два очка</w:t>
      </w:r>
      <w:r w:rsidR="00C367FF">
        <w:rPr>
          <w:rFonts w:ascii="Times New Roman" w:hAnsi="Times New Roman" w:cs="Times New Roman"/>
          <w:color w:val="auto"/>
          <w:sz w:val="28"/>
          <w:szCs w:val="28"/>
        </w:rPr>
        <w:t xml:space="preserve"> первой</w:t>
      </w:r>
      <w:r w:rsidR="0072729A">
        <w:rPr>
          <w:rFonts w:ascii="Times New Roman" w:hAnsi="Times New Roman" w:cs="Times New Roman"/>
          <w:color w:val="auto"/>
          <w:sz w:val="28"/>
          <w:szCs w:val="28"/>
        </w:rPr>
        <w:t xml:space="preserve"> (см. п. 7) </w:t>
      </w:r>
      <w:r w:rsidRPr="00407497">
        <w:rPr>
          <w:rFonts w:ascii="Times New Roman" w:hAnsi="Times New Roman" w:cs="Times New Roman"/>
          <w:color w:val="auto"/>
          <w:sz w:val="28"/>
          <w:szCs w:val="28"/>
        </w:rPr>
        <w:t>в указанный период времени, выигрывает матч</w:t>
      </w:r>
      <w:r w:rsidR="0072729A">
        <w:rPr>
          <w:rFonts w:ascii="Times New Roman" w:hAnsi="Times New Roman" w:cs="Times New Roman"/>
          <w:color w:val="auto"/>
          <w:sz w:val="28"/>
          <w:szCs w:val="28"/>
        </w:rPr>
        <w:t xml:space="preserve">. В случае окончания времени двух матчей, наличия одного очка у </w:t>
      </w:r>
      <w:r w:rsidRPr="00407497">
        <w:rPr>
          <w:rFonts w:ascii="Times New Roman" w:hAnsi="Times New Roman" w:cs="Times New Roman"/>
          <w:color w:val="auto"/>
          <w:sz w:val="28"/>
          <w:szCs w:val="28"/>
        </w:rPr>
        <w:t>одной из команд</w:t>
      </w:r>
      <w:r w:rsidR="0072729A">
        <w:rPr>
          <w:rFonts w:ascii="Times New Roman" w:hAnsi="Times New Roman" w:cs="Times New Roman"/>
          <w:color w:val="auto"/>
          <w:sz w:val="28"/>
          <w:szCs w:val="28"/>
        </w:rPr>
        <w:t>, то команде</w:t>
      </w:r>
      <w:r w:rsidRPr="00407497">
        <w:rPr>
          <w:rFonts w:ascii="Times New Roman" w:hAnsi="Times New Roman" w:cs="Times New Roman"/>
          <w:color w:val="auto"/>
          <w:sz w:val="28"/>
          <w:szCs w:val="28"/>
        </w:rPr>
        <w:t xml:space="preserve"> с одним очком </w:t>
      </w:r>
      <w:r w:rsidR="0072729A">
        <w:rPr>
          <w:rFonts w:ascii="Times New Roman" w:hAnsi="Times New Roman" w:cs="Times New Roman"/>
          <w:color w:val="auto"/>
          <w:sz w:val="28"/>
          <w:szCs w:val="28"/>
        </w:rPr>
        <w:t>присуждается победа</w:t>
      </w:r>
      <w:r w:rsidRPr="00407497">
        <w:rPr>
          <w:rFonts w:ascii="Times New Roman" w:hAnsi="Times New Roman" w:cs="Times New Roman"/>
          <w:color w:val="auto"/>
          <w:sz w:val="28"/>
          <w:szCs w:val="28"/>
        </w:rPr>
        <w:t xml:space="preserve">. </w:t>
      </w:r>
    </w:p>
    <w:p w14:paraId="0B463330" w14:textId="77777777" w:rsidR="00407497" w:rsidRPr="00407497" w:rsidRDefault="00407497" w:rsidP="00407497">
      <w:pPr>
        <w:pStyle w:val="Default"/>
        <w:rPr>
          <w:rFonts w:ascii="Times New Roman" w:hAnsi="Times New Roman" w:cs="Times New Roman"/>
          <w:color w:val="auto"/>
          <w:sz w:val="28"/>
          <w:szCs w:val="28"/>
        </w:rPr>
      </w:pPr>
      <w:r w:rsidRPr="00407497">
        <w:rPr>
          <w:rFonts w:ascii="Times New Roman" w:hAnsi="Times New Roman" w:cs="Times New Roman"/>
          <w:color w:val="auto"/>
          <w:sz w:val="28"/>
          <w:szCs w:val="28"/>
        </w:rPr>
        <w:t>5.4.3. Когда ни одна из команд не может выиграть матч в указанный период времени, может быть проведён дополнительный матч</w:t>
      </w:r>
      <w:r w:rsidR="0072729A">
        <w:rPr>
          <w:rFonts w:ascii="Times New Roman" w:hAnsi="Times New Roman" w:cs="Times New Roman"/>
          <w:color w:val="auto"/>
          <w:sz w:val="28"/>
          <w:szCs w:val="28"/>
        </w:rPr>
        <w:t xml:space="preserve"> (3-й раунд)</w:t>
      </w:r>
      <w:r w:rsidRPr="00407497">
        <w:rPr>
          <w:rFonts w:ascii="Times New Roman" w:hAnsi="Times New Roman" w:cs="Times New Roman"/>
          <w:color w:val="auto"/>
          <w:sz w:val="28"/>
          <w:szCs w:val="28"/>
        </w:rPr>
        <w:t>, в котором побеждает команда, перв</w:t>
      </w:r>
      <w:r w:rsidR="005C04DC">
        <w:rPr>
          <w:rFonts w:ascii="Times New Roman" w:hAnsi="Times New Roman" w:cs="Times New Roman"/>
          <w:color w:val="auto"/>
          <w:sz w:val="28"/>
          <w:szCs w:val="28"/>
        </w:rPr>
        <w:t>ой</w:t>
      </w:r>
      <w:r w:rsidRPr="00407497">
        <w:rPr>
          <w:rFonts w:ascii="Times New Roman" w:hAnsi="Times New Roman" w:cs="Times New Roman"/>
          <w:color w:val="auto"/>
          <w:sz w:val="28"/>
          <w:szCs w:val="28"/>
        </w:rPr>
        <w:t xml:space="preserve"> получившая очко.</w:t>
      </w:r>
      <w:r w:rsidR="005C04DC">
        <w:rPr>
          <w:rFonts w:ascii="Times New Roman" w:hAnsi="Times New Roman" w:cs="Times New Roman"/>
          <w:color w:val="auto"/>
          <w:sz w:val="28"/>
          <w:szCs w:val="28"/>
        </w:rPr>
        <w:t xml:space="preserve"> П</w:t>
      </w:r>
      <w:r w:rsidRPr="00407497">
        <w:rPr>
          <w:rFonts w:ascii="Times New Roman" w:hAnsi="Times New Roman" w:cs="Times New Roman"/>
          <w:color w:val="auto"/>
          <w:sz w:val="28"/>
          <w:szCs w:val="28"/>
        </w:rPr>
        <w:t>обедитель</w:t>
      </w:r>
      <w:r w:rsidR="005C04DC">
        <w:rPr>
          <w:rFonts w:ascii="Times New Roman" w:hAnsi="Times New Roman" w:cs="Times New Roman"/>
          <w:color w:val="auto"/>
          <w:sz w:val="28"/>
          <w:szCs w:val="28"/>
        </w:rPr>
        <w:t xml:space="preserve"> </w:t>
      </w:r>
      <w:r w:rsidRPr="00407497">
        <w:rPr>
          <w:rFonts w:ascii="Times New Roman" w:hAnsi="Times New Roman" w:cs="Times New Roman"/>
          <w:color w:val="auto"/>
          <w:sz w:val="28"/>
          <w:szCs w:val="28"/>
        </w:rPr>
        <w:t xml:space="preserve">в матче может быть определён судьями посредством голосования или по результатам переигровки. </w:t>
      </w:r>
    </w:p>
    <w:p w14:paraId="1F26640C" w14:textId="77777777" w:rsidR="00407497" w:rsidRPr="00407497" w:rsidRDefault="00407497" w:rsidP="00407497">
      <w:pPr>
        <w:pStyle w:val="Default"/>
        <w:rPr>
          <w:rFonts w:ascii="Times New Roman" w:hAnsi="Times New Roman" w:cs="Times New Roman"/>
          <w:color w:val="auto"/>
          <w:sz w:val="28"/>
          <w:szCs w:val="28"/>
        </w:rPr>
      </w:pPr>
      <w:r w:rsidRPr="00407497">
        <w:rPr>
          <w:rFonts w:ascii="Times New Roman" w:hAnsi="Times New Roman" w:cs="Times New Roman"/>
          <w:color w:val="auto"/>
          <w:sz w:val="28"/>
          <w:szCs w:val="28"/>
        </w:rPr>
        <w:t xml:space="preserve">5.4.4. </w:t>
      </w:r>
      <w:r w:rsidR="005C04DC" w:rsidRPr="005C04DC">
        <w:rPr>
          <w:rFonts w:ascii="Times New Roman" w:hAnsi="Times New Roman" w:cs="Times New Roman"/>
          <w:color w:val="auto"/>
          <w:sz w:val="28"/>
          <w:szCs w:val="28"/>
        </w:rPr>
        <w:t>Победителю даётся одно очко, если он определяется</w:t>
      </w:r>
      <w:r w:rsidR="005C04DC" w:rsidRPr="00407497">
        <w:rPr>
          <w:rFonts w:ascii="Times New Roman" w:hAnsi="Times New Roman" w:cs="Times New Roman"/>
          <w:color w:val="auto"/>
          <w:sz w:val="28"/>
          <w:szCs w:val="28"/>
        </w:rPr>
        <w:t xml:space="preserve"> судьёй или голосованием среди судей.</w:t>
      </w:r>
    </w:p>
    <w:p w14:paraId="1ED8EF43" w14:textId="77777777" w:rsidR="00407497" w:rsidRPr="00676C20" w:rsidRDefault="00407497" w:rsidP="00407497">
      <w:pPr>
        <w:pStyle w:val="Default"/>
        <w:rPr>
          <w:rFonts w:ascii="Times New Roman" w:hAnsi="Times New Roman" w:cs="Times New Roman"/>
          <w:color w:val="auto"/>
          <w:sz w:val="28"/>
          <w:szCs w:val="28"/>
        </w:rPr>
      </w:pPr>
      <w:r w:rsidRPr="00676C20">
        <w:rPr>
          <w:rFonts w:ascii="Times New Roman" w:hAnsi="Times New Roman" w:cs="Times New Roman"/>
          <w:b/>
          <w:bCs/>
          <w:color w:val="auto"/>
          <w:sz w:val="28"/>
          <w:szCs w:val="28"/>
        </w:rPr>
        <w:t xml:space="preserve">5.5. Окончание матча </w:t>
      </w:r>
    </w:p>
    <w:p w14:paraId="035F9B16" w14:textId="77777777" w:rsidR="00407497" w:rsidRPr="00676C20" w:rsidRDefault="00407497" w:rsidP="00407497">
      <w:pPr>
        <w:pStyle w:val="Default"/>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5.5.1. Матч заканчивается, когда судья об этом объявляет. Команды забирают роботов из зоны ринга. </w:t>
      </w:r>
    </w:p>
    <w:p w14:paraId="05CD41E2" w14:textId="77777777" w:rsidR="00407497" w:rsidRPr="00676C20" w:rsidRDefault="00407497" w:rsidP="00407497">
      <w:pPr>
        <w:pStyle w:val="Default"/>
        <w:rPr>
          <w:rFonts w:ascii="Times New Roman" w:hAnsi="Times New Roman" w:cs="Times New Roman"/>
          <w:color w:val="auto"/>
          <w:sz w:val="28"/>
          <w:szCs w:val="28"/>
        </w:rPr>
      </w:pPr>
      <w:r w:rsidRPr="00676C20">
        <w:rPr>
          <w:rFonts w:ascii="Times New Roman" w:hAnsi="Times New Roman" w:cs="Times New Roman"/>
          <w:b/>
          <w:bCs/>
          <w:color w:val="auto"/>
          <w:sz w:val="28"/>
          <w:szCs w:val="28"/>
        </w:rPr>
        <w:lastRenderedPageBreak/>
        <w:t xml:space="preserve">6. Время матча </w:t>
      </w:r>
    </w:p>
    <w:p w14:paraId="2E6538FE" w14:textId="77777777" w:rsidR="00407497" w:rsidRPr="00676C20" w:rsidRDefault="00407497" w:rsidP="00407497">
      <w:pPr>
        <w:pStyle w:val="Default"/>
        <w:rPr>
          <w:rFonts w:ascii="Times New Roman" w:hAnsi="Times New Roman" w:cs="Times New Roman"/>
          <w:color w:val="auto"/>
          <w:sz w:val="28"/>
          <w:szCs w:val="28"/>
        </w:rPr>
      </w:pPr>
      <w:r w:rsidRPr="00676C20">
        <w:rPr>
          <w:rFonts w:ascii="Times New Roman" w:hAnsi="Times New Roman" w:cs="Times New Roman"/>
          <w:b/>
          <w:bCs/>
          <w:color w:val="auto"/>
          <w:sz w:val="28"/>
          <w:szCs w:val="28"/>
        </w:rPr>
        <w:t xml:space="preserve">6.1. Длительность </w:t>
      </w:r>
    </w:p>
    <w:p w14:paraId="7C484375" w14:textId="77777777" w:rsidR="00407497" w:rsidRPr="00676C20" w:rsidRDefault="00407497" w:rsidP="00407497">
      <w:pPr>
        <w:pStyle w:val="Default"/>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6.1.1. Проводится до 3 раундов, каждый длительностью до 90 секунд, начало и конец — по команде судьи. </w:t>
      </w:r>
    </w:p>
    <w:p w14:paraId="7B50E1E0" w14:textId="77777777" w:rsidR="00407497" w:rsidRPr="00676C20" w:rsidRDefault="00407497" w:rsidP="00407497">
      <w:pPr>
        <w:pStyle w:val="Default"/>
        <w:rPr>
          <w:rFonts w:ascii="Times New Roman" w:hAnsi="Times New Roman" w:cs="Times New Roman"/>
          <w:color w:val="auto"/>
          <w:sz w:val="28"/>
          <w:szCs w:val="28"/>
        </w:rPr>
      </w:pPr>
      <w:r w:rsidRPr="00676C20">
        <w:rPr>
          <w:rFonts w:ascii="Times New Roman" w:hAnsi="Times New Roman" w:cs="Times New Roman"/>
          <w:b/>
          <w:bCs/>
          <w:color w:val="auto"/>
          <w:sz w:val="28"/>
          <w:szCs w:val="28"/>
        </w:rPr>
        <w:t xml:space="preserve">6.2. Дополнительное время </w:t>
      </w:r>
    </w:p>
    <w:p w14:paraId="68F650AC" w14:textId="77777777" w:rsidR="00407497" w:rsidRPr="00676C20" w:rsidRDefault="00407497" w:rsidP="00676C20">
      <w:pPr>
        <w:pStyle w:val="Default"/>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6.2.1. Если судья назначил дополнительный раунд, то такой раунд длится </w:t>
      </w:r>
      <w:r w:rsidR="005C04DC">
        <w:rPr>
          <w:rFonts w:ascii="Times New Roman" w:hAnsi="Times New Roman" w:cs="Times New Roman"/>
          <w:color w:val="auto"/>
          <w:sz w:val="28"/>
          <w:szCs w:val="28"/>
        </w:rPr>
        <w:t>не более</w:t>
      </w:r>
      <w:r w:rsidRPr="00676C20">
        <w:rPr>
          <w:rFonts w:ascii="Times New Roman" w:hAnsi="Times New Roman" w:cs="Times New Roman"/>
          <w:color w:val="auto"/>
          <w:sz w:val="28"/>
          <w:szCs w:val="28"/>
        </w:rPr>
        <w:t xml:space="preserve"> 90 секунд </w:t>
      </w:r>
    </w:p>
    <w:p w14:paraId="4C81D1E4" w14:textId="77777777" w:rsidR="00407497" w:rsidRPr="00676C20" w:rsidRDefault="00407497" w:rsidP="00676C20">
      <w:pPr>
        <w:pStyle w:val="Default"/>
        <w:jc w:val="both"/>
        <w:rPr>
          <w:rFonts w:ascii="Times New Roman" w:hAnsi="Times New Roman" w:cs="Times New Roman"/>
          <w:color w:val="auto"/>
          <w:sz w:val="28"/>
          <w:szCs w:val="28"/>
        </w:rPr>
      </w:pPr>
      <w:r w:rsidRPr="00676C20">
        <w:rPr>
          <w:rFonts w:ascii="Times New Roman" w:hAnsi="Times New Roman" w:cs="Times New Roman"/>
          <w:b/>
          <w:bCs/>
          <w:color w:val="auto"/>
          <w:sz w:val="28"/>
          <w:szCs w:val="28"/>
        </w:rPr>
        <w:t xml:space="preserve">6.3. Перерывы во время матча </w:t>
      </w:r>
    </w:p>
    <w:p w14:paraId="2B5DF7E3" w14:textId="77777777" w:rsidR="00407497" w:rsidRPr="00676C20" w:rsidRDefault="00407497" w:rsidP="00676C20">
      <w:pPr>
        <w:pStyle w:val="Default"/>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6.3.1. </w:t>
      </w:r>
      <w:r w:rsidR="005C04DC">
        <w:rPr>
          <w:rFonts w:ascii="Times New Roman" w:hAnsi="Times New Roman" w:cs="Times New Roman"/>
          <w:color w:val="auto"/>
          <w:sz w:val="28"/>
          <w:szCs w:val="28"/>
        </w:rPr>
        <w:t>В</w:t>
      </w:r>
      <w:r w:rsidRPr="00676C20">
        <w:rPr>
          <w:rFonts w:ascii="Times New Roman" w:hAnsi="Times New Roman" w:cs="Times New Roman"/>
          <w:color w:val="auto"/>
          <w:sz w:val="28"/>
          <w:szCs w:val="28"/>
        </w:rPr>
        <w:t>ремя</w:t>
      </w:r>
      <w:r w:rsidR="005C04DC">
        <w:rPr>
          <w:rFonts w:ascii="Times New Roman" w:hAnsi="Times New Roman" w:cs="Times New Roman"/>
          <w:color w:val="auto"/>
          <w:sz w:val="28"/>
          <w:szCs w:val="28"/>
        </w:rPr>
        <w:t>,</w:t>
      </w:r>
      <w:r w:rsidRPr="00676C20">
        <w:rPr>
          <w:rFonts w:ascii="Times New Roman" w:hAnsi="Times New Roman" w:cs="Times New Roman"/>
          <w:color w:val="auto"/>
          <w:sz w:val="28"/>
          <w:szCs w:val="28"/>
        </w:rPr>
        <w:t xml:space="preserve"> не включа</w:t>
      </w:r>
      <w:r w:rsidR="005C04DC">
        <w:rPr>
          <w:rFonts w:ascii="Times New Roman" w:hAnsi="Times New Roman" w:cs="Times New Roman"/>
          <w:color w:val="auto"/>
          <w:sz w:val="28"/>
          <w:szCs w:val="28"/>
        </w:rPr>
        <w:t>ющееся</w:t>
      </w:r>
      <w:r w:rsidRPr="00676C20">
        <w:rPr>
          <w:rFonts w:ascii="Times New Roman" w:hAnsi="Times New Roman" w:cs="Times New Roman"/>
          <w:color w:val="auto"/>
          <w:sz w:val="28"/>
          <w:szCs w:val="28"/>
        </w:rPr>
        <w:t xml:space="preserve"> в общее время матча:  </w:t>
      </w:r>
    </w:p>
    <w:p w14:paraId="4EFB940F"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6.3.1.1. Время, </w:t>
      </w:r>
      <w:r w:rsidR="005C04DC">
        <w:rPr>
          <w:rFonts w:ascii="Times New Roman" w:hAnsi="Times New Roman" w:cs="Times New Roman"/>
          <w:sz w:val="28"/>
          <w:szCs w:val="28"/>
        </w:rPr>
        <w:t>с момента</w:t>
      </w:r>
      <w:r w:rsidRPr="00676C20">
        <w:rPr>
          <w:rFonts w:ascii="Times New Roman" w:hAnsi="Times New Roman" w:cs="Times New Roman"/>
          <w:sz w:val="28"/>
          <w:szCs w:val="28"/>
        </w:rPr>
        <w:t xml:space="preserve"> объявл</w:t>
      </w:r>
      <w:r w:rsidR="005C04DC">
        <w:rPr>
          <w:rFonts w:ascii="Times New Roman" w:hAnsi="Times New Roman" w:cs="Times New Roman"/>
          <w:sz w:val="28"/>
          <w:szCs w:val="28"/>
        </w:rPr>
        <w:t>ения судьей присуждения</w:t>
      </w:r>
      <w:r w:rsidRPr="00676C20">
        <w:rPr>
          <w:rFonts w:ascii="Times New Roman" w:hAnsi="Times New Roman" w:cs="Times New Roman"/>
          <w:sz w:val="28"/>
          <w:szCs w:val="28"/>
        </w:rPr>
        <w:t xml:space="preserve"> очка до</w:t>
      </w:r>
      <w:r w:rsidR="005C04DC">
        <w:rPr>
          <w:rFonts w:ascii="Times New Roman" w:hAnsi="Times New Roman" w:cs="Times New Roman"/>
          <w:sz w:val="28"/>
          <w:szCs w:val="28"/>
        </w:rPr>
        <w:t xml:space="preserve"> </w:t>
      </w:r>
      <w:r w:rsidRPr="00676C20">
        <w:rPr>
          <w:rFonts w:ascii="Times New Roman" w:hAnsi="Times New Roman" w:cs="Times New Roman"/>
          <w:sz w:val="28"/>
          <w:szCs w:val="28"/>
        </w:rPr>
        <w:t>возобновл</w:t>
      </w:r>
      <w:r w:rsidR="005C04DC">
        <w:rPr>
          <w:rFonts w:ascii="Times New Roman" w:hAnsi="Times New Roman" w:cs="Times New Roman"/>
          <w:sz w:val="28"/>
          <w:szCs w:val="28"/>
        </w:rPr>
        <w:t>ения матча</w:t>
      </w:r>
      <w:r w:rsidRPr="00676C20">
        <w:rPr>
          <w:rFonts w:ascii="Times New Roman" w:hAnsi="Times New Roman" w:cs="Times New Roman"/>
          <w:sz w:val="28"/>
          <w:szCs w:val="28"/>
        </w:rPr>
        <w:t xml:space="preserve">. Стандартная пауза перед возобновлением матча — 30 секунд. </w:t>
      </w:r>
    </w:p>
    <w:p w14:paraId="246BE010"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6.3.1.2. Время, прошедшее после того, как судья объявляет остановку в матче, и до того, как матч возобновляется. </w:t>
      </w:r>
    </w:p>
    <w:p w14:paraId="597F8CC5" w14:textId="77777777" w:rsidR="00676C20" w:rsidRPr="00676C20" w:rsidRDefault="00676C20" w:rsidP="00676C20">
      <w:pPr>
        <w:pStyle w:val="Default"/>
        <w:jc w:val="both"/>
        <w:rPr>
          <w:rFonts w:ascii="Times New Roman" w:hAnsi="Times New Roman" w:cs="Times New Roman"/>
          <w:sz w:val="28"/>
          <w:szCs w:val="28"/>
        </w:rPr>
      </w:pPr>
      <w:r w:rsidRPr="00676C20">
        <w:rPr>
          <w:rFonts w:ascii="Times New Roman" w:hAnsi="Times New Roman" w:cs="Times New Roman"/>
          <w:b/>
          <w:bCs/>
          <w:sz w:val="28"/>
          <w:szCs w:val="28"/>
        </w:rPr>
        <w:t xml:space="preserve">7. Присуждение очков </w:t>
      </w:r>
    </w:p>
    <w:p w14:paraId="0D483BEF" w14:textId="77777777" w:rsidR="00676C20" w:rsidRPr="00676C20" w:rsidRDefault="00676C20" w:rsidP="00676C20">
      <w:pPr>
        <w:pStyle w:val="Default"/>
        <w:jc w:val="both"/>
        <w:rPr>
          <w:rFonts w:ascii="Times New Roman" w:hAnsi="Times New Roman" w:cs="Times New Roman"/>
          <w:sz w:val="28"/>
          <w:szCs w:val="28"/>
        </w:rPr>
      </w:pPr>
      <w:r w:rsidRPr="00676C20">
        <w:rPr>
          <w:rFonts w:ascii="Times New Roman" w:hAnsi="Times New Roman" w:cs="Times New Roman"/>
          <w:b/>
          <w:bCs/>
          <w:sz w:val="28"/>
          <w:szCs w:val="28"/>
        </w:rPr>
        <w:t xml:space="preserve">7.1. Присуждение очков для роботов </w:t>
      </w:r>
    </w:p>
    <w:p w14:paraId="272FF58D" w14:textId="77777777" w:rsidR="00676C20" w:rsidRPr="00676C20" w:rsidRDefault="00676C20" w:rsidP="00676C20">
      <w:pPr>
        <w:pStyle w:val="Default"/>
        <w:jc w:val="both"/>
        <w:rPr>
          <w:rFonts w:ascii="Times New Roman" w:hAnsi="Times New Roman" w:cs="Times New Roman"/>
          <w:sz w:val="28"/>
          <w:szCs w:val="28"/>
        </w:rPr>
      </w:pPr>
      <w:r w:rsidRPr="00676C20">
        <w:rPr>
          <w:rFonts w:ascii="Times New Roman" w:hAnsi="Times New Roman" w:cs="Times New Roman"/>
          <w:sz w:val="28"/>
          <w:szCs w:val="28"/>
        </w:rPr>
        <w:t xml:space="preserve">7.1.1. Очко даётся, когда: </w:t>
      </w:r>
    </w:p>
    <w:p w14:paraId="75EBDEC3"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7.1.1.1. Робот в соответствии с правилами вынуждает робота-соперника коснуться пространства вне ринга, включая боковую сторону ринга. </w:t>
      </w:r>
    </w:p>
    <w:p w14:paraId="74CDD60C"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7.1.1.2. Робот-соперник коснулся пространства вне ринга сам по себе. </w:t>
      </w:r>
    </w:p>
    <w:p w14:paraId="17998A44"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7.1.1.3. Любое из </w:t>
      </w:r>
      <w:r w:rsidR="005C04DC">
        <w:rPr>
          <w:rFonts w:ascii="Times New Roman" w:hAnsi="Times New Roman" w:cs="Times New Roman"/>
          <w:sz w:val="28"/>
          <w:szCs w:val="28"/>
        </w:rPr>
        <w:t xml:space="preserve">п. 7.1.1.1 и 7.1.1.2 </w:t>
      </w:r>
      <w:r w:rsidRPr="00676C20">
        <w:rPr>
          <w:rFonts w:ascii="Times New Roman" w:hAnsi="Times New Roman" w:cs="Times New Roman"/>
          <w:sz w:val="28"/>
          <w:szCs w:val="28"/>
        </w:rPr>
        <w:t>происходит в момент объявл</w:t>
      </w:r>
      <w:r w:rsidR="005C04DC">
        <w:rPr>
          <w:rFonts w:ascii="Times New Roman" w:hAnsi="Times New Roman" w:cs="Times New Roman"/>
          <w:sz w:val="28"/>
          <w:szCs w:val="28"/>
        </w:rPr>
        <w:t xml:space="preserve">ения </w:t>
      </w:r>
      <w:r w:rsidRPr="00676C20">
        <w:rPr>
          <w:rFonts w:ascii="Times New Roman" w:hAnsi="Times New Roman" w:cs="Times New Roman"/>
          <w:sz w:val="28"/>
          <w:szCs w:val="28"/>
        </w:rPr>
        <w:t>окончани</w:t>
      </w:r>
      <w:r w:rsidR="005C04DC">
        <w:rPr>
          <w:rFonts w:ascii="Times New Roman" w:hAnsi="Times New Roman" w:cs="Times New Roman"/>
          <w:sz w:val="28"/>
          <w:szCs w:val="28"/>
        </w:rPr>
        <w:t>я</w:t>
      </w:r>
      <w:r w:rsidRPr="00676C20">
        <w:rPr>
          <w:rFonts w:ascii="Times New Roman" w:hAnsi="Times New Roman" w:cs="Times New Roman"/>
          <w:sz w:val="28"/>
          <w:szCs w:val="28"/>
        </w:rPr>
        <w:t xml:space="preserve"> матча. </w:t>
      </w:r>
    </w:p>
    <w:p w14:paraId="785A0893"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7.1.1.4. </w:t>
      </w:r>
      <w:r w:rsidR="005C04DC">
        <w:rPr>
          <w:rFonts w:ascii="Times New Roman" w:hAnsi="Times New Roman" w:cs="Times New Roman"/>
          <w:sz w:val="28"/>
          <w:szCs w:val="28"/>
        </w:rPr>
        <w:t>При опрокидывании (или</w:t>
      </w:r>
      <w:r w:rsidR="005C04DC" w:rsidRPr="00676C20">
        <w:rPr>
          <w:rFonts w:ascii="Times New Roman" w:hAnsi="Times New Roman" w:cs="Times New Roman"/>
          <w:sz w:val="28"/>
          <w:szCs w:val="28"/>
        </w:rPr>
        <w:t xml:space="preserve"> аналогичных случаях</w:t>
      </w:r>
      <w:r w:rsidR="005C04DC">
        <w:rPr>
          <w:rFonts w:ascii="Times New Roman" w:hAnsi="Times New Roman" w:cs="Times New Roman"/>
          <w:sz w:val="28"/>
          <w:szCs w:val="28"/>
        </w:rPr>
        <w:t xml:space="preserve">) </w:t>
      </w:r>
      <w:r w:rsidRPr="00676C20">
        <w:rPr>
          <w:rFonts w:ascii="Times New Roman" w:hAnsi="Times New Roman" w:cs="Times New Roman"/>
          <w:sz w:val="28"/>
          <w:szCs w:val="28"/>
        </w:rPr>
        <w:t>колёсн</w:t>
      </w:r>
      <w:r w:rsidR="005C04DC">
        <w:rPr>
          <w:rFonts w:ascii="Times New Roman" w:hAnsi="Times New Roman" w:cs="Times New Roman"/>
          <w:sz w:val="28"/>
          <w:szCs w:val="28"/>
        </w:rPr>
        <w:t xml:space="preserve">ого </w:t>
      </w:r>
      <w:r w:rsidRPr="00676C20">
        <w:rPr>
          <w:rFonts w:ascii="Times New Roman" w:hAnsi="Times New Roman" w:cs="Times New Roman"/>
          <w:sz w:val="28"/>
          <w:szCs w:val="28"/>
        </w:rPr>
        <w:t>робот</w:t>
      </w:r>
      <w:r w:rsidR="005C04DC">
        <w:rPr>
          <w:rFonts w:ascii="Times New Roman" w:hAnsi="Times New Roman" w:cs="Times New Roman"/>
          <w:sz w:val="28"/>
          <w:szCs w:val="28"/>
        </w:rPr>
        <w:t xml:space="preserve">а </w:t>
      </w:r>
      <w:r w:rsidRPr="00676C20">
        <w:rPr>
          <w:rFonts w:ascii="Times New Roman" w:hAnsi="Times New Roman" w:cs="Times New Roman"/>
          <w:sz w:val="28"/>
          <w:szCs w:val="28"/>
        </w:rPr>
        <w:t xml:space="preserve">на ринге, очко не засчитывается, и матч продолжается. </w:t>
      </w:r>
    </w:p>
    <w:p w14:paraId="3107E03F" w14:textId="77777777" w:rsidR="00676C20" w:rsidRPr="00676C20" w:rsidRDefault="00676C20" w:rsidP="00676C20">
      <w:pPr>
        <w:pStyle w:val="Default"/>
        <w:jc w:val="both"/>
        <w:rPr>
          <w:rFonts w:ascii="Times New Roman" w:hAnsi="Times New Roman" w:cs="Times New Roman"/>
          <w:sz w:val="28"/>
          <w:szCs w:val="28"/>
        </w:rPr>
      </w:pPr>
      <w:r w:rsidRPr="00676C20">
        <w:rPr>
          <w:rFonts w:ascii="Times New Roman" w:hAnsi="Times New Roman" w:cs="Times New Roman"/>
          <w:sz w:val="28"/>
          <w:szCs w:val="28"/>
        </w:rPr>
        <w:t xml:space="preserve">7.1.2. </w:t>
      </w:r>
      <w:r w:rsidR="005C04DC">
        <w:rPr>
          <w:rFonts w:ascii="Times New Roman" w:hAnsi="Times New Roman" w:cs="Times New Roman"/>
          <w:sz w:val="28"/>
          <w:szCs w:val="28"/>
        </w:rPr>
        <w:t xml:space="preserve">При определении победителя </w:t>
      </w:r>
      <w:r w:rsidRPr="00676C20">
        <w:rPr>
          <w:rFonts w:ascii="Times New Roman" w:hAnsi="Times New Roman" w:cs="Times New Roman"/>
          <w:sz w:val="28"/>
          <w:szCs w:val="28"/>
        </w:rPr>
        <w:t xml:space="preserve">судья </w:t>
      </w:r>
      <w:r w:rsidR="005C04DC">
        <w:rPr>
          <w:rFonts w:ascii="Times New Roman" w:hAnsi="Times New Roman" w:cs="Times New Roman"/>
          <w:sz w:val="28"/>
          <w:szCs w:val="28"/>
        </w:rPr>
        <w:t>принимает во внимание следующие факторы</w:t>
      </w:r>
      <w:r w:rsidRPr="00676C20">
        <w:rPr>
          <w:rFonts w:ascii="Times New Roman" w:hAnsi="Times New Roman" w:cs="Times New Roman"/>
          <w:sz w:val="28"/>
          <w:szCs w:val="28"/>
        </w:rPr>
        <w:t xml:space="preserve">: </w:t>
      </w:r>
    </w:p>
    <w:p w14:paraId="163299A5"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7.1.2.1. Техническая изощрённость движений и действий робота </w:t>
      </w:r>
    </w:p>
    <w:p w14:paraId="2E3D10BB"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7.1.2.2. Штрафные очки за время матча. </w:t>
      </w:r>
    </w:p>
    <w:p w14:paraId="77B79BD7"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7.1.2.3. Поведение </w:t>
      </w:r>
      <w:r w:rsidR="0067246E">
        <w:rPr>
          <w:rFonts w:ascii="Times New Roman" w:hAnsi="Times New Roman" w:cs="Times New Roman"/>
          <w:sz w:val="28"/>
          <w:szCs w:val="28"/>
        </w:rPr>
        <w:t>участников команды</w:t>
      </w:r>
      <w:r w:rsidRPr="00676C20">
        <w:rPr>
          <w:rFonts w:ascii="Times New Roman" w:hAnsi="Times New Roman" w:cs="Times New Roman"/>
          <w:sz w:val="28"/>
          <w:szCs w:val="28"/>
        </w:rPr>
        <w:t xml:space="preserve"> во время матча. </w:t>
      </w:r>
    </w:p>
    <w:p w14:paraId="59E27300" w14:textId="77777777" w:rsidR="00676C20" w:rsidRPr="00676C20" w:rsidRDefault="00676C20" w:rsidP="00676C20">
      <w:pPr>
        <w:pStyle w:val="Default"/>
        <w:jc w:val="both"/>
        <w:rPr>
          <w:rFonts w:ascii="Times New Roman" w:hAnsi="Times New Roman" w:cs="Times New Roman"/>
          <w:sz w:val="28"/>
          <w:szCs w:val="28"/>
        </w:rPr>
      </w:pPr>
      <w:r w:rsidRPr="00676C20">
        <w:rPr>
          <w:rFonts w:ascii="Times New Roman" w:hAnsi="Times New Roman" w:cs="Times New Roman"/>
          <w:sz w:val="28"/>
          <w:szCs w:val="28"/>
        </w:rPr>
        <w:t xml:space="preserve">7.1.3. Матч должен быть остановлен и назначена переигровка в следующих случаях: </w:t>
      </w:r>
    </w:p>
    <w:p w14:paraId="5F62B66B"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7.1.3.1. Роботы сцепились или кружат вокруг друг друга без заметного результата в течение 5 секунд. Если неясно, есть ли результат, судья может продлить время наблюдения до 30 секунд. </w:t>
      </w:r>
    </w:p>
    <w:p w14:paraId="68FD0487" w14:textId="77777777" w:rsidR="00676C20" w:rsidRP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 xml:space="preserve">7.1.3.2. Оба робота перемещаются безрезультатно или останавливаются (одновременно) на 5 секунд, не трогая друг друга. </w:t>
      </w:r>
      <w:r w:rsidR="0067246E">
        <w:rPr>
          <w:rFonts w:ascii="Times New Roman" w:hAnsi="Times New Roman" w:cs="Times New Roman"/>
          <w:sz w:val="28"/>
          <w:szCs w:val="28"/>
        </w:rPr>
        <w:t>В случае, е</w:t>
      </w:r>
      <w:r w:rsidRPr="00676C20">
        <w:rPr>
          <w:rFonts w:ascii="Times New Roman" w:hAnsi="Times New Roman" w:cs="Times New Roman"/>
          <w:sz w:val="28"/>
          <w:szCs w:val="28"/>
        </w:rPr>
        <w:t xml:space="preserve">сли один </w:t>
      </w:r>
      <w:r w:rsidR="0067246E">
        <w:rPr>
          <w:rFonts w:ascii="Times New Roman" w:hAnsi="Times New Roman" w:cs="Times New Roman"/>
          <w:sz w:val="28"/>
          <w:szCs w:val="28"/>
        </w:rPr>
        <w:t xml:space="preserve">из </w:t>
      </w:r>
      <w:r w:rsidRPr="00676C20">
        <w:rPr>
          <w:rFonts w:ascii="Times New Roman" w:hAnsi="Times New Roman" w:cs="Times New Roman"/>
          <w:sz w:val="28"/>
          <w:szCs w:val="28"/>
        </w:rPr>
        <w:t>робот</w:t>
      </w:r>
      <w:r w:rsidR="0067246E">
        <w:rPr>
          <w:rFonts w:ascii="Times New Roman" w:hAnsi="Times New Roman" w:cs="Times New Roman"/>
          <w:sz w:val="28"/>
          <w:szCs w:val="28"/>
        </w:rPr>
        <w:t>ов</w:t>
      </w:r>
      <w:r w:rsidRPr="00676C20">
        <w:rPr>
          <w:rFonts w:ascii="Times New Roman" w:hAnsi="Times New Roman" w:cs="Times New Roman"/>
          <w:sz w:val="28"/>
          <w:szCs w:val="28"/>
        </w:rPr>
        <w:t xml:space="preserve"> первы</w:t>
      </w:r>
      <w:r w:rsidR="0067246E">
        <w:rPr>
          <w:rFonts w:ascii="Times New Roman" w:hAnsi="Times New Roman" w:cs="Times New Roman"/>
          <w:sz w:val="28"/>
          <w:szCs w:val="28"/>
        </w:rPr>
        <w:t>м</w:t>
      </w:r>
      <w:r w:rsidRPr="00676C20">
        <w:rPr>
          <w:rFonts w:ascii="Times New Roman" w:hAnsi="Times New Roman" w:cs="Times New Roman"/>
          <w:sz w:val="28"/>
          <w:szCs w:val="28"/>
        </w:rPr>
        <w:t xml:space="preserve"> перестаёт двигаться,</w:t>
      </w:r>
      <w:r w:rsidR="0067246E">
        <w:rPr>
          <w:rFonts w:ascii="Times New Roman" w:hAnsi="Times New Roman" w:cs="Times New Roman"/>
          <w:sz w:val="28"/>
          <w:szCs w:val="28"/>
        </w:rPr>
        <w:t xml:space="preserve"> по истечении</w:t>
      </w:r>
      <w:r w:rsidRPr="00676C20">
        <w:rPr>
          <w:rFonts w:ascii="Times New Roman" w:hAnsi="Times New Roman" w:cs="Times New Roman"/>
          <w:sz w:val="28"/>
          <w:szCs w:val="28"/>
        </w:rPr>
        <w:t xml:space="preserve"> 5 секунд он объявляется нежелающим сражаться. В этом случае соперник получает очко, даже</w:t>
      </w:r>
      <w:r w:rsidR="0067246E">
        <w:rPr>
          <w:rFonts w:ascii="Times New Roman" w:hAnsi="Times New Roman" w:cs="Times New Roman"/>
          <w:sz w:val="28"/>
          <w:szCs w:val="28"/>
        </w:rPr>
        <w:t xml:space="preserve"> в случае его более поздней остановки.</w:t>
      </w:r>
      <w:r w:rsidRPr="00676C20">
        <w:rPr>
          <w:rFonts w:ascii="Times New Roman" w:hAnsi="Times New Roman" w:cs="Times New Roman"/>
          <w:sz w:val="28"/>
          <w:szCs w:val="28"/>
        </w:rPr>
        <w:t xml:space="preserve"> </w:t>
      </w:r>
      <w:r w:rsidR="0067246E">
        <w:rPr>
          <w:rFonts w:ascii="Times New Roman" w:hAnsi="Times New Roman" w:cs="Times New Roman"/>
          <w:sz w:val="28"/>
          <w:szCs w:val="28"/>
        </w:rPr>
        <w:t xml:space="preserve">Если оба робота продолжают движение, но при этом нет </w:t>
      </w:r>
      <w:r w:rsidRPr="00676C20">
        <w:rPr>
          <w:rFonts w:ascii="Times New Roman" w:hAnsi="Times New Roman" w:cs="Times New Roman"/>
          <w:sz w:val="28"/>
          <w:szCs w:val="28"/>
        </w:rPr>
        <w:t>неясно</w:t>
      </w:r>
      <w:r w:rsidR="0067246E">
        <w:rPr>
          <w:rFonts w:ascii="Times New Roman" w:hAnsi="Times New Roman" w:cs="Times New Roman"/>
          <w:sz w:val="28"/>
          <w:szCs w:val="28"/>
        </w:rPr>
        <w:t>сти о побеждающем</w:t>
      </w:r>
      <w:r w:rsidRPr="00676C20">
        <w:rPr>
          <w:rFonts w:ascii="Times New Roman" w:hAnsi="Times New Roman" w:cs="Times New Roman"/>
          <w:sz w:val="28"/>
          <w:szCs w:val="28"/>
        </w:rPr>
        <w:t xml:space="preserve">, судья может продлить время наблюдения до 30 секунд. </w:t>
      </w:r>
    </w:p>
    <w:p w14:paraId="4DA3B131" w14:textId="77777777" w:rsidR="00676C20" w:rsidRDefault="00676C20" w:rsidP="0067246E">
      <w:pPr>
        <w:pStyle w:val="Default"/>
        <w:ind w:left="708"/>
        <w:jc w:val="both"/>
        <w:rPr>
          <w:rFonts w:ascii="Times New Roman" w:hAnsi="Times New Roman" w:cs="Times New Roman"/>
          <w:sz w:val="28"/>
          <w:szCs w:val="28"/>
        </w:rPr>
      </w:pPr>
      <w:r w:rsidRPr="00676C20">
        <w:rPr>
          <w:rFonts w:ascii="Times New Roman" w:hAnsi="Times New Roman" w:cs="Times New Roman"/>
          <w:sz w:val="28"/>
          <w:szCs w:val="28"/>
        </w:rPr>
        <w:t>7.1.3.3. Если оба робота касаются пространства за пределами ринга в одно и то же время, и невозможно определить, кто коснулся первым, назначается переигровка.</w:t>
      </w:r>
    </w:p>
    <w:p w14:paraId="1BD19233" w14:textId="77777777" w:rsidR="00676C20" w:rsidRDefault="00676C20" w:rsidP="0029112B">
      <w:pPr>
        <w:pStyle w:val="Default"/>
        <w:jc w:val="both"/>
        <w:rPr>
          <w:rFonts w:ascii="Times New Roman" w:hAnsi="Times New Roman" w:cs="Times New Roman"/>
          <w:sz w:val="28"/>
          <w:szCs w:val="28"/>
        </w:rPr>
      </w:pPr>
    </w:p>
    <w:p w14:paraId="51E2697F" w14:textId="77777777" w:rsidR="00407497" w:rsidRPr="00676C20" w:rsidRDefault="00407497" w:rsidP="0029112B">
      <w:pPr>
        <w:pStyle w:val="Default"/>
        <w:jc w:val="both"/>
        <w:rPr>
          <w:rFonts w:ascii="Times New Roman" w:hAnsi="Times New Roman" w:cs="Times New Roman"/>
          <w:sz w:val="28"/>
          <w:szCs w:val="28"/>
        </w:rPr>
      </w:pPr>
      <w:r w:rsidRPr="00676C20">
        <w:rPr>
          <w:rFonts w:ascii="Times New Roman" w:hAnsi="Times New Roman" w:cs="Times New Roman"/>
          <w:b/>
          <w:bCs/>
          <w:sz w:val="28"/>
          <w:szCs w:val="28"/>
        </w:rPr>
        <w:t xml:space="preserve">8. Нарушения </w:t>
      </w:r>
    </w:p>
    <w:p w14:paraId="75F60519" w14:textId="77777777" w:rsidR="00407497" w:rsidRPr="00676C20" w:rsidRDefault="00407497" w:rsidP="0029112B">
      <w:pPr>
        <w:pStyle w:val="Default"/>
        <w:jc w:val="both"/>
        <w:rPr>
          <w:rFonts w:ascii="Times New Roman" w:hAnsi="Times New Roman" w:cs="Times New Roman"/>
          <w:sz w:val="28"/>
          <w:szCs w:val="28"/>
        </w:rPr>
      </w:pPr>
      <w:r w:rsidRPr="00676C20">
        <w:rPr>
          <w:rFonts w:ascii="Times New Roman" w:hAnsi="Times New Roman" w:cs="Times New Roman"/>
          <w:b/>
          <w:bCs/>
          <w:sz w:val="28"/>
          <w:szCs w:val="28"/>
        </w:rPr>
        <w:t xml:space="preserve">8.1. Нарушения </w:t>
      </w:r>
    </w:p>
    <w:p w14:paraId="7A2E99B9" w14:textId="77777777" w:rsidR="0067246E" w:rsidRPr="00676C20" w:rsidRDefault="0067246E" w:rsidP="0067246E">
      <w:pPr>
        <w:pStyle w:val="Default"/>
        <w:jc w:val="both"/>
        <w:rPr>
          <w:rFonts w:ascii="Times New Roman" w:hAnsi="Times New Roman" w:cs="Times New Roman"/>
          <w:sz w:val="28"/>
          <w:szCs w:val="28"/>
        </w:rPr>
      </w:pPr>
      <w:r w:rsidRPr="0067246E">
        <w:rPr>
          <w:rFonts w:ascii="Times New Roman" w:hAnsi="Times New Roman" w:cs="Times New Roman"/>
          <w:sz w:val="28"/>
          <w:szCs w:val="28"/>
        </w:rPr>
        <w:t>8.1.1. Участники команд, допустившие нарушение технических требований (пункт 3) или допустившие нарушения, соответствующие подпунктам 8.2 и 8.3, объявляются нарушителями этих правил.</w:t>
      </w:r>
      <w:r w:rsidRPr="00676C20">
        <w:rPr>
          <w:rFonts w:ascii="Times New Roman" w:hAnsi="Times New Roman" w:cs="Times New Roman"/>
          <w:sz w:val="28"/>
          <w:szCs w:val="28"/>
        </w:rPr>
        <w:t xml:space="preserve"> </w:t>
      </w:r>
    </w:p>
    <w:p w14:paraId="68CC41F8" w14:textId="77777777" w:rsidR="00407497" w:rsidRPr="00676C20" w:rsidRDefault="00407497" w:rsidP="0029112B">
      <w:pPr>
        <w:pStyle w:val="Default"/>
        <w:jc w:val="both"/>
        <w:rPr>
          <w:rFonts w:ascii="Times New Roman" w:hAnsi="Times New Roman" w:cs="Times New Roman"/>
          <w:sz w:val="28"/>
          <w:szCs w:val="28"/>
        </w:rPr>
      </w:pPr>
      <w:r w:rsidRPr="00676C20">
        <w:rPr>
          <w:rFonts w:ascii="Times New Roman" w:hAnsi="Times New Roman" w:cs="Times New Roman"/>
          <w:b/>
          <w:bCs/>
          <w:sz w:val="28"/>
          <w:szCs w:val="28"/>
        </w:rPr>
        <w:t xml:space="preserve">8.2. Оскорбления </w:t>
      </w:r>
    </w:p>
    <w:p w14:paraId="7F0BB95B" w14:textId="77777777" w:rsidR="00407497" w:rsidRPr="00676C20" w:rsidRDefault="00407497" w:rsidP="0029112B">
      <w:pPr>
        <w:pStyle w:val="Default"/>
        <w:jc w:val="both"/>
        <w:rPr>
          <w:rFonts w:ascii="Times New Roman" w:hAnsi="Times New Roman" w:cs="Times New Roman"/>
          <w:sz w:val="28"/>
          <w:szCs w:val="28"/>
        </w:rPr>
      </w:pPr>
      <w:r w:rsidRPr="0067246E">
        <w:rPr>
          <w:rFonts w:ascii="Times New Roman" w:hAnsi="Times New Roman" w:cs="Times New Roman"/>
          <w:sz w:val="28"/>
          <w:szCs w:val="28"/>
        </w:rPr>
        <w:t xml:space="preserve">8.2.1. </w:t>
      </w:r>
      <w:r w:rsidR="0067246E" w:rsidRPr="0067246E">
        <w:rPr>
          <w:rFonts w:ascii="Times New Roman" w:hAnsi="Times New Roman" w:cs="Times New Roman"/>
          <w:sz w:val="28"/>
          <w:szCs w:val="28"/>
        </w:rPr>
        <w:t>Участник команды, который высказывает оскорбительные слова сопернику или судье, встраивает устройства воспроизведения в робота, произносит оскорбления вслух или пишет оскорбления на корпусе робота, проделывает любые оскорбляющие действия, нарушает эти правила.</w:t>
      </w:r>
    </w:p>
    <w:p w14:paraId="7FD2D855" w14:textId="77777777" w:rsidR="00407497" w:rsidRPr="00676C20" w:rsidRDefault="00407497" w:rsidP="0029112B">
      <w:pPr>
        <w:pStyle w:val="Default"/>
        <w:jc w:val="both"/>
        <w:rPr>
          <w:rFonts w:ascii="Times New Roman" w:hAnsi="Times New Roman" w:cs="Times New Roman"/>
          <w:sz w:val="28"/>
          <w:szCs w:val="28"/>
        </w:rPr>
      </w:pPr>
      <w:r w:rsidRPr="00676C20">
        <w:rPr>
          <w:rFonts w:ascii="Times New Roman" w:hAnsi="Times New Roman" w:cs="Times New Roman"/>
          <w:b/>
          <w:bCs/>
          <w:sz w:val="28"/>
          <w:szCs w:val="28"/>
        </w:rPr>
        <w:t xml:space="preserve">8.3. Незначительное нарушение </w:t>
      </w:r>
    </w:p>
    <w:p w14:paraId="56C233E2" w14:textId="77777777" w:rsidR="00676C20" w:rsidRDefault="00407497" w:rsidP="0029112B">
      <w:pPr>
        <w:pStyle w:val="Default"/>
        <w:jc w:val="both"/>
        <w:rPr>
          <w:rFonts w:ascii="Times New Roman" w:hAnsi="Times New Roman" w:cs="Times New Roman"/>
          <w:sz w:val="28"/>
          <w:szCs w:val="28"/>
        </w:rPr>
      </w:pPr>
      <w:r w:rsidRPr="00676C20">
        <w:rPr>
          <w:rFonts w:ascii="Times New Roman" w:hAnsi="Times New Roman" w:cs="Times New Roman"/>
          <w:sz w:val="28"/>
          <w:szCs w:val="28"/>
        </w:rPr>
        <w:t xml:space="preserve">Незначительное нарушение объявляется, если </w:t>
      </w:r>
      <w:r w:rsidR="00BE126A">
        <w:rPr>
          <w:rFonts w:ascii="Times New Roman" w:hAnsi="Times New Roman" w:cs="Times New Roman"/>
          <w:sz w:val="28"/>
          <w:szCs w:val="28"/>
        </w:rPr>
        <w:t>участник команды</w:t>
      </w:r>
    </w:p>
    <w:p w14:paraId="734D3A71" w14:textId="77777777" w:rsidR="00407497" w:rsidRPr="00676C20" w:rsidRDefault="00BE126A" w:rsidP="0029112B">
      <w:pPr>
        <w:pStyle w:val="Default"/>
        <w:jc w:val="both"/>
        <w:rPr>
          <w:rFonts w:ascii="Times New Roman" w:hAnsi="Times New Roman" w:cs="Times New Roman"/>
          <w:color w:val="auto"/>
          <w:sz w:val="28"/>
          <w:szCs w:val="28"/>
        </w:rPr>
      </w:pPr>
      <w:r w:rsidRPr="00BE126A">
        <w:rPr>
          <w:rFonts w:ascii="Times New Roman" w:hAnsi="Times New Roman" w:cs="Times New Roman"/>
          <w:color w:val="auto"/>
          <w:sz w:val="28"/>
          <w:szCs w:val="28"/>
        </w:rPr>
        <w:t xml:space="preserve">8.3.1. </w:t>
      </w:r>
      <w:r>
        <w:rPr>
          <w:rFonts w:ascii="Times New Roman" w:hAnsi="Times New Roman" w:cs="Times New Roman"/>
          <w:color w:val="auto"/>
          <w:sz w:val="28"/>
          <w:szCs w:val="28"/>
        </w:rPr>
        <w:t>Входит на ринг</w:t>
      </w:r>
      <w:r w:rsidRPr="00BE126A">
        <w:rPr>
          <w:rFonts w:ascii="Times New Roman" w:hAnsi="Times New Roman" w:cs="Times New Roman"/>
          <w:color w:val="auto"/>
          <w:sz w:val="28"/>
          <w:szCs w:val="28"/>
        </w:rPr>
        <w:t xml:space="preserve"> во время матча, кроме случаев</w:t>
      </w:r>
      <w:r>
        <w:rPr>
          <w:rFonts w:ascii="Times New Roman" w:hAnsi="Times New Roman" w:cs="Times New Roman"/>
          <w:color w:val="auto"/>
          <w:sz w:val="28"/>
          <w:szCs w:val="28"/>
        </w:rPr>
        <w:t>:</w:t>
      </w:r>
      <w:r w:rsidRPr="00BE126A">
        <w:rPr>
          <w:rFonts w:ascii="Times New Roman" w:hAnsi="Times New Roman" w:cs="Times New Roman"/>
          <w:color w:val="auto"/>
          <w:sz w:val="28"/>
          <w:szCs w:val="28"/>
        </w:rPr>
        <w:t xml:space="preserve"> участник команды убирает робота с ринга, судья присваивает игровое очко или останавливает матч.</w:t>
      </w:r>
      <w:r w:rsidRPr="00676C20">
        <w:rPr>
          <w:rFonts w:ascii="Times New Roman" w:hAnsi="Times New Roman" w:cs="Times New Roman"/>
          <w:color w:val="auto"/>
          <w:sz w:val="28"/>
          <w:szCs w:val="28"/>
        </w:rPr>
        <w:t xml:space="preserve"> </w:t>
      </w:r>
      <w:r w:rsidR="00407497" w:rsidRPr="00676C20">
        <w:rPr>
          <w:rFonts w:ascii="Times New Roman" w:hAnsi="Times New Roman" w:cs="Times New Roman"/>
          <w:color w:val="auto"/>
          <w:sz w:val="28"/>
          <w:szCs w:val="28"/>
        </w:rPr>
        <w:t xml:space="preserve">Войти на ринг означает: </w:t>
      </w:r>
    </w:p>
    <w:p w14:paraId="74C7FCFB" w14:textId="77777777" w:rsidR="00407497" w:rsidRPr="00676C20" w:rsidRDefault="00407497" w:rsidP="00BE126A">
      <w:pPr>
        <w:pStyle w:val="Default"/>
        <w:ind w:left="708"/>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8.3.1.1. Часть тела </w:t>
      </w:r>
      <w:r w:rsidR="00BE126A">
        <w:rPr>
          <w:rFonts w:ascii="Times New Roman" w:hAnsi="Times New Roman" w:cs="Times New Roman"/>
          <w:color w:val="auto"/>
          <w:sz w:val="28"/>
          <w:szCs w:val="28"/>
        </w:rPr>
        <w:t>участника находится в зоне ринга</w:t>
      </w:r>
      <w:r w:rsidRPr="00676C20">
        <w:rPr>
          <w:rFonts w:ascii="Times New Roman" w:hAnsi="Times New Roman" w:cs="Times New Roman"/>
          <w:color w:val="auto"/>
          <w:sz w:val="28"/>
          <w:szCs w:val="28"/>
        </w:rPr>
        <w:t xml:space="preserve">. </w:t>
      </w:r>
    </w:p>
    <w:p w14:paraId="374113CF" w14:textId="77777777" w:rsidR="00407497" w:rsidRPr="00676C20" w:rsidRDefault="00407497" w:rsidP="00BE126A">
      <w:pPr>
        <w:pStyle w:val="Default"/>
        <w:ind w:left="708"/>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8.3.1.2. </w:t>
      </w:r>
      <w:r w:rsidR="00BE126A">
        <w:rPr>
          <w:rFonts w:ascii="Times New Roman" w:hAnsi="Times New Roman" w:cs="Times New Roman"/>
          <w:color w:val="auto"/>
          <w:sz w:val="28"/>
          <w:szCs w:val="28"/>
        </w:rPr>
        <w:t>Участник</w:t>
      </w:r>
      <w:r w:rsidRPr="00676C20">
        <w:rPr>
          <w:rFonts w:ascii="Times New Roman" w:hAnsi="Times New Roman" w:cs="Times New Roman"/>
          <w:color w:val="auto"/>
          <w:sz w:val="28"/>
          <w:szCs w:val="28"/>
        </w:rPr>
        <w:t xml:space="preserve"> кладёт любые механические приспособления на ринг, например, чтобы отремонтировать робота. </w:t>
      </w:r>
    </w:p>
    <w:p w14:paraId="56A1B1F5" w14:textId="77777777" w:rsidR="00407497" w:rsidRPr="00676C20" w:rsidRDefault="00407497" w:rsidP="00BE126A">
      <w:pPr>
        <w:pStyle w:val="Default"/>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8.3.2. Совершает следующ</w:t>
      </w:r>
      <w:r w:rsidR="00BE126A">
        <w:rPr>
          <w:rFonts w:ascii="Times New Roman" w:hAnsi="Times New Roman" w:cs="Times New Roman"/>
          <w:color w:val="auto"/>
          <w:sz w:val="28"/>
          <w:szCs w:val="28"/>
        </w:rPr>
        <w:t>ие действия</w:t>
      </w:r>
      <w:r w:rsidRPr="00676C20">
        <w:rPr>
          <w:rFonts w:ascii="Times New Roman" w:hAnsi="Times New Roman" w:cs="Times New Roman"/>
          <w:color w:val="auto"/>
          <w:sz w:val="28"/>
          <w:szCs w:val="28"/>
        </w:rPr>
        <w:t xml:space="preserve">: </w:t>
      </w:r>
    </w:p>
    <w:p w14:paraId="1434E1F8" w14:textId="77777777" w:rsidR="00407497" w:rsidRPr="00676C20" w:rsidRDefault="00407497" w:rsidP="00BE126A">
      <w:pPr>
        <w:pStyle w:val="Default"/>
        <w:ind w:left="708"/>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8.3.2.1. Требует остановить матч без веских причин. </w:t>
      </w:r>
    </w:p>
    <w:p w14:paraId="4BCD9207" w14:textId="77777777" w:rsidR="00407497" w:rsidRPr="00676C20" w:rsidRDefault="00407497" w:rsidP="00BE126A">
      <w:pPr>
        <w:pStyle w:val="Default"/>
        <w:ind w:left="708"/>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8.3.2.2. Тратит более 30 секунд на подготовку до возобновления матча, </w:t>
      </w:r>
      <w:r w:rsidR="00BE126A">
        <w:rPr>
          <w:rFonts w:ascii="Times New Roman" w:hAnsi="Times New Roman" w:cs="Times New Roman"/>
          <w:color w:val="auto"/>
          <w:sz w:val="28"/>
          <w:szCs w:val="28"/>
        </w:rPr>
        <w:t>за исключением случая, когда</w:t>
      </w:r>
      <w:r w:rsidRPr="00676C20">
        <w:rPr>
          <w:rFonts w:ascii="Times New Roman" w:hAnsi="Times New Roman" w:cs="Times New Roman"/>
          <w:color w:val="auto"/>
          <w:sz w:val="28"/>
          <w:szCs w:val="28"/>
        </w:rPr>
        <w:t xml:space="preserve"> судья продлил время. </w:t>
      </w:r>
    </w:p>
    <w:p w14:paraId="2867F375" w14:textId="77777777" w:rsidR="00407497" w:rsidRPr="00676C20" w:rsidRDefault="00407497" w:rsidP="00BE126A">
      <w:pPr>
        <w:pStyle w:val="Default"/>
        <w:ind w:left="708"/>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8.3.2.3. Робот начинает действовать до окончания пяти секунд после объяв</w:t>
      </w:r>
      <w:r w:rsidR="00BE126A">
        <w:rPr>
          <w:rFonts w:ascii="Times New Roman" w:hAnsi="Times New Roman" w:cs="Times New Roman"/>
          <w:color w:val="auto"/>
          <w:sz w:val="28"/>
          <w:szCs w:val="28"/>
        </w:rPr>
        <w:t xml:space="preserve">ления судьей </w:t>
      </w:r>
      <w:r w:rsidRPr="00676C20">
        <w:rPr>
          <w:rFonts w:ascii="Times New Roman" w:hAnsi="Times New Roman" w:cs="Times New Roman"/>
          <w:color w:val="auto"/>
          <w:sz w:val="28"/>
          <w:szCs w:val="28"/>
        </w:rPr>
        <w:t xml:space="preserve">начало матча. </w:t>
      </w:r>
    </w:p>
    <w:p w14:paraId="36F38BF9" w14:textId="77777777" w:rsidR="00407497" w:rsidRPr="00676C20" w:rsidRDefault="00407497" w:rsidP="00BE126A">
      <w:pPr>
        <w:pStyle w:val="Default"/>
        <w:ind w:left="708"/>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8.3.2.4. Делает или говорит то, что ставит под сомнение честность матча. </w:t>
      </w:r>
    </w:p>
    <w:p w14:paraId="384D9956" w14:textId="77777777" w:rsidR="00676C20" w:rsidRDefault="00676C20" w:rsidP="00BE126A">
      <w:pPr>
        <w:pStyle w:val="Default"/>
        <w:jc w:val="both"/>
        <w:rPr>
          <w:rFonts w:ascii="Times New Roman" w:hAnsi="Times New Roman" w:cs="Times New Roman"/>
          <w:b/>
          <w:bCs/>
          <w:color w:val="auto"/>
          <w:sz w:val="28"/>
          <w:szCs w:val="28"/>
        </w:rPr>
      </w:pPr>
    </w:p>
    <w:p w14:paraId="140055D5" w14:textId="77777777" w:rsidR="00407497" w:rsidRPr="00676C20" w:rsidRDefault="00407497" w:rsidP="0029112B">
      <w:pPr>
        <w:pStyle w:val="Default"/>
        <w:jc w:val="both"/>
        <w:rPr>
          <w:rFonts w:ascii="Times New Roman" w:hAnsi="Times New Roman" w:cs="Times New Roman"/>
          <w:color w:val="auto"/>
          <w:sz w:val="28"/>
          <w:szCs w:val="28"/>
        </w:rPr>
      </w:pPr>
      <w:r w:rsidRPr="00676C20">
        <w:rPr>
          <w:rFonts w:ascii="Times New Roman" w:hAnsi="Times New Roman" w:cs="Times New Roman"/>
          <w:b/>
          <w:bCs/>
          <w:color w:val="auto"/>
          <w:sz w:val="28"/>
          <w:szCs w:val="28"/>
        </w:rPr>
        <w:t xml:space="preserve">9. Штрафы </w:t>
      </w:r>
    </w:p>
    <w:p w14:paraId="6BE97AD5" w14:textId="77777777" w:rsidR="00517050" w:rsidRPr="00517050" w:rsidRDefault="00517050" w:rsidP="00517050">
      <w:pPr>
        <w:pStyle w:val="Default"/>
        <w:jc w:val="both"/>
        <w:rPr>
          <w:rFonts w:ascii="Times New Roman" w:hAnsi="Times New Roman" w:cs="Times New Roman"/>
          <w:color w:val="auto"/>
          <w:sz w:val="28"/>
          <w:szCs w:val="28"/>
        </w:rPr>
      </w:pPr>
      <w:r w:rsidRPr="00517050">
        <w:rPr>
          <w:rFonts w:ascii="Times New Roman" w:hAnsi="Times New Roman" w:cs="Times New Roman"/>
          <w:color w:val="auto"/>
          <w:sz w:val="28"/>
          <w:szCs w:val="28"/>
        </w:rPr>
        <w:t>9.1.1. Команда, члены которой нарушают эти правила и совершают действия, описанные в пунктах 3 и 8.2, объявляется проигравшей матч. Судья даёт два очка сопернику и пр</w:t>
      </w:r>
      <w:r>
        <w:rPr>
          <w:rFonts w:ascii="Times New Roman" w:hAnsi="Times New Roman" w:cs="Times New Roman"/>
          <w:color w:val="auto"/>
          <w:sz w:val="28"/>
          <w:szCs w:val="28"/>
        </w:rPr>
        <w:t>едписывает</w:t>
      </w:r>
      <w:r w:rsidRPr="00517050">
        <w:rPr>
          <w:rFonts w:ascii="Times New Roman" w:hAnsi="Times New Roman" w:cs="Times New Roman"/>
          <w:color w:val="auto"/>
          <w:sz w:val="28"/>
          <w:szCs w:val="28"/>
        </w:rPr>
        <w:t xml:space="preserve"> нарушителю освободить ринг. Нарушитель не наделяется никакими правами. </w:t>
      </w:r>
    </w:p>
    <w:p w14:paraId="771A2EE4" w14:textId="77777777" w:rsidR="00517050" w:rsidRPr="00517050" w:rsidRDefault="00517050" w:rsidP="00517050">
      <w:pPr>
        <w:pStyle w:val="Default"/>
        <w:jc w:val="both"/>
        <w:rPr>
          <w:rFonts w:ascii="Times New Roman" w:hAnsi="Times New Roman" w:cs="Times New Roman"/>
          <w:color w:val="auto"/>
          <w:sz w:val="28"/>
          <w:szCs w:val="28"/>
        </w:rPr>
      </w:pPr>
      <w:r w:rsidRPr="00517050">
        <w:rPr>
          <w:rFonts w:ascii="Times New Roman" w:hAnsi="Times New Roman" w:cs="Times New Roman"/>
          <w:color w:val="auto"/>
          <w:sz w:val="28"/>
          <w:szCs w:val="28"/>
        </w:rPr>
        <w:t xml:space="preserve">9.1.2. Каждый случай нарушений, описанных в подпункте 8.3., фиксируется судьёй. Два таких нарушения приносят одно очко сопернику. </w:t>
      </w:r>
    </w:p>
    <w:p w14:paraId="4285E839" w14:textId="77777777" w:rsidR="00517050" w:rsidRDefault="00517050" w:rsidP="00517050">
      <w:pPr>
        <w:pStyle w:val="Default"/>
        <w:jc w:val="both"/>
        <w:rPr>
          <w:rFonts w:ascii="Times New Roman" w:hAnsi="Times New Roman" w:cs="Times New Roman"/>
          <w:color w:val="auto"/>
          <w:sz w:val="28"/>
          <w:szCs w:val="28"/>
        </w:rPr>
      </w:pPr>
      <w:r w:rsidRPr="00517050">
        <w:rPr>
          <w:rFonts w:ascii="Times New Roman" w:hAnsi="Times New Roman" w:cs="Times New Roman"/>
          <w:color w:val="auto"/>
          <w:sz w:val="28"/>
          <w:szCs w:val="28"/>
        </w:rPr>
        <w:t>9.1.3. Нарушения, описанные в разделе 8.3, фиксируются только в течение одного матча.</w:t>
      </w:r>
      <w:r w:rsidRPr="00676C20">
        <w:rPr>
          <w:rFonts w:ascii="Times New Roman" w:hAnsi="Times New Roman" w:cs="Times New Roman"/>
          <w:color w:val="auto"/>
          <w:sz w:val="28"/>
          <w:szCs w:val="28"/>
        </w:rPr>
        <w:t xml:space="preserve"> </w:t>
      </w:r>
    </w:p>
    <w:p w14:paraId="262AB53D" w14:textId="77777777" w:rsidR="00676C20" w:rsidRDefault="00676C20" w:rsidP="0029112B">
      <w:pPr>
        <w:pStyle w:val="Default"/>
        <w:jc w:val="both"/>
        <w:rPr>
          <w:rFonts w:ascii="Times New Roman" w:hAnsi="Times New Roman" w:cs="Times New Roman"/>
          <w:color w:val="auto"/>
          <w:sz w:val="28"/>
          <w:szCs w:val="28"/>
        </w:rPr>
      </w:pPr>
    </w:p>
    <w:p w14:paraId="4F77B987" w14:textId="77777777" w:rsidR="00676C20" w:rsidRPr="00676C20" w:rsidRDefault="00676C20" w:rsidP="0029112B">
      <w:pPr>
        <w:pStyle w:val="Default"/>
        <w:jc w:val="both"/>
        <w:rPr>
          <w:rFonts w:ascii="Times New Roman" w:hAnsi="Times New Roman" w:cs="Times New Roman"/>
          <w:color w:val="auto"/>
          <w:sz w:val="28"/>
          <w:szCs w:val="28"/>
        </w:rPr>
      </w:pPr>
    </w:p>
    <w:p w14:paraId="3F155E1D" w14:textId="77777777" w:rsidR="00407497" w:rsidRPr="00676C20" w:rsidRDefault="00407497" w:rsidP="0029112B">
      <w:pPr>
        <w:pStyle w:val="Default"/>
        <w:jc w:val="both"/>
        <w:rPr>
          <w:rFonts w:ascii="Times New Roman" w:hAnsi="Times New Roman" w:cs="Times New Roman"/>
          <w:color w:val="auto"/>
          <w:sz w:val="28"/>
          <w:szCs w:val="28"/>
        </w:rPr>
      </w:pPr>
      <w:r w:rsidRPr="00676C20">
        <w:rPr>
          <w:rFonts w:ascii="Times New Roman" w:hAnsi="Times New Roman" w:cs="Times New Roman"/>
          <w:b/>
          <w:bCs/>
          <w:color w:val="auto"/>
          <w:sz w:val="28"/>
          <w:szCs w:val="28"/>
        </w:rPr>
        <w:t xml:space="preserve">10. Травмы и повреждения в течение матча </w:t>
      </w:r>
    </w:p>
    <w:p w14:paraId="31C851DB" w14:textId="77777777" w:rsidR="00407497" w:rsidRPr="00676C20" w:rsidRDefault="00407497" w:rsidP="0029112B">
      <w:pPr>
        <w:pStyle w:val="Default"/>
        <w:jc w:val="both"/>
        <w:rPr>
          <w:rFonts w:ascii="Times New Roman" w:hAnsi="Times New Roman" w:cs="Times New Roman"/>
          <w:color w:val="auto"/>
          <w:sz w:val="28"/>
          <w:szCs w:val="28"/>
        </w:rPr>
      </w:pPr>
      <w:r w:rsidRPr="00676C20">
        <w:rPr>
          <w:rFonts w:ascii="Times New Roman" w:hAnsi="Times New Roman" w:cs="Times New Roman"/>
          <w:b/>
          <w:bCs/>
          <w:color w:val="auto"/>
          <w:sz w:val="28"/>
          <w:szCs w:val="28"/>
        </w:rPr>
        <w:t xml:space="preserve">10.1. Просьба об остановке матча </w:t>
      </w:r>
    </w:p>
    <w:p w14:paraId="6CF917CC" w14:textId="77777777" w:rsidR="00407497" w:rsidRPr="00676C20" w:rsidRDefault="00407497" w:rsidP="0029112B">
      <w:pPr>
        <w:pStyle w:val="Default"/>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t xml:space="preserve">10.1.1. </w:t>
      </w:r>
      <w:r w:rsidR="00517050">
        <w:rPr>
          <w:rFonts w:ascii="Times New Roman" w:hAnsi="Times New Roman" w:cs="Times New Roman"/>
          <w:color w:val="auto"/>
          <w:sz w:val="28"/>
          <w:szCs w:val="28"/>
        </w:rPr>
        <w:t>Участник</w:t>
      </w:r>
      <w:r w:rsidRPr="00676C20">
        <w:rPr>
          <w:rFonts w:ascii="Times New Roman" w:hAnsi="Times New Roman" w:cs="Times New Roman"/>
          <w:color w:val="auto"/>
          <w:sz w:val="28"/>
          <w:szCs w:val="28"/>
        </w:rPr>
        <w:t xml:space="preserve"> может попросить остановить матч, если он получил травму, или робот получил повреждение, и игра не может продолжаться. </w:t>
      </w:r>
    </w:p>
    <w:p w14:paraId="2B12D3C3" w14:textId="77777777" w:rsidR="00407497" w:rsidRPr="00676C20" w:rsidRDefault="00407497" w:rsidP="0029112B">
      <w:pPr>
        <w:pStyle w:val="Default"/>
        <w:jc w:val="both"/>
        <w:rPr>
          <w:rFonts w:ascii="Times New Roman" w:hAnsi="Times New Roman" w:cs="Times New Roman"/>
          <w:color w:val="auto"/>
          <w:sz w:val="28"/>
          <w:szCs w:val="28"/>
        </w:rPr>
      </w:pPr>
      <w:r w:rsidRPr="00676C20">
        <w:rPr>
          <w:rFonts w:ascii="Times New Roman" w:hAnsi="Times New Roman" w:cs="Times New Roman"/>
          <w:b/>
          <w:bCs/>
          <w:color w:val="auto"/>
          <w:sz w:val="28"/>
          <w:szCs w:val="28"/>
        </w:rPr>
        <w:t xml:space="preserve">10.2. Невозможность продолжать матч </w:t>
      </w:r>
    </w:p>
    <w:p w14:paraId="0C52B3FD" w14:textId="77777777" w:rsidR="00407497" w:rsidRPr="00676C20" w:rsidRDefault="00407497" w:rsidP="0029112B">
      <w:pPr>
        <w:pStyle w:val="Default"/>
        <w:jc w:val="both"/>
        <w:rPr>
          <w:rFonts w:ascii="Times New Roman" w:hAnsi="Times New Roman" w:cs="Times New Roman"/>
          <w:color w:val="auto"/>
          <w:sz w:val="28"/>
          <w:szCs w:val="28"/>
        </w:rPr>
      </w:pPr>
      <w:r w:rsidRPr="00676C20">
        <w:rPr>
          <w:rFonts w:ascii="Times New Roman" w:hAnsi="Times New Roman" w:cs="Times New Roman"/>
          <w:color w:val="auto"/>
          <w:sz w:val="28"/>
          <w:szCs w:val="28"/>
        </w:rPr>
        <w:lastRenderedPageBreak/>
        <w:t xml:space="preserve">10.2.1. </w:t>
      </w:r>
      <w:r w:rsidR="00517050">
        <w:rPr>
          <w:rFonts w:ascii="Times New Roman" w:hAnsi="Times New Roman" w:cs="Times New Roman"/>
          <w:color w:val="auto"/>
          <w:sz w:val="28"/>
          <w:szCs w:val="28"/>
        </w:rPr>
        <w:t xml:space="preserve">В случае, если матч </w:t>
      </w:r>
      <w:r w:rsidRPr="00676C20">
        <w:rPr>
          <w:rFonts w:ascii="Times New Roman" w:hAnsi="Times New Roman" w:cs="Times New Roman"/>
          <w:color w:val="auto"/>
          <w:sz w:val="28"/>
          <w:szCs w:val="28"/>
        </w:rPr>
        <w:t xml:space="preserve">не может продолжаться из-за травмы </w:t>
      </w:r>
      <w:r w:rsidR="00517050">
        <w:rPr>
          <w:rFonts w:ascii="Times New Roman" w:hAnsi="Times New Roman" w:cs="Times New Roman"/>
          <w:color w:val="auto"/>
          <w:sz w:val="28"/>
          <w:szCs w:val="28"/>
        </w:rPr>
        <w:t>участника или повреждения робота по вине команды-соперника</w:t>
      </w:r>
      <w:r w:rsidRPr="00676C20">
        <w:rPr>
          <w:rFonts w:ascii="Times New Roman" w:hAnsi="Times New Roman" w:cs="Times New Roman"/>
          <w:color w:val="auto"/>
          <w:sz w:val="28"/>
          <w:szCs w:val="28"/>
        </w:rPr>
        <w:t xml:space="preserve">, </w:t>
      </w:r>
      <w:r w:rsidR="009C490B">
        <w:rPr>
          <w:rFonts w:ascii="Times New Roman" w:hAnsi="Times New Roman" w:cs="Times New Roman"/>
          <w:color w:val="auto"/>
          <w:sz w:val="28"/>
          <w:szCs w:val="28"/>
        </w:rPr>
        <w:t>пострадавшей команде засчитывается выигрыш. В случае, невозможности определить виновного, команда, которая</w:t>
      </w:r>
      <w:r w:rsidRPr="00676C20">
        <w:rPr>
          <w:rFonts w:ascii="Times New Roman" w:hAnsi="Times New Roman" w:cs="Times New Roman"/>
          <w:color w:val="auto"/>
          <w:sz w:val="28"/>
          <w:szCs w:val="28"/>
        </w:rPr>
        <w:t xml:space="preserve"> не может продолжать игру, или просит остановить игру, </w:t>
      </w:r>
      <w:r w:rsidR="009C490B">
        <w:rPr>
          <w:rFonts w:ascii="Times New Roman" w:hAnsi="Times New Roman" w:cs="Times New Roman"/>
          <w:color w:val="auto"/>
          <w:sz w:val="28"/>
          <w:szCs w:val="28"/>
        </w:rPr>
        <w:t>объявляется проигравшей</w:t>
      </w:r>
      <w:r w:rsidRPr="00676C20">
        <w:rPr>
          <w:rFonts w:ascii="Times New Roman" w:hAnsi="Times New Roman" w:cs="Times New Roman"/>
          <w:color w:val="auto"/>
          <w:sz w:val="28"/>
          <w:szCs w:val="28"/>
        </w:rPr>
        <w:t xml:space="preserve"> матч. </w:t>
      </w:r>
    </w:p>
    <w:p w14:paraId="5BCFA3B6" w14:textId="77777777" w:rsidR="00407497" w:rsidRPr="0029112B" w:rsidRDefault="00407497" w:rsidP="0029112B">
      <w:pPr>
        <w:pStyle w:val="Default"/>
        <w:jc w:val="both"/>
        <w:rPr>
          <w:rFonts w:ascii="Times New Roman" w:hAnsi="Times New Roman" w:cs="Times New Roman"/>
          <w:color w:val="auto"/>
          <w:sz w:val="28"/>
          <w:szCs w:val="28"/>
        </w:rPr>
      </w:pPr>
      <w:r w:rsidRPr="00676C20">
        <w:rPr>
          <w:rFonts w:ascii="Times New Roman" w:hAnsi="Times New Roman" w:cs="Times New Roman"/>
          <w:b/>
          <w:bCs/>
          <w:color w:val="auto"/>
          <w:sz w:val="28"/>
          <w:szCs w:val="28"/>
        </w:rPr>
        <w:t>10.3</w:t>
      </w:r>
      <w:r w:rsidRPr="0029112B">
        <w:rPr>
          <w:rFonts w:ascii="Times New Roman" w:hAnsi="Times New Roman" w:cs="Times New Roman"/>
          <w:b/>
          <w:bCs/>
          <w:color w:val="auto"/>
          <w:sz w:val="28"/>
          <w:szCs w:val="28"/>
        </w:rPr>
        <w:t xml:space="preserve">. Время, необходимое на то, чтобы справиться с травмой или повреждением </w:t>
      </w:r>
    </w:p>
    <w:p w14:paraId="47C85CCD" w14:textId="77777777" w:rsidR="00407497" w:rsidRPr="0029112B" w:rsidRDefault="00407497" w:rsidP="0029112B">
      <w:pPr>
        <w:pStyle w:val="Default"/>
        <w:jc w:val="both"/>
        <w:rPr>
          <w:rFonts w:ascii="Times New Roman" w:hAnsi="Times New Roman" w:cs="Times New Roman"/>
          <w:color w:val="auto"/>
          <w:sz w:val="28"/>
          <w:szCs w:val="28"/>
        </w:rPr>
      </w:pPr>
      <w:r w:rsidRPr="0029112B">
        <w:rPr>
          <w:rFonts w:ascii="Times New Roman" w:hAnsi="Times New Roman" w:cs="Times New Roman"/>
          <w:color w:val="auto"/>
          <w:sz w:val="28"/>
          <w:szCs w:val="28"/>
        </w:rPr>
        <w:t xml:space="preserve">10.3.1. </w:t>
      </w:r>
      <w:r w:rsidR="009C490B">
        <w:rPr>
          <w:rFonts w:ascii="Times New Roman" w:hAnsi="Times New Roman" w:cs="Times New Roman"/>
          <w:color w:val="auto"/>
          <w:sz w:val="28"/>
          <w:szCs w:val="28"/>
        </w:rPr>
        <w:t>Решение и продолжении матча</w:t>
      </w:r>
      <w:r w:rsidRPr="0029112B">
        <w:rPr>
          <w:rFonts w:ascii="Times New Roman" w:hAnsi="Times New Roman" w:cs="Times New Roman"/>
          <w:color w:val="auto"/>
          <w:sz w:val="28"/>
          <w:szCs w:val="28"/>
        </w:rPr>
        <w:t xml:space="preserve"> в случае травмы или аварии, </w:t>
      </w:r>
      <w:r w:rsidR="009C490B">
        <w:rPr>
          <w:rFonts w:ascii="Times New Roman" w:hAnsi="Times New Roman" w:cs="Times New Roman"/>
          <w:color w:val="auto"/>
          <w:sz w:val="28"/>
          <w:szCs w:val="28"/>
        </w:rPr>
        <w:t xml:space="preserve">принимается </w:t>
      </w:r>
      <w:r w:rsidRPr="0029112B">
        <w:rPr>
          <w:rFonts w:ascii="Times New Roman" w:hAnsi="Times New Roman" w:cs="Times New Roman"/>
          <w:color w:val="auto"/>
          <w:sz w:val="28"/>
          <w:szCs w:val="28"/>
        </w:rPr>
        <w:t xml:space="preserve">судьями и членами </w:t>
      </w:r>
      <w:r w:rsidR="009C490B">
        <w:rPr>
          <w:rFonts w:ascii="Times New Roman" w:hAnsi="Times New Roman" w:cs="Times New Roman"/>
          <w:color w:val="auto"/>
          <w:sz w:val="28"/>
          <w:szCs w:val="28"/>
        </w:rPr>
        <w:t>Оргк</w:t>
      </w:r>
      <w:r w:rsidRPr="0029112B">
        <w:rPr>
          <w:rFonts w:ascii="Times New Roman" w:hAnsi="Times New Roman" w:cs="Times New Roman"/>
          <w:color w:val="auto"/>
          <w:sz w:val="28"/>
          <w:szCs w:val="28"/>
        </w:rPr>
        <w:t xml:space="preserve">омитета. Процесс решения не должен занимать более 5 (пяти) минут. </w:t>
      </w:r>
    </w:p>
    <w:p w14:paraId="6C9CFC96" w14:textId="77777777" w:rsidR="00407497" w:rsidRPr="0029112B" w:rsidRDefault="00407497" w:rsidP="0029112B">
      <w:pPr>
        <w:pStyle w:val="Default"/>
        <w:jc w:val="both"/>
        <w:rPr>
          <w:rFonts w:ascii="Times New Roman" w:hAnsi="Times New Roman" w:cs="Times New Roman"/>
          <w:color w:val="auto"/>
          <w:sz w:val="28"/>
          <w:szCs w:val="28"/>
        </w:rPr>
      </w:pPr>
      <w:r w:rsidRPr="0029112B">
        <w:rPr>
          <w:rFonts w:ascii="Times New Roman" w:hAnsi="Times New Roman" w:cs="Times New Roman"/>
          <w:b/>
          <w:bCs/>
          <w:color w:val="auto"/>
          <w:sz w:val="28"/>
          <w:szCs w:val="28"/>
        </w:rPr>
        <w:t xml:space="preserve">10.4. Очки для </w:t>
      </w:r>
      <w:r w:rsidR="009C490B">
        <w:rPr>
          <w:rFonts w:ascii="Times New Roman" w:hAnsi="Times New Roman" w:cs="Times New Roman"/>
          <w:b/>
          <w:bCs/>
          <w:color w:val="auto"/>
          <w:sz w:val="28"/>
          <w:szCs w:val="28"/>
        </w:rPr>
        <w:t>участника</w:t>
      </w:r>
      <w:r w:rsidRPr="0029112B">
        <w:rPr>
          <w:rFonts w:ascii="Times New Roman" w:hAnsi="Times New Roman" w:cs="Times New Roman"/>
          <w:b/>
          <w:bCs/>
          <w:color w:val="auto"/>
          <w:sz w:val="28"/>
          <w:szCs w:val="28"/>
        </w:rPr>
        <w:t xml:space="preserve">, который не может продолжать </w:t>
      </w:r>
      <w:r w:rsidR="009C490B">
        <w:rPr>
          <w:rFonts w:ascii="Times New Roman" w:hAnsi="Times New Roman" w:cs="Times New Roman"/>
          <w:color w:val="auto"/>
          <w:sz w:val="28"/>
          <w:szCs w:val="28"/>
        </w:rPr>
        <w:t>матч</w:t>
      </w:r>
    </w:p>
    <w:p w14:paraId="5D92F7B5" w14:textId="77777777" w:rsidR="0029112B" w:rsidRPr="0029112B" w:rsidRDefault="0029112B" w:rsidP="0029112B">
      <w:pPr>
        <w:pStyle w:val="Default"/>
        <w:jc w:val="both"/>
        <w:rPr>
          <w:rFonts w:ascii="Times New Roman" w:hAnsi="Times New Roman" w:cs="Times New Roman"/>
          <w:color w:val="auto"/>
          <w:sz w:val="28"/>
          <w:szCs w:val="28"/>
        </w:rPr>
      </w:pPr>
      <w:r w:rsidRPr="0029112B">
        <w:rPr>
          <w:rFonts w:ascii="Times New Roman" w:hAnsi="Times New Roman" w:cs="Times New Roman"/>
          <w:color w:val="auto"/>
          <w:sz w:val="28"/>
          <w:szCs w:val="28"/>
        </w:rPr>
        <w:t xml:space="preserve">10.4.1. Победитель, определённый на основании положений раздела 9.2, получает два игровых очка. Проигравший, который уже получил одно очко, по-прежнему считается проигравшим. Когда ситуация, описанная в разделе 9.2 происходит в продлённом матче, победитель получает одно игровое очко. </w:t>
      </w:r>
    </w:p>
    <w:p w14:paraId="6A35C646" w14:textId="77777777" w:rsidR="0029112B" w:rsidRPr="0029112B" w:rsidRDefault="0029112B" w:rsidP="0029112B">
      <w:pPr>
        <w:pStyle w:val="Default"/>
        <w:jc w:val="both"/>
        <w:rPr>
          <w:rFonts w:ascii="Times New Roman" w:hAnsi="Times New Roman" w:cs="Times New Roman"/>
          <w:color w:val="auto"/>
          <w:sz w:val="28"/>
          <w:szCs w:val="28"/>
        </w:rPr>
      </w:pPr>
      <w:r w:rsidRPr="0029112B">
        <w:rPr>
          <w:rFonts w:ascii="Times New Roman" w:hAnsi="Times New Roman" w:cs="Times New Roman"/>
          <w:b/>
          <w:bCs/>
          <w:color w:val="auto"/>
          <w:sz w:val="28"/>
          <w:szCs w:val="28"/>
        </w:rPr>
        <w:t xml:space="preserve">11. Высказывание несогласия </w:t>
      </w:r>
    </w:p>
    <w:p w14:paraId="2C045E5F" w14:textId="77777777" w:rsidR="0029112B" w:rsidRPr="0029112B" w:rsidRDefault="0029112B" w:rsidP="0029112B">
      <w:pPr>
        <w:pStyle w:val="Default"/>
        <w:jc w:val="both"/>
        <w:rPr>
          <w:rFonts w:ascii="Times New Roman" w:hAnsi="Times New Roman" w:cs="Times New Roman"/>
          <w:color w:val="auto"/>
          <w:sz w:val="28"/>
          <w:szCs w:val="28"/>
        </w:rPr>
      </w:pPr>
      <w:r w:rsidRPr="0029112B">
        <w:rPr>
          <w:rFonts w:ascii="Times New Roman" w:hAnsi="Times New Roman" w:cs="Times New Roman"/>
          <w:color w:val="auto"/>
          <w:sz w:val="28"/>
          <w:szCs w:val="28"/>
        </w:rPr>
        <w:t xml:space="preserve">11.1.1. Против решений судьи не должно высказываться никаких возражений. </w:t>
      </w:r>
    </w:p>
    <w:p w14:paraId="3EA52E6A" w14:textId="77777777" w:rsidR="0029112B" w:rsidRDefault="0029112B" w:rsidP="0029112B">
      <w:pPr>
        <w:pStyle w:val="Default"/>
        <w:jc w:val="both"/>
        <w:rPr>
          <w:rFonts w:ascii="Times New Roman" w:hAnsi="Times New Roman" w:cs="Times New Roman"/>
          <w:color w:val="auto"/>
          <w:sz w:val="28"/>
          <w:szCs w:val="28"/>
        </w:rPr>
      </w:pPr>
      <w:r w:rsidRPr="0029112B">
        <w:rPr>
          <w:rFonts w:ascii="Times New Roman" w:hAnsi="Times New Roman" w:cs="Times New Roman"/>
          <w:color w:val="auto"/>
          <w:sz w:val="28"/>
          <w:szCs w:val="28"/>
        </w:rPr>
        <w:t xml:space="preserve">11.1.2. </w:t>
      </w:r>
      <w:r w:rsidR="009C490B">
        <w:rPr>
          <w:rFonts w:ascii="Times New Roman" w:hAnsi="Times New Roman" w:cs="Times New Roman"/>
          <w:color w:val="auto"/>
          <w:sz w:val="28"/>
          <w:szCs w:val="28"/>
        </w:rPr>
        <w:t xml:space="preserve">Участник </w:t>
      </w:r>
      <w:r w:rsidRPr="0029112B">
        <w:rPr>
          <w:rFonts w:ascii="Times New Roman" w:hAnsi="Times New Roman" w:cs="Times New Roman"/>
          <w:color w:val="auto"/>
          <w:sz w:val="28"/>
          <w:szCs w:val="28"/>
        </w:rPr>
        <w:t>команды может подавать апелляци</w:t>
      </w:r>
      <w:r w:rsidR="009C490B">
        <w:rPr>
          <w:rFonts w:ascii="Times New Roman" w:hAnsi="Times New Roman" w:cs="Times New Roman"/>
          <w:color w:val="auto"/>
          <w:sz w:val="28"/>
          <w:szCs w:val="28"/>
        </w:rPr>
        <w:t>ю</w:t>
      </w:r>
      <w:r w:rsidRPr="0029112B">
        <w:rPr>
          <w:rFonts w:ascii="Times New Roman" w:hAnsi="Times New Roman" w:cs="Times New Roman"/>
          <w:color w:val="auto"/>
          <w:sz w:val="28"/>
          <w:szCs w:val="28"/>
        </w:rPr>
        <w:t xml:space="preserve"> </w:t>
      </w:r>
      <w:r>
        <w:rPr>
          <w:rFonts w:ascii="Times New Roman" w:hAnsi="Times New Roman" w:cs="Times New Roman"/>
          <w:color w:val="auto"/>
          <w:sz w:val="28"/>
          <w:szCs w:val="28"/>
        </w:rPr>
        <w:t>Оргк</w:t>
      </w:r>
      <w:r w:rsidRPr="0029112B">
        <w:rPr>
          <w:rFonts w:ascii="Times New Roman" w:hAnsi="Times New Roman" w:cs="Times New Roman"/>
          <w:color w:val="auto"/>
          <w:sz w:val="28"/>
          <w:szCs w:val="28"/>
        </w:rPr>
        <w:t xml:space="preserve">омитету, пока матч не окончен, если есть сомнения в соблюдении данных правил. Если же представители </w:t>
      </w:r>
      <w:r>
        <w:rPr>
          <w:rFonts w:ascii="Times New Roman" w:hAnsi="Times New Roman" w:cs="Times New Roman"/>
          <w:color w:val="auto"/>
          <w:sz w:val="28"/>
          <w:szCs w:val="28"/>
        </w:rPr>
        <w:t>Оргкомитета</w:t>
      </w:r>
      <w:r w:rsidRPr="0029112B">
        <w:rPr>
          <w:rFonts w:ascii="Times New Roman" w:hAnsi="Times New Roman" w:cs="Times New Roman"/>
          <w:color w:val="auto"/>
          <w:sz w:val="28"/>
          <w:szCs w:val="28"/>
        </w:rPr>
        <w:t xml:space="preserve"> отсутствуют, апелляция может быть подана судье, пока матч не окончен. </w:t>
      </w:r>
    </w:p>
    <w:p w14:paraId="61F2726C" w14:textId="77777777" w:rsidR="0029112B" w:rsidRPr="0029112B" w:rsidRDefault="0029112B" w:rsidP="0029112B">
      <w:pPr>
        <w:pStyle w:val="Default"/>
        <w:jc w:val="both"/>
        <w:rPr>
          <w:rFonts w:ascii="Times New Roman" w:hAnsi="Times New Roman" w:cs="Times New Roman"/>
          <w:color w:val="auto"/>
          <w:sz w:val="28"/>
          <w:szCs w:val="28"/>
        </w:rPr>
      </w:pPr>
    </w:p>
    <w:p w14:paraId="79864FB9" w14:textId="77777777" w:rsidR="009C490B" w:rsidRPr="0029112B" w:rsidRDefault="009C490B" w:rsidP="0029112B">
      <w:pPr>
        <w:pStyle w:val="Default"/>
        <w:jc w:val="both"/>
        <w:rPr>
          <w:rFonts w:ascii="Times New Roman" w:hAnsi="Times New Roman" w:cs="Times New Roman"/>
          <w:color w:val="auto"/>
          <w:sz w:val="28"/>
          <w:szCs w:val="28"/>
        </w:rPr>
      </w:pPr>
    </w:p>
    <w:p w14:paraId="30AD704F" w14:textId="77777777" w:rsidR="00BD5953" w:rsidRPr="008E601D" w:rsidRDefault="00BD5953" w:rsidP="00BD5953">
      <w:pPr>
        <w:pStyle w:val="Default"/>
        <w:jc w:val="both"/>
        <w:rPr>
          <w:rFonts w:ascii="Times New Roman" w:hAnsi="Times New Roman" w:cs="Times New Roman"/>
          <w:b/>
          <w:bCs/>
          <w:sz w:val="28"/>
          <w:szCs w:val="28"/>
        </w:rPr>
      </w:pPr>
    </w:p>
    <w:p w14:paraId="08BA432C" w14:textId="77777777" w:rsidR="00D178F1" w:rsidRPr="00963993" w:rsidRDefault="00D178F1" w:rsidP="00D178F1">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6CAF927F" w14:textId="77777777" w:rsidR="00D178F1" w:rsidRPr="00963993" w:rsidRDefault="00D178F1" w:rsidP="00D178F1">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СЛЕДОВАНИЕ ПО ЛИНИИ</w:t>
      </w:r>
      <w:r w:rsidRPr="00963993">
        <w:rPr>
          <w:rFonts w:ascii="Times New Roman" w:hAnsi="Times New Roman" w:cs="Times New Roman"/>
          <w:b/>
          <w:bCs/>
          <w:sz w:val="28"/>
          <w:szCs w:val="28"/>
        </w:rPr>
        <w:t>"</w:t>
      </w:r>
    </w:p>
    <w:p w14:paraId="26941616" w14:textId="77777777" w:rsidR="00BD5953" w:rsidRDefault="00BD5953" w:rsidP="00D178F1">
      <w:pPr>
        <w:pStyle w:val="Default"/>
        <w:jc w:val="both"/>
        <w:rPr>
          <w:rFonts w:ascii="Times New Roman" w:hAnsi="Times New Roman" w:cs="Times New Roman"/>
          <w:i/>
          <w:iCs/>
          <w:color w:val="ED7D31" w:themeColor="accent2"/>
          <w:sz w:val="28"/>
          <w:szCs w:val="28"/>
        </w:rPr>
      </w:pPr>
    </w:p>
    <w:p w14:paraId="1A201EE3" w14:textId="77777777" w:rsidR="00D178F1" w:rsidRPr="00D178F1" w:rsidRDefault="00F1713E" w:rsidP="00D178F1">
      <w:pPr>
        <w:pStyle w:val="Default"/>
        <w:jc w:val="both"/>
        <w:rPr>
          <w:rFonts w:ascii="Times New Roman" w:hAnsi="Times New Roman" w:cs="Times New Roman"/>
          <w:i/>
          <w:iCs/>
          <w:color w:val="ED7D31" w:themeColor="accent2"/>
          <w:sz w:val="28"/>
          <w:szCs w:val="28"/>
        </w:rPr>
      </w:pPr>
      <w:r>
        <w:rPr>
          <w:rFonts w:ascii="Times New Roman" w:hAnsi="Times New Roman" w:cs="Times New Roman"/>
          <w:i/>
          <w:iCs/>
          <w:color w:val="ED7D31" w:themeColor="accent2"/>
          <w:sz w:val="28"/>
          <w:szCs w:val="28"/>
        </w:rPr>
        <w:t>Категории</w:t>
      </w:r>
      <w:r w:rsidR="00D178F1" w:rsidRPr="00D178F1">
        <w:rPr>
          <w:rFonts w:ascii="Times New Roman" w:hAnsi="Times New Roman" w:cs="Times New Roman"/>
          <w:i/>
          <w:iCs/>
          <w:color w:val="ED7D31" w:themeColor="accent2"/>
          <w:sz w:val="28"/>
          <w:szCs w:val="28"/>
        </w:rPr>
        <w:t>: для начинающих</w:t>
      </w:r>
      <w:r w:rsidR="00B77299">
        <w:rPr>
          <w:rFonts w:ascii="Times New Roman" w:hAnsi="Times New Roman" w:cs="Times New Roman"/>
          <w:i/>
          <w:iCs/>
          <w:color w:val="ED7D31" w:themeColor="accent2"/>
          <w:sz w:val="28"/>
          <w:szCs w:val="28"/>
        </w:rPr>
        <w:t xml:space="preserve"> </w:t>
      </w:r>
      <w:r w:rsidR="00211EFC" w:rsidRPr="00D178F1">
        <w:rPr>
          <w:rFonts w:ascii="Times New Roman" w:hAnsi="Times New Roman" w:cs="Times New Roman"/>
          <w:i/>
          <w:iCs/>
          <w:color w:val="ED7D31" w:themeColor="accent2"/>
          <w:sz w:val="28"/>
          <w:szCs w:val="28"/>
        </w:rPr>
        <w:t>(1</w:t>
      </w:r>
      <w:r w:rsidR="00BD5953">
        <w:rPr>
          <w:rFonts w:ascii="Times New Roman" w:hAnsi="Times New Roman" w:cs="Times New Roman"/>
          <w:i/>
          <w:iCs/>
          <w:color w:val="ED7D31" w:themeColor="accent2"/>
          <w:sz w:val="28"/>
          <w:szCs w:val="28"/>
        </w:rPr>
        <w:t>-й</w:t>
      </w:r>
      <w:r w:rsidR="00211EFC" w:rsidRPr="00D178F1">
        <w:rPr>
          <w:rFonts w:ascii="Times New Roman" w:hAnsi="Times New Roman" w:cs="Times New Roman"/>
          <w:i/>
          <w:iCs/>
          <w:color w:val="ED7D31" w:themeColor="accent2"/>
          <w:sz w:val="28"/>
          <w:szCs w:val="28"/>
        </w:rPr>
        <w:t xml:space="preserve"> год обучения)</w:t>
      </w:r>
      <w:r>
        <w:rPr>
          <w:rFonts w:ascii="Times New Roman" w:hAnsi="Times New Roman" w:cs="Times New Roman"/>
          <w:i/>
          <w:iCs/>
          <w:color w:val="ED7D31" w:themeColor="accent2"/>
          <w:sz w:val="28"/>
          <w:szCs w:val="28"/>
        </w:rPr>
        <w:t xml:space="preserve">, </w:t>
      </w:r>
      <w:r w:rsidR="00B77299">
        <w:rPr>
          <w:rFonts w:ascii="Times New Roman" w:hAnsi="Times New Roman" w:cs="Times New Roman"/>
          <w:i/>
          <w:iCs/>
          <w:color w:val="ED7D31" w:themeColor="accent2"/>
          <w:sz w:val="28"/>
          <w:szCs w:val="28"/>
        </w:rPr>
        <w:t>продолжающих</w:t>
      </w:r>
      <w:r w:rsidR="00D178F1" w:rsidRPr="00D178F1">
        <w:rPr>
          <w:rFonts w:ascii="Times New Roman" w:hAnsi="Times New Roman" w:cs="Times New Roman"/>
          <w:i/>
          <w:iCs/>
          <w:color w:val="ED7D31" w:themeColor="accent2"/>
          <w:sz w:val="28"/>
          <w:szCs w:val="28"/>
        </w:rPr>
        <w:t xml:space="preserve"> </w:t>
      </w:r>
    </w:p>
    <w:p w14:paraId="5D4DBC96" w14:textId="77777777" w:rsidR="00D178F1" w:rsidRPr="00963993" w:rsidRDefault="00D178F1" w:rsidP="00D178F1">
      <w:pPr>
        <w:pStyle w:val="Default"/>
        <w:jc w:val="both"/>
        <w:rPr>
          <w:rFonts w:ascii="Times New Roman" w:hAnsi="Times New Roman" w:cs="Times New Roman"/>
          <w:i/>
          <w:iCs/>
          <w:sz w:val="28"/>
          <w:szCs w:val="28"/>
        </w:rPr>
      </w:pPr>
    </w:p>
    <w:p w14:paraId="0A48A355" w14:textId="77777777" w:rsidR="00D178F1" w:rsidRPr="00D178F1" w:rsidRDefault="00D178F1" w:rsidP="00D178F1">
      <w:pPr>
        <w:pStyle w:val="Default"/>
        <w:rPr>
          <w:rFonts w:ascii="Times New Roman" w:hAnsi="Times New Roman" w:cs="Times New Roman"/>
          <w:sz w:val="28"/>
          <w:szCs w:val="28"/>
        </w:rPr>
      </w:pPr>
      <w:r w:rsidRPr="00D178F1">
        <w:rPr>
          <w:rFonts w:ascii="Times New Roman" w:hAnsi="Times New Roman" w:cs="Times New Roman"/>
          <w:sz w:val="28"/>
          <w:szCs w:val="28"/>
        </w:rPr>
        <w:t xml:space="preserve"> </w:t>
      </w:r>
      <w:r w:rsidRPr="00D178F1">
        <w:rPr>
          <w:rFonts w:ascii="Times New Roman" w:hAnsi="Times New Roman" w:cs="Times New Roman"/>
          <w:b/>
          <w:bCs/>
          <w:sz w:val="28"/>
          <w:szCs w:val="28"/>
        </w:rPr>
        <w:t xml:space="preserve">Категории соревнований </w:t>
      </w:r>
    </w:p>
    <w:p w14:paraId="1FAEA961" w14:textId="77777777" w:rsidR="00D178F1" w:rsidRPr="00D178F1" w:rsidRDefault="00D178F1" w:rsidP="00D178F1">
      <w:pPr>
        <w:pStyle w:val="Default"/>
        <w:rPr>
          <w:rFonts w:ascii="Times New Roman" w:hAnsi="Times New Roman" w:cs="Times New Roman"/>
          <w:sz w:val="28"/>
          <w:szCs w:val="28"/>
        </w:rPr>
      </w:pPr>
      <w:r w:rsidRPr="00D178F1">
        <w:rPr>
          <w:rFonts w:ascii="Times New Roman" w:hAnsi="Times New Roman" w:cs="Times New Roman"/>
          <w:sz w:val="28"/>
          <w:szCs w:val="28"/>
        </w:rPr>
        <w:t xml:space="preserve">1.1. Соревнования «Следование по линии» проводятся </w:t>
      </w:r>
      <w:r w:rsidR="00211EFC">
        <w:rPr>
          <w:rFonts w:ascii="Times New Roman" w:hAnsi="Times New Roman" w:cs="Times New Roman"/>
          <w:sz w:val="28"/>
          <w:szCs w:val="28"/>
        </w:rPr>
        <w:t>для дву</w:t>
      </w:r>
      <w:r w:rsidR="00B04D75">
        <w:rPr>
          <w:rFonts w:ascii="Times New Roman" w:hAnsi="Times New Roman" w:cs="Times New Roman"/>
          <w:sz w:val="28"/>
          <w:szCs w:val="28"/>
        </w:rPr>
        <w:t>м</w:t>
      </w:r>
      <w:r w:rsidR="00B62226">
        <w:rPr>
          <w:rFonts w:ascii="Times New Roman" w:hAnsi="Times New Roman" w:cs="Times New Roman"/>
          <w:sz w:val="28"/>
          <w:szCs w:val="28"/>
        </w:rPr>
        <w:t xml:space="preserve"> </w:t>
      </w:r>
      <w:r w:rsidR="00B04D75">
        <w:rPr>
          <w:rFonts w:ascii="Times New Roman" w:hAnsi="Times New Roman" w:cs="Times New Roman"/>
          <w:sz w:val="28"/>
          <w:szCs w:val="28"/>
        </w:rPr>
        <w:t>категориям</w:t>
      </w:r>
      <w:r w:rsidR="00B62226">
        <w:rPr>
          <w:rFonts w:ascii="Times New Roman" w:hAnsi="Times New Roman" w:cs="Times New Roman"/>
          <w:sz w:val="28"/>
          <w:szCs w:val="28"/>
        </w:rPr>
        <w:t>:</w:t>
      </w:r>
      <w:r w:rsidRPr="00D178F1">
        <w:rPr>
          <w:rFonts w:ascii="Times New Roman" w:hAnsi="Times New Roman" w:cs="Times New Roman"/>
          <w:sz w:val="28"/>
          <w:szCs w:val="28"/>
        </w:rPr>
        <w:t xml:space="preserve"> </w:t>
      </w:r>
    </w:p>
    <w:p w14:paraId="0AA4BC3E" w14:textId="77777777" w:rsidR="00D178F1" w:rsidRPr="00D178F1" w:rsidRDefault="00D178F1" w:rsidP="00D178F1">
      <w:pPr>
        <w:pStyle w:val="Default"/>
        <w:rPr>
          <w:rFonts w:ascii="Times New Roman" w:hAnsi="Times New Roman" w:cs="Times New Roman"/>
          <w:sz w:val="28"/>
          <w:szCs w:val="28"/>
        </w:rPr>
      </w:pPr>
      <w:r w:rsidRPr="00D178F1">
        <w:rPr>
          <w:rFonts w:ascii="Times New Roman" w:hAnsi="Times New Roman" w:cs="Times New Roman"/>
          <w:sz w:val="28"/>
          <w:szCs w:val="28"/>
        </w:rPr>
        <w:t>«Следование по линии для продолжающих» и «Следование по линии</w:t>
      </w:r>
      <w:r w:rsidR="00211EFC">
        <w:rPr>
          <w:rFonts w:ascii="Times New Roman" w:hAnsi="Times New Roman" w:cs="Times New Roman"/>
          <w:sz w:val="28"/>
          <w:szCs w:val="28"/>
        </w:rPr>
        <w:t xml:space="preserve"> для начинающих</w:t>
      </w:r>
      <w:r w:rsidR="00262112">
        <w:rPr>
          <w:rFonts w:ascii="Times New Roman" w:hAnsi="Times New Roman" w:cs="Times New Roman"/>
          <w:sz w:val="28"/>
          <w:szCs w:val="28"/>
        </w:rPr>
        <w:t>»</w:t>
      </w:r>
      <w:r w:rsidRPr="00D178F1">
        <w:rPr>
          <w:rFonts w:ascii="Times New Roman" w:hAnsi="Times New Roman" w:cs="Times New Roman"/>
          <w:sz w:val="28"/>
          <w:szCs w:val="28"/>
        </w:rPr>
        <w:t xml:space="preserve"> </w:t>
      </w:r>
    </w:p>
    <w:p w14:paraId="6CD64D5E" w14:textId="77777777" w:rsidR="00D178F1" w:rsidRPr="00D178F1" w:rsidRDefault="00D178F1" w:rsidP="00D178F1">
      <w:pPr>
        <w:pStyle w:val="Default"/>
        <w:rPr>
          <w:rFonts w:ascii="Times New Roman" w:hAnsi="Times New Roman" w:cs="Times New Roman"/>
          <w:sz w:val="28"/>
          <w:szCs w:val="28"/>
        </w:rPr>
      </w:pPr>
      <w:r w:rsidRPr="00D178F1">
        <w:rPr>
          <w:rFonts w:ascii="Times New Roman" w:hAnsi="Times New Roman" w:cs="Times New Roman"/>
          <w:sz w:val="28"/>
          <w:szCs w:val="28"/>
        </w:rPr>
        <w:t xml:space="preserve">1.2. </w:t>
      </w:r>
      <w:r w:rsidR="00211EFC">
        <w:rPr>
          <w:rFonts w:ascii="Times New Roman" w:hAnsi="Times New Roman" w:cs="Times New Roman"/>
          <w:sz w:val="28"/>
          <w:szCs w:val="28"/>
        </w:rPr>
        <w:t>Р</w:t>
      </w:r>
      <w:r w:rsidRPr="00D178F1">
        <w:rPr>
          <w:rFonts w:ascii="Times New Roman" w:hAnsi="Times New Roman" w:cs="Times New Roman"/>
          <w:sz w:val="28"/>
          <w:szCs w:val="28"/>
        </w:rPr>
        <w:t>обот</w:t>
      </w:r>
      <w:r w:rsidR="00211EFC">
        <w:rPr>
          <w:rFonts w:ascii="Times New Roman" w:hAnsi="Times New Roman" w:cs="Times New Roman"/>
          <w:sz w:val="28"/>
          <w:szCs w:val="28"/>
        </w:rPr>
        <w:t xml:space="preserve"> категории учащихся, занимающийся робототехникой более 1 года, не может принять участие </w:t>
      </w:r>
      <w:r w:rsidR="00211EFC" w:rsidRPr="00D178F1">
        <w:rPr>
          <w:rFonts w:ascii="Times New Roman" w:hAnsi="Times New Roman" w:cs="Times New Roman"/>
          <w:sz w:val="28"/>
          <w:szCs w:val="28"/>
        </w:rPr>
        <w:t>в</w:t>
      </w:r>
      <w:r w:rsidR="00211EFC">
        <w:rPr>
          <w:rFonts w:ascii="Times New Roman" w:hAnsi="Times New Roman" w:cs="Times New Roman"/>
          <w:sz w:val="28"/>
          <w:szCs w:val="28"/>
        </w:rPr>
        <w:t xml:space="preserve"> соревнованиях </w:t>
      </w:r>
      <w:r w:rsidR="00B04D75">
        <w:rPr>
          <w:rFonts w:ascii="Times New Roman" w:hAnsi="Times New Roman" w:cs="Times New Roman"/>
          <w:sz w:val="28"/>
          <w:szCs w:val="28"/>
        </w:rPr>
        <w:t>«</w:t>
      </w:r>
      <w:r w:rsidR="00211EFC">
        <w:rPr>
          <w:rFonts w:ascii="Times New Roman" w:hAnsi="Times New Roman" w:cs="Times New Roman"/>
          <w:sz w:val="28"/>
          <w:szCs w:val="28"/>
        </w:rPr>
        <w:t xml:space="preserve">Следование по линии для начинающих». </w:t>
      </w:r>
      <w:r w:rsidR="00B04D75">
        <w:rPr>
          <w:rFonts w:ascii="Times New Roman" w:hAnsi="Times New Roman" w:cs="Times New Roman"/>
          <w:sz w:val="28"/>
          <w:szCs w:val="28"/>
        </w:rPr>
        <w:t xml:space="preserve">Вместе с тем учащиеся категории для начинающих могут принять участие </w:t>
      </w:r>
      <w:r w:rsidR="00E23419">
        <w:rPr>
          <w:rFonts w:ascii="Times New Roman" w:hAnsi="Times New Roman" w:cs="Times New Roman"/>
          <w:sz w:val="28"/>
          <w:szCs w:val="28"/>
        </w:rPr>
        <w:t xml:space="preserve">в </w:t>
      </w:r>
      <w:r w:rsidR="00B04D75">
        <w:rPr>
          <w:rFonts w:ascii="Times New Roman" w:hAnsi="Times New Roman" w:cs="Times New Roman"/>
          <w:sz w:val="28"/>
          <w:szCs w:val="28"/>
        </w:rPr>
        <w:t>категории</w:t>
      </w:r>
      <w:r w:rsidR="00E23419">
        <w:rPr>
          <w:rFonts w:ascii="Times New Roman" w:hAnsi="Times New Roman" w:cs="Times New Roman"/>
          <w:sz w:val="28"/>
          <w:szCs w:val="28"/>
        </w:rPr>
        <w:t xml:space="preserve"> для </w:t>
      </w:r>
      <w:r w:rsidR="00E23419" w:rsidRPr="00D178F1">
        <w:rPr>
          <w:rFonts w:ascii="Times New Roman" w:hAnsi="Times New Roman" w:cs="Times New Roman"/>
          <w:sz w:val="28"/>
          <w:szCs w:val="28"/>
        </w:rPr>
        <w:t xml:space="preserve">«Следование по линии для продолжающих» </w:t>
      </w:r>
      <w:r w:rsidR="00B04D75">
        <w:rPr>
          <w:rFonts w:ascii="Times New Roman" w:hAnsi="Times New Roman" w:cs="Times New Roman"/>
          <w:sz w:val="28"/>
          <w:szCs w:val="28"/>
        </w:rPr>
        <w:t xml:space="preserve"> </w:t>
      </w:r>
    </w:p>
    <w:p w14:paraId="74630DD9" w14:textId="77777777" w:rsidR="00E23419" w:rsidRDefault="00D178F1" w:rsidP="00D178F1">
      <w:pPr>
        <w:pStyle w:val="Default"/>
        <w:rPr>
          <w:rFonts w:ascii="Times New Roman" w:hAnsi="Times New Roman" w:cs="Times New Roman"/>
          <w:sz w:val="28"/>
          <w:szCs w:val="28"/>
        </w:rPr>
      </w:pPr>
      <w:r w:rsidRPr="00D178F1">
        <w:rPr>
          <w:rFonts w:ascii="Times New Roman" w:hAnsi="Times New Roman" w:cs="Times New Roman"/>
          <w:sz w:val="28"/>
          <w:szCs w:val="28"/>
        </w:rPr>
        <w:t>Технические</w:t>
      </w:r>
      <w:r w:rsidR="00E23419">
        <w:rPr>
          <w:rFonts w:ascii="Times New Roman" w:hAnsi="Times New Roman" w:cs="Times New Roman"/>
          <w:sz w:val="28"/>
          <w:szCs w:val="28"/>
        </w:rPr>
        <w:t xml:space="preserve"> ограничения на поле и роботов </w:t>
      </w:r>
      <w:r w:rsidRPr="00D178F1">
        <w:rPr>
          <w:rFonts w:ascii="Times New Roman" w:hAnsi="Times New Roman" w:cs="Times New Roman"/>
          <w:sz w:val="28"/>
          <w:szCs w:val="28"/>
        </w:rPr>
        <w:t>см. п.п. 2.3 и 3.1</w:t>
      </w:r>
    </w:p>
    <w:p w14:paraId="17174408" w14:textId="77777777" w:rsidR="00E23419" w:rsidRDefault="00E23419" w:rsidP="00D178F1">
      <w:pPr>
        <w:pStyle w:val="Default"/>
        <w:rPr>
          <w:rFonts w:ascii="Times New Roman" w:hAnsi="Times New Roman" w:cs="Times New Roman"/>
          <w:sz w:val="28"/>
          <w:szCs w:val="28"/>
        </w:rPr>
      </w:pPr>
    </w:p>
    <w:p w14:paraId="7299A6AB" w14:textId="77777777" w:rsidR="00D178F1" w:rsidRPr="00D178F1" w:rsidRDefault="00D178F1" w:rsidP="00D178F1">
      <w:pPr>
        <w:pStyle w:val="Default"/>
        <w:rPr>
          <w:rFonts w:ascii="Times New Roman" w:hAnsi="Times New Roman" w:cs="Times New Roman"/>
          <w:sz w:val="28"/>
          <w:szCs w:val="28"/>
        </w:rPr>
      </w:pPr>
      <w:r w:rsidRPr="00D178F1">
        <w:rPr>
          <w:rFonts w:ascii="Times New Roman" w:hAnsi="Times New Roman" w:cs="Times New Roman"/>
          <w:b/>
          <w:bCs/>
          <w:sz w:val="28"/>
          <w:szCs w:val="28"/>
        </w:rPr>
        <w:t xml:space="preserve">2. Характеристики поля и линии </w:t>
      </w:r>
    </w:p>
    <w:p w14:paraId="0B9BDE11" w14:textId="77777777" w:rsidR="00D178F1" w:rsidRPr="00D178F1" w:rsidRDefault="00D178F1" w:rsidP="00D178F1">
      <w:pPr>
        <w:pStyle w:val="Default"/>
        <w:rPr>
          <w:rFonts w:ascii="Times New Roman" w:hAnsi="Times New Roman" w:cs="Times New Roman"/>
          <w:sz w:val="28"/>
          <w:szCs w:val="28"/>
        </w:rPr>
      </w:pPr>
      <w:r w:rsidRPr="00D178F1">
        <w:rPr>
          <w:rFonts w:ascii="Times New Roman" w:hAnsi="Times New Roman" w:cs="Times New Roman"/>
          <w:sz w:val="28"/>
          <w:szCs w:val="28"/>
        </w:rPr>
        <w:t xml:space="preserve">2.1. Цвет полигона - белый. </w:t>
      </w:r>
    </w:p>
    <w:p w14:paraId="75A2F409" w14:textId="77777777" w:rsidR="00D178F1" w:rsidRPr="00D178F1" w:rsidRDefault="00D178F1" w:rsidP="00D178F1">
      <w:pPr>
        <w:pStyle w:val="Default"/>
        <w:rPr>
          <w:rFonts w:ascii="Times New Roman" w:hAnsi="Times New Roman" w:cs="Times New Roman"/>
          <w:sz w:val="28"/>
          <w:szCs w:val="28"/>
        </w:rPr>
      </w:pPr>
      <w:r w:rsidRPr="00D178F1">
        <w:rPr>
          <w:rFonts w:ascii="Times New Roman" w:hAnsi="Times New Roman" w:cs="Times New Roman"/>
          <w:sz w:val="28"/>
          <w:szCs w:val="28"/>
        </w:rPr>
        <w:t xml:space="preserve">2.2. Цвет линии – черный. </w:t>
      </w:r>
    </w:p>
    <w:p w14:paraId="0778F083" w14:textId="77777777" w:rsidR="00262112" w:rsidRDefault="00D178F1" w:rsidP="00D178F1">
      <w:pPr>
        <w:pStyle w:val="Default"/>
        <w:jc w:val="both"/>
        <w:rPr>
          <w:rFonts w:ascii="Times New Roman" w:hAnsi="Times New Roman" w:cs="Times New Roman"/>
          <w:sz w:val="28"/>
          <w:szCs w:val="28"/>
        </w:rPr>
      </w:pPr>
      <w:r w:rsidRPr="00D178F1">
        <w:rPr>
          <w:rFonts w:ascii="Times New Roman" w:hAnsi="Times New Roman" w:cs="Times New Roman"/>
          <w:sz w:val="28"/>
          <w:szCs w:val="28"/>
        </w:rPr>
        <w:t xml:space="preserve">2.3. </w:t>
      </w:r>
      <w:r w:rsidR="00262112">
        <w:rPr>
          <w:rFonts w:ascii="Times New Roman" w:hAnsi="Times New Roman" w:cs="Times New Roman"/>
          <w:sz w:val="28"/>
          <w:szCs w:val="28"/>
        </w:rPr>
        <w:t>Ширина линии составляет 50 мм, радиус кривизны не менее 300 мм.</w:t>
      </w:r>
    </w:p>
    <w:p w14:paraId="45AF9327" w14:textId="77777777" w:rsidR="00262112" w:rsidRPr="00262112" w:rsidRDefault="00262112" w:rsidP="00D178F1">
      <w:pPr>
        <w:pStyle w:val="Default"/>
        <w:jc w:val="both"/>
        <w:rPr>
          <w:rFonts w:ascii="Times New Roman" w:hAnsi="Times New Roman" w:cs="Times New Roman"/>
          <w:sz w:val="28"/>
          <w:szCs w:val="28"/>
        </w:rPr>
      </w:pPr>
      <w:r>
        <w:rPr>
          <w:rFonts w:ascii="Times New Roman" w:hAnsi="Times New Roman" w:cs="Times New Roman"/>
          <w:sz w:val="28"/>
          <w:szCs w:val="28"/>
        </w:rPr>
        <w:lastRenderedPageBreak/>
        <w:t xml:space="preserve">2.4. </w:t>
      </w:r>
      <w:r w:rsidRPr="00262112">
        <w:rPr>
          <w:rFonts w:ascii="Times New Roman" w:hAnsi="Times New Roman" w:cs="Times New Roman"/>
          <w:sz w:val="28"/>
          <w:szCs w:val="28"/>
        </w:rPr>
        <w:t>На линию для категорий «Следование п</w:t>
      </w:r>
      <w:r>
        <w:rPr>
          <w:rFonts w:ascii="Times New Roman" w:hAnsi="Times New Roman" w:cs="Times New Roman"/>
          <w:sz w:val="28"/>
          <w:szCs w:val="28"/>
        </w:rPr>
        <w:t>о линии для продолжающих» допол</w:t>
      </w:r>
      <w:r w:rsidRPr="00262112">
        <w:rPr>
          <w:rFonts w:ascii="Times New Roman" w:hAnsi="Times New Roman" w:cs="Times New Roman"/>
          <w:sz w:val="28"/>
          <w:szCs w:val="28"/>
        </w:rPr>
        <w:t xml:space="preserve">нительно налагаются ограничения: </w:t>
      </w:r>
    </w:p>
    <w:p w14:paraId="7BAD1688" w14:textId="77777777" w:rsidR="00262112" w:rsidRPr="00262112" w:rsidRDefault="00262112" w:rsidP="004145DC">
      <w:pPr>
        <w:pStyle w:val="Default"/>
        <w:jc w:val="both"/>
        <w:rPr>
          <w:rFonts w:ascii="Times New Roman" w:hAnsi="Times New Roman" w:cs="Times New Roman"/>
          <w:sz w:val="28"/>
          <w:szCs w:val="28"/>
        </w:rPr>
      </w:pPr>
      <w:r w:rsidRPr="00262112">
        <w:rPr>
          <w:rFonts w:ascii="Times New Roman" w:hAnsi="Times New Roman" w:cs="Times New Roman"/>
          <w:sz w:val="28"/>
          <w:szCs w:val="28"/>
        </w:rPr>
        <w:t xml:space="preserve">2.4.1. Линии старта и финиша обозначены жёлтым цветом. </w:t>
      </w:r>
    </w:p>
    <w:p w14:paraId="3A4657AB" w14:textId="77777777" w:rsidR="00262112" w:rsidRPr="00262112" w:rsidRDefault="00262112" w:rsidP="00D178F1">
      <w:pPr>
        <w:pStyle w:val="Default"/>
        <w:jc w:val="both"/>
        <w:rPr>
          <w:rFonts w:ascii="Times New Roman" w:hAnsi="Times New Roman" w:cs="Times New Roman"/>
          <w:sz w:val="28"/>
          <w:szCs w:val="28"/>
        </w:rPr>
      </w:pPr>
      <w:r w:rsidRPr="00262112">
        <w:rPr>
          <w:rFonts w:ascii="Times New Roman" w:hAnsi="Times New Roman" w:cs="Times New Roman"/>
          <w:sz w:val="28"/>
          <w:szCs w:val="28"/>
        </w:rPr>
        <w:t xml:space="preserve">2.5. На линию дополнительно налагаются ограничения: </w:t>
      </w:r>
    </w:p>
    <w:p w14:paraId="379E0321" w14:textId="77777777" w:rsidR="00262112" w:rsidRPr="00262112" w:rsidRDefault="00262112" w:rsidP="004145DC">
      <w:pPr>
        <w:pStyle w:val="Default"/>
        <w:jc w:val="both"/>
        <w:rPr>
          <w:rFonts w:ascii="Times New Roman" w:hAnsi="Times New Roman" w:cs="Times New Roman"/>
          <w:sz w:val="28"/>
          <w:szCs w:val="28"/>
        </w:rPr>
      </w:pPr>
      <w:r w:rsidRPr="00262112">
        <w:rPr>
          <w:rFonts w:ascii="Times New Roman" w:hAnsi="Times New Roman" w:cs="Times New Roman"/>
          <w:sz w:val="28"/>
          <w:szCs w:val="28"/>
        </w:rPr>
        <w:t xml:space="preserve">2.5.1. Линия для следования начинается в зоне старта и заканчивается в зоне финиша. Начальные и конечные точки линии должны быть четко выделены с помощью поперечной линии. </w:t>
      </w:r>
    </w:p>
    <w:p w14:paraId="43EAD1D2" w14:textId="77777777" w:rsidR="00262112" w:rsidRPr="00262112" w:rsidRDefault="00262112" w:rsidP="004145DC">
      <w:pPr>
        <w:pStyle w:val="Default"/>
        <w:jc w:val="both"/>
        <w:rPr>
          <w:rFonts w:ascii="Times New Roman" w:hAnsi="Times New Roman" w:cs="Times New Roman"/>
          <w:sz w:val="28"/>
          <w:szCs w:val="28"/>
        </w:rPr>
      </w:pPr>
      <w:r w:rsidRPr="00262112">
        <w:rPr>
          <w:rFonts w:ascii="Times New Roman" w:hAnsi="Times New Roman" w:cs="Times New Roman"/>
          <w:sz w:val="28"/>
          <w:szCs w:val="28"/>
        </w:rPr>
        <w:t>2.5.2. Между линией старта и линией финиша должна быть зона 10 см, которую линия пересекает.</w:t>
      </w:r>
    </w:p>
    <w:p w14:paraId="22802E0C" w14:textId="77777777" w:rsidR="00262112" w:rsidRPr="00262112" w:rsidRDefault="00262112" w:rsidP="004145DC">
      <w:pPr>
        <w:pStyle w:val="Default"/>
        <w:jc w:val="both"/>
        <w:rPr>
          <w:rFonts w:ascii="Times New Roman" w:hAnsi="Times New Roman" w:cs="Times New Roman"/>
          <w:sz w:val="28"/>
          <w:szCs w:val="28"/>
        </w:rPr>
      </w:pPr>
      <w:r w:rsidRPr="00262112">
        <w:rPr>
          <w:rFonts w:ascii="Times New Roman" w:hAnsi="Times New Roman" w:cs="Times New Roman"/>
          <w:sz w:val="28"/>
          <w:szCs w:val="28"/>
        </w:rPr>
        <w:t xml:space="preserve">2.5.3. Линия ни в каком месте не должна пересекать саму себя. </w:t>
      </w:r>
    </w:p>
    <w:p w14:paraId="2A734426" w14:textId="77777777" w:rsidR="00262112" w:rsidRPr="00262112" w:rsidRDefault="00262112" w:rsidP="004145DC">
      <w:pPr>
        <w:pStyle w:val="Default"/>
        <w:jc w:val="both"/>
        <w:rPr>
          <w:rFonts w:ascii="Times New Roman" w:hAnsi="Times New Roman" w:cs="Times New Roman"/>
          <w:sz w:val="28"/>
          <w:szCs w:val="28"/>
        </w:rPr>
      </w:pPr>
      <w:r w:rsidRPr="00262112">
        <w:rPr>
          <w:rFonts w:ascii="Times New Roman" w:hAnsi="Times New Roman" w:cs="Times New Roman"/>
          <w:sz w:val="28"/>
          <w:szCs w:val="28"/>
        </w:rPr>
        <w:t xml:space="preserve">2.5.4. Горки и шпильки возможны, но при этом соседние участки линии должны располагаться на расстоянии не менее 15 см, при измерении от центра каждого участка линии. </w:t>
      </w:r>
    </w:p>
    <w:p w14:paraId="230A2BB7" w14:textId="77777777" w:rsidR="00262112" w:rsidRPr="00262112" w:rsidRDefault="00262112" w:rsidP="004145DC">
      <w:pPr>
        <w:pStyle w:val="Default"/>
        <w:jc w:val="both"/>
        <w:rPr>
          <w:rFonts w:ascii="Times New Roman" w:hAnsi="Times New Roman" w:cs="Times New Roman"/>
          <w:sz w:val="28"/>
          <w:szCs w:val="28"/>
        </w:rPr>
      </w:pPr>
      <w:r w:rsidRPr="00262112">
        <w:rPr>
          <w:rFonts w:ascii="Times New Roman" w:hAnsi="Times New Roman" w:cs="Times New Roman"/>
          <w:sz w:val="28"/>
          <w:szCs w:val="28"/>
        </w:rPr>
        <w:t xml:space="preserve">2.5.5. Минимальное расстояние, на которое линия должна приближаться к концу соревновательного поля должно быть не менее 15 см, при измерении от центра линии. </w:t>
      </w:r>
    </w:p>
    <w:p w14:paraId="583BD103" w14:textId="77777777" w:rsidR="00262112" w:rsidRDefault="00262112" w:rsidP="004145DC">
      <w:pPr>
        <w:pStyle w:val="Default"/>
        <w:jc w:val="both"/>
        <w:rPr>
          <w:rFonts w:ascii="Times New Roman" w:hAnsi="Times New Roman" w:cs="Times New Roman"/>
          <w:sz w:val="28"/>
          <w:szCs w:val="28"/>
        </w:rPr>
      </w:pPr>
      <w:r w:rsidRPr="00262112">
        <w:rPr>
          <w:rFonts w:ascii="Times New Roman" w:hAnsi="Times New Roman" w:cs="Times New Roman"/>
          <w:sz w:val="28"/>
          <w:szCs w:val="28"/>
        </w:rPr>
        <w:t>2.5.6. Возможны углы не менее 90 градусов.</w:t>
      </w:r>
    </w:p>
    <w:p w14:paraId="09CE4F83" w14:textId="77777777" w:rsidR="00262112" w:rsidRDefault="00262112" w:rsidP="00D178F1">
      <w:pPr>
        <w:pStyle w:val="Default"/>
        <w:jc w:val="both"/>
        <w:rPr>
          <w:rFonts w:ascii="Times New Roman" w:hAnsi="Times New Roman" w:cs="Times New Roman"/>
          <w:sz w:val="28"/>
          <w:szCs w:val="28"/>
        </w:rPr>
      </w:pPr>
    </w:p>
    <w:p w14:paraId="4ACD0BE3" w14:textId="77777777" w:rsidR="00262112" w:rsidRPr="00262112" w:rsidRDefault="00262112" w:rsidP="00D178F1">
      <w:pPr>
        <w:pStyle w:val="Default"/>
        <w:jc w:val="both"/>
        <w:rPr>
          <w:rFonts w:ascii="Times New Roman" w:hAnsi="Times New Roman" w:cs="Times New Roman"/>
          <w:b/>
          <w:sz w:val="28"/>
          <w:szCs w:val="28"/>
        </w:rPr>
      </w:pPr>
      <w:r w:rsidRPr="00262112">
        <w:rPr>
          <w:rFonts w:ascii="Times New Roman" w:hAnsi="Times New Roman" w:cs="Times New Roman"/>
          <w:b/>
          <w:sz w:val="28"/>
          <w:szCs w:val="28"/>
        </w:rPr>
        <w:t>3. Робот</w:t>
      </w:r>
    </w:p>
    <w:p w14:paraId="374DDF41" w14:textId="77777777" w:rsidR="00262112" w:rsidRDefault="00262112" w:rsidP="00D178F1">
      <w:pPr>
        <w:pStyle w:val="Default"/>
        <w:jc w:val="both"/>
        <w:rPr>
          <w:rFonts w:ascii="Times New Roman" w:hAnsi="Times New Roman" w:cs="Times New Roman"/>
          <w:sz w:val="28"/>
          <w:szCs w:val="28"/>
        </w:rPr>
      </w:pPr>
      <w:r>
        <w:rPr>
          <w:rFonts w:ascii="Times New Roman" w:hAnsi="Times New Roman" w:cs="Times New Roman"/>
          <w:sz w:val="28"/>
          <w:szCs w:val="28"/>
        </w:rPr>
        <w:t xml:space="preserve">3.1. </w:t>
      </w:r>
      <w:r w:rsidRPr="00262112">
        <w:rPr>
          <w:rFonts w:ascii="Times New Roman" w:hAnsi="Times New Roman" w:cs="Times New Roman"/>
          <w:sz w:val="28"/>
          <w:szCs w:val="28"/>
        </w:rPr>
        <w:t>Ограничения на физические характеристики</w:t>
      </w:r>
      <w:r w:rsidR="00C1532D">
        <w:rPr>
          <w:rFonts w:ascii="Times New Roman" w:hAnsi="Times New Roman" w:cs="Times New Roman"/>
          <w:sz w:val="28"/>
          <w:szCs w:val="28"/>
        </w:rPr>
        <w:t xml:space="preserve">: робот не </w:t>
      </w:r>
      <w:r w:rsidR="00F1713E">
        <w:rPr>
          <w:rFonts w:ascii="Times New Roman" w:hAnsi="Times New Roman" w:cs="Times New Roman"/>
          <w:sz w:val="28"/>
          <w:szCs w:val="28"/>
        </w:rPr>
        <w:t>более</w:t>
      </w:r>
      <w:r w:rsidR="00C1532D">
        <w:rPr>
          <w:rFonts w:ascii="Times New Roman" w:hAnsi="Times New Roman" w:cs="Times New Roman"/>
          <w:sz w:val="28"/>
          <w:szCs w:val="28"/>
        </w:rPr>
        <w:t xml:space="preserve"> </w:t>
      </w:r>
      <w:r w:rsidR="00F1713E">
        <w:rPr>
          <w:rFonts w:ascii="Times New Roman" w:hAnsi="Times New Roman" w:cs="Times New Roman"/>
          <w:sz w:val="28"/>
          <w:szCs w:val="28"/>
        </w:rPr>
        <w:t xml:space="preserve">40 см </w:t>
      </w:r>
      <w:r w:rsidR="00C1532D">
        <w:rPr>
          <w:rFonts w:ascii="Times New Roman" w:hAnsi="Times New Roman" w:cs="Times New Roman"/>
          <w:sz w:val="28"/>
          <w:szCs w:val="28"/>
        </w:rPr>
        <w:t>х</w:t>
      </w:r>
      <w:r w:rsidR="00F1713E">
        <w:rPr>
          <w:rFonts w:ascii="Times New Roman" w:hAnsi="Times New Roman" w:cs="Times New Roman"/>
          <w:sz w:val="28"/>
          <w:szCs w:val="28"/>
        </w:rPr>
        <w:t xml:space="preserve"> </w:t>
      </w:r>
      <w:r w:rsidR="00C1532D">
        <w:rPr>
          <w:rFonts w:ascii="Times New Roman" w:hAnsi="Times New Roman" w:cs="Times New Roman"/>
          <w:sz w:val="28"/>
          <w:szCs w:val="28"/>
        </w:rPr>
        <w:t>40</w:t>
      </w:r>
      <w:r w:rsidR="00F1713E">
        <w:rPr>
          <w:rFonts w:ascii="Times New Roman" w:hAnsi="Times New Roman" w:cs="Times New Roman"/>
          <w:sz w:val="28"/>
          <w:szCs w:val="28"/>
        </w:rPr>
        <w:t xml:space="preserve"> см, </w:t>
      </w:r>
      <w:r w:rsidR="00BD5953">
        <w:rPr>
          <w:rFonts w:ascii="Times New Roman" w:hAnsi="Times New Roman" w:cs="Times New Roman"/>
          <w:sz w:val="28"/>
          <w:szCs w:val="28"/>
        </w:rPr>
        <w:t xml:space="preserve">вес </w:t>
      </w:r>
      <w:r w:rsidR="00F1713E">
        <w:rPr>
          <w:rFonts w:ascii="Times New Roman" w:hAnsi="Times New Roman" w:cs="Times New Roman"/>
          <w:sz w:val="28"/>
          <w:szCs w:val="28"/>
        </w:rPr>
        <w:t>не более 10 кг.</w:t>
      </w:r>
    </w:p>
    <w:p w14:paraId="417A87A5" w14:textId="77777777" w:rsidR="00F1713E" w:rsidRPr="002D6BCF" w:rsidRDefault="00F1713E" w:rsidP="00D178F1">
      <w:pPr>
        <w:pStyle w:val="Default"/>
        <w:jc w:val="both"/>
        <w:rPr>
          <w:rFonts w:ascii="Times New Roman" w:hAnsi="Times New Roman" w:cs="Times New Roman"/>
          <w:sz w:val="28"/>
          <w:szCs w:val="28"/>
        </w:rPr>
      </w:pPr>
      <w:r>
        <w:rPr>
          <w:rFonts w:ascii="Times New Roman" w:hAnsi="Times New Roman" w:cs="Times New Roman"/>
          <w:sz w:val="28"/>
          <w:szCs w:val="28"/>
        </w:rPr>
        <w:t xml:space="preserve">3.2. </w:t>
      </w:r>
      <w:r w:rsidR="002D6BCF" w:rsidRPr="002D6BCF">
        <w:rPr>
          <w:rFonts w:ascii="Times New Roman" w:hAnsi="Times New Roman" w:cs="Times New Roman"/>
          <w:sz w:val="28"/>
          <w:szCs w:val="28"/>
        </w:rPr>
        <w:t>Робот должен быть полностью автономным после старта. В противном случае робот может быть дисквалифицирован</w:t>
      </w:r>
    </w:p>
    <w:p w14:paraId="14B2A647" w14:textId="77777777" w:rsidR="002D6BCF" w:rsidRP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3.3. Готовые роботы, не требующие сборки, например</w:t>
      </w:r>
      <w:r w:rsidR="004A565F">
        <w:rPr>
          <w:rFonts w:ascii="Times New Roman" w:hAnsi="Times New Roman" w:cs="Times New Roman"/>
          <w:sz w:val="28"/>
          <w:szCs w:val="28"/>
        </w:rPr>
        <w:t>,</w:t>
      </w:r>
      <w:r w:rsidRPr="002D6BCF">
        <w:rPr>
          <w:rFonts w:ascii="Times New Roman" w:hAnsi="Times New Roman" w:cs="Times New Roman"/>
          <w:sz w:val="28"/>
          <w:szCs w:val="28"/>
        </w:rPr>
        <w:t xml:space="preserve"> Polulu 3pi, SumoBot от Parallax, Sumovor от Solarbotics и т. д., имеющие готовые алгоритмы прохождения линии, не допускаются к участию в соревновании. </w:t>
      </w:r>
    </w:p>
    <w:p w14:paraId="24A1A366" w14:textId="77777777" w:rsidR="002D6BCF" w:rsidRP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3.4. Роботы, выступающие в категориях «Следование по линии» должны быть изготовлены из образовательных конструкторов. </w:t>
      </w:r>
    </w:p>
    <w:p w14:paraId="68063CF8" w14:textId="77777777" w:rsidR="002D6BCF" w:rsidRP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3.4.1. Образовательным конструктором является конструктор, все детали которого изготовлены из пластика или нахо</w:t>
      </w:r>
      <w:r w:rsidR="004A565F">
        <w:rPr>
          <w:rFonts w:ascii="Times New Roman" w:hAnsi="Times New Roman" w:cs="Times New Roman"/>
          <w:sz w:val="28"/>
          <w:szCs w:val="28"/>
        </w:rPr>
        <w:t>дят</w:t>
      </w:r>
      <w:r w:rsidRPr="002D6BCF">
        <w:rPr>
          <w:rFonts w:ascii="Times New Roman" w:hAnsi="Times New Roman" w:cs="Times New Roman"/>
          <w:sz w:val="28"/>
          <w:szCs w:val="28"/>
        </w:rPr>
        <w:t xml:space="preserve">ся в пластиковых корпусах. </w:t>
      </w:r>
    </w:p>
    <w:p w14:paraId="525DE9C8"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3.4.2. Роботы должны быть собраны из деталей образовательных конструкторов. Образовательные конструкторы могут использоваться </w:t>
      </w:r>
      <w:r w:rsidR="00BD5953">
        <w:rPr>
          <w:rFonts w:ascii="Times New Roman" w:hAnsi="Times New Roman" w:cs="Times New Roman"/>
          <w:sz w:val="28"/>
          <w:szCs w:val="28"/>
        </w:rPr>
        <w:t xml:space="preserve">только </w:t>
      </w:r>
      <w:r w:rsidRPr="002D6BCF">
        <w:rPr>
          <w:rFonts w:ascii="Times New Roman" w:hAnsi="Times New Roman" w:cs="Times New Roman"/>
          <w:sz w:val="28"/>
          <w:szCs w:val="28"/>
        </w:rPr>
        <w:t>в виде "от производителя" и не допускают изменения деталей, проводов, источников питания или добавления посторонних деталей, не входящих в линейку конструкторов.</w:t>
      </w:r>
    </w:p>
    <w:p w14:paraId="77DE88E0" w14:textId="77777777" w:rsidR="002D6BCF" w:rsidRDefault="002D6BCF" w:rsidP="00D178F1">
      <w:pPr>
        <w:pStyle w:val="Default"/>
        <w:jc w:val="both"/>
        <w:rPr>
          <w:rFonts w:ascii="Times New Roman" w:hAnsi="Times New Roman" w:cs="Times New Roman"/>
          <w:sz w:val="28"/>
          <w:szCs w:val="28"/>
        </w:rPr>
      </w:pPr>
    </w:p>
    <w:p w14:paraId="2F35F6CE" w14:textId="77777777" w:rsidR="002D6BCF" w:rsidRPr="002D6BCF" w:rsidRDefault="002D6BCF" w:rsidP="00D178F1">
      <w:pPr>
        <w:pStyle w:val="Default"/>
        <w:jc w:val="both"/>
        <w:rPr>
          <w:rFonts w:ascii="Times New Roman" w:hAnsi="Times New Roman" w:cs="Times New Roman"/>
          <w:b/>
          <w:sz w:val="28"/>
          <w:szCs w:val="28"/>
        </w:rPr>
      </w:pPr>
      <w:r w:rsidRPr="002D6BCF">
        <w:rPr>
          <w:rFonts w:ascii="Times New Roman" w:hAnsi="Times New Roman" w:cs="Times New Roman"/>
          <w:b/>
          <w:sz w:val="28"/>
          <w:szCs w:val="28"/>
        </w:rPr>
        <w:t xml:space="preserve">4. Порядок проведения состязаний </w:t>
      </w:r>
    </w:p>
    <w:p w14:paraId="444A195F" w14:textId="77777777" w:rsidR="002D6BCF" w:rsidRP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4.1. Время заезда отсчитывается от момента пересечения роботом линии старта до момента пресечения роботом линии финиша. </w:t>
      </w:r>
    </w:p>
    <w:p w14:paraId="69BC37DD" w14:textId="77777777" w:rsidR="002D6BCF" w:rsidRP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4.2. Робот пересекает линию, когда самая передняя его часть касается или пересекает линию. </w:t>
      </w:r>
    </w:p>
    <w:p w14:paraId="74B7F7C4" w14:textId="77777777" w:rsidR="002D6BCF" w:rsidRP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4.3. На выполнение одной попытки роботу даётся: </w:t>
      </w:r>
    </w:p>
    <w:p w14:paraId="50A91C47"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4.3.1. при выступлении в категориях «Следование по линии для</w:t>
      </w:r>
      <w:r>
        <w:rPr>
          <w:rFonts w:ascii="Times New Roman" w:hAnsi="Times New Roman" w:cs="Times New Roman"/>
          <w:sz w:val="28"/>
          <w:szCs w:val="28"/>
        </w:rPr>
        <w:t xml:space="preserve"> продолжающих</w:t>
      </w:r>
      <w:r w:rsidRPr="002D6BCF">
        <w:rPr>
          <w:rFonts w:ascii="Times New Roman" w:hAnsi="Times New Roman" w:cs="Times New Roman"/>
          <w:sz w:val="28"/>
          <w:szCs w:val="28"/>
        </w:rPr>
        <w:t xml:space="preserve">» - 1 минута; </w:t>
      </w:r>
    </w:p>
    <w:p w14:paraId="02AEB639" w14:textId="77777777" w:rsidR="002D6BCF" w:rsidRP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lastRenderedPageBreak/>
        <w:t>4.3.</w:t>
      </w:r>
      <w:r>
        <w:rPr>
          <w:rFonts w:ascii="Times New Roman" w:hAnsi="Times New Roman" w:cs="Times New Roman"/>
          <w:sz w:val="28"/>
          <w:szCs w:val="28"/>
        </w:rPr>
        <w:t>2</w:t>
      </w:r>
      <w:r w:rsidRPr="002D6BCF">
        <w:rPr>
          <w:rFonts w:ascii="Times New Roman" w:hAnsi="Times New Roman" w:cs="Times New Roman"/>
          <w:sz w:val="28"/>
          <w:szCs w:val="28"/>
        </w:rPr>
        <w:t xml:space="preserve">. при выступлении в категории «Следование по линии для начинающих» - 3 минуты. </w:t>
      </w:r>
    </w:p>
    <w:p w14:paraId="039167CD"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4.4. Время попыток должно быть зафиксировано электронной системой ворот или судьей по секундомеру, в зависимости от доступности оборудования. В любом случае зафиксированное время должно быть окончательным. </w:t>
      </w:r>
    </w:p>
    <w:p w14:paraId="7C47D4B3"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4.5. Как только робот пересекает линию старта, он должен оставаться полностью автономным. В противном случае он будет дисквалифицирован. 4.6. Робот, блуждающий по соревновательному полю, должен быть дисквалифицирован. </w:t>
      </w:r>
    </w:p>
    <w:p w14:paraId="6AB7D4D2"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4.7. Считается, что робот покинул соревновательное поле, когда любое колесо, нога или гусеница полностью сошли с поля. </w:t>
      </w:r>
    </w:p>
    <w:p w14:paraId="296C6C4F"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4.8. Считается, что робот покинул линию (сошёл с линии), если никакая часть робота не находится над линией. Длина робота в этом случае считается по колесной базе. </w:t>
      </w:r>
    </w:p>
    <w:p w14:paraId="3F83DB61" w14:textId="77777777" w:rsidR="002D6BCF" w:rsidRP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4.8.1. При выступлении в категориях «Следование по линии</w:t>
      </w:r>
      <w:r>
        <w:rPr>
          <w:rFonts w:ascii="Times New Roman" w:hAnsi="Times New Roman" w:cs="Times New Roman"/>
          <w:sz w:val="28"/>
          <w:szCs w:val="28"/>
        </w:rPr>
        <w:t xml:space="preserve"> для продолжающих</w:t>
      </w:r>
      <w:r w:rsidRPr="002D6BCF">
        <w:rPr>
          <w:rFonts w:ascii="Times New Roman" w:hAnsi="Times New Roman" w:cs="Times New Roman"/>
          <w:sz w:val="28"/>
          <w:szCs w:val="28"/>
        </w:rPr>
        <w:t>» допускается покидание линии только по касательной, при условии, что расстояние от робота до линии не превышает трёх длин корпуса робота. Если</w:t>
      </w:r>
      <w:r>
        <w:rPr>
          <w:rFonts w:ascii="Times New Roman" w:hAnsi="Times New Roman" w:cs="Times New Roman"/>
          <w:sz w:val="28"/>
          <w:szCs w:val="28"/>
        </w:rPr>
        <w:t xml:space="preserve"> </w:t>
      </w:r>
      <w:r w:rsidRPr="002D6BCF">
        <w:rPr>
          <w:rFonts w:ascii="Times New Roman" w:hAnsi="Times New Roman" w:cs="Times New Roman"/>
          <w:sz w:val="28"/>
          <w:szCs w:val="28"/>
        </w:rPr>
        <w:t xml:space="preserve">робот потеряет линию более, чем на 5 секунд, он должен быть дисквалифицирован. </w:t>
      </w:r>
    </w:p>
    <w:p w14:paraId="4083F96C" w14:textId="77777777" w:rsidR="00262112"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4.9. Если робот срезал участок траектории, то он должен быть дисквалифицирован</w:t>
      </w:r>
    </w:p>
    <w:p w14:paraId="22046E44" w14:textId="77777777" w:rsidR="002D6BCF" w:rsidRDefault="002D6BCF" w:rsidP="00D178F1">
      <w:pPr>
        <w:pStyle w:val="Default"/>
        <w:jc w:val="both"/>
        <w:rPr>
          <w:rFonts w:ascii="Times New Roman" w:hAnsi="Times New Roman" w:cs="Times New Roman"/>
          <w:sz w:val="28"/>
          <w:szCs w:val="28"/>
        </w:rPr>
      </w:pPr>
    </w:p>
    <w:p w14:paraId="1F06EBDD" w14:textId="77777777" w:rsidR="002D6BCF" w:rsidRPr="002D6BCF" w:rsidRDefault="002D6BCF" w:rsidP="00D178F1">
      <w:pPr>
        <w:pStyle w:val="Default"/>
        <w:jc w:val="both"/>
        <w:rPr>
          <w:rFonts w:ascii="Times New Roman" w:hAnsi="Times New Roman" w:cs="Times New Roman"/>
          <w:b/>
          <w:sz w:val="28"/>
          <w:szCs w:val="28"/>
        </w:rPr>
      </w:pPr>
      <w:r w:rsidRPr="002D6BCF">
        <w:rPr>
          <w:rFonts w:ascii="Times New Roman" w:hAnsi="Times New Roman" w:cs="Times New Roman"/>
          <w:b/>
          <w:sz w:val="28"/>
          <w:szCs w:val="28"/>
        </w:rPr>
        <w:t xml:space="preserve">5. Порядок отбора победителя </w:t>
      </w:r>
    </w:p>
    <w:p w14:paraId="679349DC"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5.1. В соревновании робот участника стартует и финиширует на одной стартовой позиции. По обоюдному согласию участни</w:t>
      </w:r>
      <w:r>
        <w:rPr>
          <w:rFonts w:ascii="Times New Roman" w:hAnsi="Times New Roman" w:cs="Times New Roman"/>
          <w:sz w:val="28"/>
          <w:szCs w:val="28"/>
        </w:rPr>
        <w:t>ков могут проводиться парные за</w:t>
      </w:r>
      <w:r w:rsidRPr="002D6BCF">
        <w:rPr>
          <w:rFonts w:ascii="Times New Roman" w:hAnsi="Times New Roman" w:cs="Times New Roman"/>
          <w:sz w:val="28"/>
          <w:szCs w:val="28"/>
        </w:rPr>
        <w:t xml:space="preserve">езды. На прохождение дистанции каждой команде дается не менее двух попыток (точное число определяется судейской коллегией в день проведения соревнований). В зачет принимается лучшее время из попыток. 5.2. Победителем будет объявлена команда, потратившая на преодоление дистанции наименьшее время. </w:t>
      </w:r>
    </w:p>
    <w:p w14:paraId="18856F31"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5.3. Если при прохождении дистанции один из роботов сходит с дистанции и мешает другому роботу продолжить движение, то заезд повторяется заново. 5.4. Если при прохождении дистанции робот многократно мешает сопернику, то он может быть дисквалифицирован с данного заезда по решению судьи.</w:t>
      </w:r>
    </w:p>
    <w:p w14:paraId="52075E5A" w14:textId="77777777" w:rsidR="002D6BCF" w:rsidRDefault="002D6BCF" w:rsidP="00D178F1">
      <w:pPr>
        <w:pStyle w:val="Default"/>
        <w:jc w:val="both"/>
        <w:rPr>
          <w:rFonts w:ascii="Times New Roman" w:hAnsi="Times New Roman" w:cs="Times New Roman"/>
          <w:sz w:val="28"/>
          <w:szCs w:val="28"/>
        </w:rPr>
      </w:pPr>
    </w:p>
    <w:p w14:paraId="7FBB7B55" w14:textId="77777777" w:rsidR="002D6BCF" w:rsidRPr="002D6BCF" w:rsidRDefault="002D6BCF" w:rsidP="00D178F1">
      <w:pPr>
        <w:pStyle w:val="Default"/>
        <w:jc w:val="both"/>
        <w:rPr>
          <w:rFonts w:ascii="Times New Roman" w:hAnsi="Times New Roman" w:cs="Times New Roman"/>
          <w:b/>
          <w:sz w:val="28"/>
          <w:szCs w:val="28"/>
        </w:rPr>
      </w:pPr>
      <w:r w:rsidRPr="002D6BCF">
        <w:rPr>
          <w:rFonts w:ascii="Times New Roman" w:hAnsi="Times New Roman" w:cs="Times New Roman"/>
          <w:b/>
          <w:sz w:val="28"/>
          <w:szCs w:val="28"/>
        </w:rPr>
        <w:t xml:space="preserve">6. Несогласие с результатом </w:t>
      </w:r>
    </w:p>
    <w:p w14:paraId="56776782"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 xml:space="preserve">6.1. Возражения против решений судей не рассматриваются. </w:t>
      </w:r>
    </w:p>
    <w:p w14:paraId="3DCADB57" w14:textId="77777777" w:rsidR="002D6BCF" w:rsidRDefault="002D6BCF" w:rsidP="00D178F1">
      <w:pPr>
        <w:pStyle w:val="Default"/>
        <w:jc w:val="both"/>
        <w:rPr>
          <w:rFonts w:ascii="Times New Roman" w:hAnsi="Times New Roman" w:cs="Times New Roman"/>
          <w:sz w:val="28"/>
          <w:szCs w:val="28"/>
        </w:rPr>
      </w:pPr>
      <w:r w:rsidRPr="002D6BCF">
        <w:rPr>
          <w:rFonts w:ascii="Times New Roman" w:hAnsi="Times New Roman" w:cs="Times New Roman"/>
          <w:sz w:val="28"/>
          <w:szCs w:val="28"/>
        </w:rPr>
        <w:t>6.2. При нарушении какого-либо правила проведения данных состязаний, капитан или руководитель команды может представить свою жалобу в организационный комитет или судье лично, но лишь до того, как состязания закончатся.</w:t>
      </w:r>
    </w:p>
    <w:p w14:paraId="2A4D6EC6" w14:textId="77777777" w:rsidR="00E23419" w:rsidRDefault="00E23419" w:rsidP="00D178F1">
      <w:pPr>
        <w:pStyle w:val="Default"/>
        <w:jc w:val="both"/>
        <w:rPr>
          <w:rFonts w:ascii="Times New Roman" w:hAnsi="Times New Roman" w:cs="Times New Roman"/>
          <w:sz w:val="28"/>
          <w:szCs w:val="28"/>
        </w:rPr>
      </w:pPr>
    </w:p>
    <w:p w14:paraId="779F776B" w14:textId="77777777" w:rsidR="00C95B1C" w:rsidRDefault="00C95B1C" w:rsidP="00D178F1">
      <w:pPr>
        <w:pStyle w:val="Default"/>
        <w:jc w:val="both"/>
        <w:rPr>
          <w:rFonts w:ascii="Times New Roman" w:hAnsi="Times New Roman" w:cs="Times New Roman"/>
          <w:sz w:val="28"/>
          <w:szCs w:val="28"/>
        </w:rPr>
      </w:pPr>
    </w:p>
    <w:p w14:paraId="3BB54DBD" w14:textId="77777777" w:rsidR="00963993" w:rsidRPr="00963993" w:rsidRDefault="00963993" w:rsidP="00963993">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35742DE4" w14:textId="77777777" w:rsidR="00963993" w:rsidRPr="00963993" w:rsidRDefault="00963993" w:rsidP="00963993">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lastRenderedPageBreak/>
        <w:t>"КЕГЕЛЬРИНГ ДЛЯ НАЧИНАЮЩИХ"</w:t>
      </w:r>
    </w:p>
    <w:p w14:paraId="451162B0" w14:textId="77777777" w:rsidR="00BD5953" w:rsidRDefault="00BD5953" w:rsidP="00D178F1">
      <w:pPr>
        <w:pStyle w:val="Default"/>
        <w:jc w:val="both"/>
        <w:rPr>
          <w:rFonts w:ascii="Times New Roman" w:hAnsi="Times New Roman" w:cs="Times New Roman"/>
          <w:i/>
          <w:iCs/>
          <w:color w:val="ED7D31" w:themeColor="accent2"/>
          <w:sz w:val="28"/>
          <w:szCs w:val="28"/>
        </w:rPr>
      </w:pPr>
    </w:p>
    <w:p w14:paraId="4703D221" w14:textId="77777777" w:rsidR="00D178F1" w:rsidRPr="00D178F1" w:rsidRDefault="00D178F1" w:rsidP="00D178F1">
      <w:pPr>
        <w:pStyle w:val="Default"/>
        <w:jc w:val="both"/>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Категория: для начинающих (1</w:t>
      </w:r>
      <w:r w:rsidR="00BD5953">
        <w:rPr>
          <w:rFonts w:ascii="Times New Roman" w:hAnsi="Times New Roman" w:cs="Times New Roman"/>
          <w:i/>
          <w:iCs/>
          <w:color w:val="ED7D31" w:themeColor="accent2"/>
          <w:sz w:val="28"/>
          <w:szCs w:val="28"/>
        </w:rPr>
        <w:t>-й</w:t>
      </w:r>
      <w:r w:rsidRPr="00D178F1">
        <w:rPr>
          <w:rFonts w:ascii="Times New Roman" w:hAnsi="Times New Roman" w:cs="Times New Roman"/>
          <w:i/>
          <w:iCs/>
          <w:color w:val="ED7D31" w:themeColor="accent2"/>
          <w:sz w:val="28"/>
          <w:szCs w:val="28"/>
        </w:rPr>
        <w:t xml:space="preserve"> год обучения)</w:t>
      </w:r>
    </w:p>
    <w:p w14:paraId="78A10DCF" w14:textId="77777777" w:rsidR="00D178F1" w:rsidRPr="00963993" w:rsidRDefault="00D178F1" w:rsidP="00963993">
      <w:pPr>
        <w:pStyle w:val="Default"/>
        <w:jc w:val="both"/>
        <w:rPr>
          <w:rFonts w:ascii="Times New Roman" w:hAnsi="Times New Roman" w:cs="Times New Roman"/>
          <w:i/>
          <w:iCs/>
          <w:sz w:val="28"/>
          <w:szCs w:val="28"/>
        </w:rPr>
      </w:pPr>
    </w:p>
    <w:p w14:paraId="559BA586"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b/>
          <w:bCs/>
          <w:sz w:val="28"/>
          <w:szCs w:val="28"/>
        </w:rPr>
        <w:t xml:space="preserve">1. Условия состязания </w:t>
      </w:r>
    </w:p>
    <w:p w14:paraId="4F29F21A" w14:textId="77777777" w:rsidR="00963993" w:rsidRPr="00963993" w:rsidRDefault="00963993" w:rsidP="00E909D0">
      <w:pPr>
        <w:pStyle w:val="Default"/>
        <w:numPr>
          <w:ilvl w:val="0"/>
          <w:numId w:val="1"/>
        </w:numPr>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За наиболее короткое время робот, не выходя более чем на 5 секунд за пределы круга, очерчивающего ринг, должен вытолкнуть расположенные в нем кегли. </w:t>
      </w:r>
    </w:p>
    <w:p w14:paraId="1739A2EB" w14:textId="77777777" w:rsidR="00963993" w:rsidRPr="00963993" w:rsidRDefault="00963993" w:rsidP="00E909D0">
      <w:pPr>
        <w:pStyle w:val="Default"/>
        <w:numPr>
          <w:ilvl w:val="0"/>
          <w:numId w:val="1"/>
        </w:numPr>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На очистку ринга от кеглей дается максимум 2 минуты. </w:t>
      </w:r>
    </w:p>
    <w:p w14:paraId="192BD230" w14:textId="77777777" w:rsidR="00963993" w:rsidRPr="00963993" w:rsidRDefault="00963993" w:rsidP="00E909D0">
      <w:pPr>
        <w:pStyle w:val="Default"/>
        <w:numPr>
          <w:ilvl w:val="0"/>
          <w:numId w:val="1"/>
        </w:numPr>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Если робот полностью выйдет за линию круга более чем на 5 секунд, попытка не засчитывается. </w:t>
      </w:r>
    </w:p>
    <w:p w14:paraId="412B337C" w14:textId="77777777" w:rsidR="00963993" w:rsidRPr="00963993" w:rsidRDefault="00963993" w:rsidP="00E909D0">
      <w:pPr>
        <w:pStyle w:val="Default"/>
        <w:numPr>
          <w:ilvl w:val="0"/>
          <w:numId w:val="1"/>
        </w:numPr>
        <w:jc w:val="both"/>
        <w:rPr>
          <w:rFonts w:ascii="Times New Roman" w:hAnsi="Times New Roman" w:cs="Times New Roman"/>
          <w:sz w:val="28"/>
          <w:szCs w:val="28"/>
        </w:rPr>
      </w:pPr>
      <w:r w:rsidRPr="00963993">
        <w:rPr>
          <w:rFonts w:ascii="Times New Roman" w:hAnsi="Times New Roman" w:cs="Times New Roman"/>
          <w:sz w:val="28"/>
          <w:szCs w:val="28"/>
        </w:rPr>
        <w:t xml:space="preserve">Во время проведения состязания участники команд не должны касаться роботов, кеглей или ринга. </w:t>
      </w:r>
    </w:p>
    <w:p w14:paraId="3162F0CB"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noProof/>
          <w:sz w:val="28"/>
          <w:szCs w:val="28"/>
          <w:lang w:eastAsia="ru-RU"/>
        </w:rPr>
        <w:drawing>
          <wp:inline distT="0" distB="0" distL="0" distR="0" wp14:anchorId="2E4F7756" wp14:editId="39A1F529">
            <wp:extent cx="5940425" cy="4849086"/>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849086"/>
                    </a:xfrm>
                    <a:prstGeom prst="rect">
                      <a:avLst/>
                    </a:prstGeom>
                    <a:noFill/>
                    <a:ln>
                      <a:noFill/>
                    </a:ln>
                  </pic:spPr>
                </pic:pic>
              </a:graphicData>
            </a:graphic>
          </wp:inline>
        </w:drawing>
      </w:r>
    </w:p>
    <w:p w14:paraId="3BBC5FEE"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b/>
          <w:bCs/>
          <w:sz w:val="28"/>
          <w:szCs w:val="28"/>
        </w:rPr>
        <w:t xml:space="preserve">2. Ринг </w:t>
      </w:r>
    </w:p>
    <w:p w14:paraId="44B9128A"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1. Цвет ринга - светлый. </w:t>
      </w:r>
    </w:p>
    <w:p w14:paraId="0B091340"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2. Цвет ограничительной линии - черный. </w:t>
      </w:r>
    </w:p>
    <w:p w14:paraId="76342CED"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3. Диаметр ринга - 1 м (белый круг). </w:t>
      </w:r>
    </w:p>
    <w:p w14:paraId="4AAC8685"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sz w:val="28"/>
          <w:szCs w:val="28"/>
        </w:rPr>
        <w:t xml:space="preserve">4. Ширина ограничительной линии - 50 мм. </w:t>
      </w:r>
    </w:p>
    <w:p w14:paraId="57B1710F" w14:textId="77777777" w:rsidR="00963993" w:rsidRPr="00963993" w:rsidRDefault="00963993" w:rsidP="00963993">
      <w:pPr>
        <w:pStyle w:val="Default"/>
        <w:jc w:val="both"/>
        <w:rPr>
          <w:rFonts w:ascii="Times New Roman" w:hAnsi="Times New Roman" w:cs="Times New Roman"/>
          <w:sz w:val="28"/>
          <w:szCs w:val="28"/>
        </w:rPr>
      </w:pPr>
    </w:p>
    <w:p w14:paraId="4D4B36FF"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b/>
          <w:bCs/>
          <w:sz w:val="28"/>
          <w:szCs w:val="28"/>
        </w:rPr>
        <w:t xml:space="preserve">3. Кегли </w:t>
      </w:r>
    </w:p>
    <w:p w14:paraId="5989B9B7" w14:textId="77777777" w:rsidR="00963993" w:rsidRPr="00963993" w:rsidRDefault="00963993" w:rsidP="00963993">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lastRenderedPageBreak/>
        <w:t xml:space="preserve">1. Кегли представляют собой жестяные цилиндры и изготовлены из пустых стандартных жестяных банок (330 мл), использующихся для напитков. </w:t>
      </w:r>
    </w:p>
    <w:p w14:paraId="13A67C99"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sz w:val="28"/>
          <w:szCs w:val="28"/>
        </w:rPr>
        <w:t xml:space="preserve">2. Диаметр кегли - 70 мм. </w:t>
      </w:r>
    </w:p>
    <w:p w14:paraId="7506A842"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3. Высота кегли - 120 мм. </w:t>
      </w:r>
    </w:p>
    <w:p w14:paraId="1B71F267"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sz w:val="28"/>
          <w:szCs w:val="28"/>
        </w:rPr>
        <w:t xml:space="preserve">4. Вес кегли - не более 50 гр. </w:t>
      </w:r>
    </w:p>
    <w:p w14:paraId="7D6D07CC" w14:textId="77777777" w:rsidR="00963993" w:rsidRPr="00963993" w:rsidRDefault="00963993" w:rsidP="00963993">
      <w:pPr>
        <w:pStyle w:val="Default"/>
        <w:jc w:val="both"/>
        <w:rPr>
          <w:rFonts w:ascii="Times New Roman" w:hAnsi="Times New Roman" w:cs="Times New Roman"/>
          <w:sz w:val="28"/>
          <w:szCs w:val="28"/>
        </w:rPr>
      </w:pPr>
    </w:p>
    <w:p w14:paraId="5AD107A8"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b/>
          <w:bCs/>
          <w:sz w:val="28"/>
          <w:szCs w:val="28"/>
        </w:rPr>
        <w:t xml:space="preserve">4. Робот </w:t>
      </w:r>
    </w:p>
    <w:p w14:paraId="201F9D43" w14:textId="77777777" w:rsidR="00963993" w:rsidRPr="00963993" w:rsidRDefault="00963993" w:rsidP="00963993">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1. Максимальная ширина робота 20 см, длина - 20 см. </w:t>
      </w:r>
    </w:p>
    <w:p w14:paraId="77E0D606" w14:textId="77777777" w:rsidR="00963993" w:rsidRPr="00963993" w:rsidRDefault="00963993" w:rsidP="00963993">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2. Высота и вес робота не ограничены. </w:t>
      </w:r>
    </w:p>
    <w:p w14:paraId="077F9759" w14:textId="77777777" w:rsidR="00963993" w:rsidRPr="00963993" w:rsidRDefault="00963993" w:rsidP="00963993">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3. Робот должен быть автономным. </w:t>
      </w:r>
    </w:p>
    <w:p w14:paraId="44DDEBDA" w14:textId="77777777" w:rsidR="00963993" w:rsidRPr="00963993" w:rsidRDefault="00963993" w:rsidP="00963993">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4. Во время соревнования размеры робота должны оставаться неизменными и не должны выходить за пределы 20 х 20 см. </w:t>
      </w:r>
    </w:p>
    <w:p w14:paraId="10ADDEB8" w14:textId="77777777" w:rsidR="00963993" w:rsidRPr="00963993" w:rsidRDefault="00963993" w:rsidP="00963993">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5. Робот не должен иметь никаких приспособлений для выталкивания кеглей (механических, пневматических, вибрационных, акустических и др.). </w:t>
      </w:r>
    </w:p>
    <w:p w14:paraId="7945E81F" w14:textId="77777777" w:rsidR="00963993" w:rsidRPr="00963993" w:rsidRDefault="00963993" w:rsidP="00963993">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6. Робот должен выталкивать кегли исключительно своим корпусом. </w:t>
      </w:r>
    </w:p>
    <w:p w14:paraId="09E6DEB5"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sz w:val="28"/>
          <w:szCs w:val="28"/>
        </w:rPr>
        <w:t xml:space="preserve">7. Запрещено использование каких-либо клейких приспособлений на корпусе робота для сбора кеглей. </w:t>
      </w:r>
    </w:p>
    <w:p w14:paraId="78FA7987" w14:textId="77777777" w:rsidR="00963993" w:rsidRPr="00963993" w:rsidRDefault="00963993" w:rsidP="00963993">
      <w:pPr>
        <w:pStyle w:val="Default"/>
        <w:jc w:val="both"/>
        <w:rPr>
          <w:rFonts w:ascii="Times New Roman" w:hAnsi="Times New Roman" w:cs="Times New Roman"/>
          <w:sz w:val="28"/>
          <w:szCs w:val="28"/>
        </w:rPr>
      </w:pPr>
    </w:p>
    <w:p w14:paraId="3C151D97"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b/>
          <w:bCs/>
          <w:sz w:val="28"/>
          <w:szCs w:val="28"/>
        </w:rPr>
        <w:t xml:space="preserve">5. Игра </w:t>
      </w:r>
    </w:p>
    <w:p w14:paraId="111CF2EA"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1. Робот помещается строго в центр ринга. </w:t>
      </w:r>
    </w:p>
    <w:p w14:paraId="1E9FB24F"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2. На ринге устанавливается 8 кеглей. </w:t>
      </w:r>
    </w:p>
    <w:p w14:paraId="6F88361F"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3. Кегли равномерно расставляются внутри окружности ринга. На каждую четверть круга должно приходиться не более 2-х кеглей. Кегли ставятся не ближе 12 см. и не далее 15 см. от черной ограничительной линии. Перед началом игры участник состязания может поправить расположение кеглей. Окончательная расстановка кеглей принимается судьей соревнования. </w:t>
      </w:r>
    </w:p>
    <w:p w14:paraId="579130A8"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4. Цель робота состоит в том, чтобы вытолкнуть кегли за пределы круга, ограниченного линией. </w:t>
      </w:r>
    </w:p>
    <w:p w14:paraId="78047E5C"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5. Кегля считается вытолкнутой, если никакая ее часть не находится внутри белого круга, ограниченного линией. </w:t>
      </w:r>
    </w:p>
    <w:p w14:paraId="5F708DC0" w14:textId="77777777" w:rsidR="00963993" w:rsidRPr="00963993" w:rsidRDefault="00963993" w:rsidP="00963993">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6. Один раз покинувшая пределы ринга кегля считается вытолкнутой и может быть снята с ринга в случае обратного закатывания. </w:t>
      </w:r>
    </w:p>
    <w:p w14:paraId="7BFAE22D"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sz w:val="28"/>
          <w:szCs w:val="28"/>
        </w:rPr>
        <w:t xml:space="preserve">7. Робот должен быть включен или инициализирован вручную в начале состязания по команде судьи, после чего в его работу нельзя вмешиваться. Запрещено дистанционное управление или подача роботу любых команд. </w:t>
      </w:r>
    </w:p>
    <w:p w14:paraId="62C3D9F9" w14:textId="77777777" w:rsidR="00963993" w:rsidRPr="00963993" w:rsidRDefault="00963993" w:rsidP="00963993">
      <w:pPr>
        <w:pStyle w:val="Default"/>
        <w:jc w:val="both"/>
        <w:rPr>
          <w:rFonts w:ascii="Times New Roman" w:hAnsi="Times New Roman" w:cs="Times New Roman"/>
          <w:sz w:val="28"/>
          <w:szCs w:val="28"/>
        </w:rPr>
      </w:pPr>
    </w:p>
    <w:p w14:paraId="0E8E0897" w14:textId="77777777" w:rsidR="00963993" w:rsidRP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b/>
          <w:bCs/>
          <w:sz w:val="28"/>
          <w:szCs w:val="28"/>
        </w:rPr>
        <w:t xml:space="preserve">6. Правила отбора победителя </w:t>
      </w:r>
    </w:p>
    <w:p w14:paraId="79EC483E" w14:textId="77777777" w:rsidR="00963993" w:rsidRPr="00963993" w:rsidRDefault="00963993" w:rsidP="00963993">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1. Каждой команде дается не менее двух попыток (точное число определяется судейской коллегией в день проведения соревнований). </w:t>
      </w:r>
    </w:p>
    <w:p w14:paraId="789C65FC" w14:textId="77777777" w:rsidR="00963993" w:rsidRPr="00963993" w:rsidRDefault="00963993" w:rsidP="00963993">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2. В зачет принимается лучшее время из попыток или максимальное число вытолкнутых кеглей за отведенное время. </w:t>
      </w:r>
    </w:p>
    <w:p w14:paraId="2301714E" w14:textId="77777777" w:rsidR="00963993" w:rsidRDefault="00963993" w:rsidP="00963993">
      <w:pPr>
        <w:pStyle w:val="Default"/>
        <w:jc w:val="both"/>
        <w:rPr>
          <w:rFonts w:ascii="Times New Roman" w:hAnsi="Times New Roman" w:cs="Times New Roman"/>
          <w:sz w:val="28"/>
          <w:szCs w:val="28"/>
        </w:rPr>
      </w:pPr>
      <w:r w:rsidRPr="00963993">
        <w:rPr>
          <w:rFonts w:ascii="Times New Roman" w:hAnsi="Times New Roman" w:cs="Times New Roman"/>
          <w:sz w:val="28"/>
          <w:szCs w:val="28"/>
        </w:rPr>
        <w:lastRenderedPageBreak/>
        <w:t xml:space="preserve">3. Победителем объявляется команда, чей робот затратил на очистку ринга от кеглей наименьшее время, или, если ни одна команда не справилась с полной очисткой ринга, команда, чей робот вытолкнул за пределы ринга наибольшее количество кеглей. </w:t>
      </w:r>
    </w:p>
    <w:p w14:paraId="09648173" w14:textId="77777777" w:rsidR="00B77299" w:rsidRPr="00963993" w:rsidRDefault="00B77299" w:rsidP="00963993">
      <w:pPr>
        <w:pStyle w:val="Default"/>
        <w:jc w:val="both"/>
        <w:rPr>
          <w:rFonts w:ascii="Times New Roman" w:hAnsi="Times New Roman" w:cs="Times New Roman"/>
          <w:sz w:val="28"/>
          <w:szCs w:val="28"/>
        </w:rPr>
      </w:pPr>
    </w:p>
    <w:p w14:paraId="6FC6D085" w14:textId="77777777" w:rsidR="00A9182D" w:rsidRPr="00D178F1" w:rsidRDefault="00A9182D" w:rsidP="00B77299">
      <w:pPr>
        <w:pStyle w:val="Default"/>
        <w:jc w:val="both"/>
        <w:rPr>
          <w:rFonts w:ascii="Times New Roman" w:hAnsi="Times New Roman" w:cs="Times New Roman"/>
          <w:b/>
          <w:bCs/>
          <w:sz w:val="28"/>
          <w:szCs w:val="28"/>
        </w:rPr>
      </w:pPr>
    </w:p>
    <w:p w14:paraId="393A83EA" w14:textId="77777777" w:rsidR="00A9182D" w:rsidRPr="00963993" w:rsidRDefault="00A9182D" w:rsidP="00A9182D">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14E37CC1" w14:textId="77777777" w:rsidR="00A9182D" w:rsidRPr="00E909D0" w:rsidRDefault="00A9182D" w:rsidP="00A9182D">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КЕГЕ</w:t>
      </w:r>
      <w:r w:rsidR="00226ACA">
        <w:rPr>
          <w:rFonts w:ascii="Times New Roman" w:hAnsi="Times New Roman" w:cs="Times New Roman"/>
          <w:b/>
          <w:bCs/>
          <w:sz w:val="28"/>
          <w:szCs w:val="28"/>
        </w:rPr>
        <w:t>ЛЬ</w:t>
      </w:r>
      <w:r>
        <w:rPr>
          <w:rFonts w:ascii="Times New Roman" w:hAnsi="Times New Roman" w:cs="Times New Roman"/>
          <w:b/>
          <w:bCs/>
          <w:sz w:val="28"/>
          <w:szCs w:val="28"/>
        </w:rPr>
        <w:t xml:space="preserve">РИНГ - </w:t>
      </w:r>
      <w:r w:rsidR="00226ACA">
        <w:rPr>
          <w:rFonts w:ascii="Times New Roman" w:hAnsi="Times New Roman" w:cs="Times New Roman"/>
          <w:b/>
          <w:bCs/>
          <w:sz w:val="28"/>
          <w:szCs w:val="28"/>
        </w:rPr>
        <w:t>КВАДРО</w:t>
      </w:r>
      <w:r w:rsidRPr="00963993">
        <w:rPr>
          <w:rFonts w:ascii="Times New Roman" w:hAnsi="Times New Roman" w:cs="Times New Roman"/>
          <w:b/>
          <w:bCs/>
          <w:sz w:val="28"/>
          <w:szCs w:val="28"/>
        </w:rPr>
        <w:t>"</w:t>
      </w:r>
    </w:p>
    <w:p w14:paraId="7635BC4C" w14:textId="77777777" w:rsidR="00BD5953" w:rsidRDefault="00BD5953" w:rsidP="00A9182D">
      <w:pPr>
        <w:pStyle w:val="Default"/>
        <w:jc w:val="both"/>
        <w:rPr>
          <w:rFonts w:ascii="Times New Roman" w:hAnsi="Times New Roman" w:cs="Times New Roman"/>
          <w:i/>
          <w:iCs/>
          <w:color w:val="ED7D31" w:themeColor="accent2"/>
          <w:sz w:val="28"/>
          <w:szCs w:val="28"/>
        </w:rPr>
      </w:pPr>
    </w:p>
    <w:p w14:paraId="068594B1" w14:textId="77777777" w:rsidR="00A9182D" w:rsidRPr="00D178F1" w:rsidRDefault="00A9182D" w:rsidP="00A9182D">
      <w:pPr>
        <w:pStyle w:val="Default"/>
        <w:jc w:val="both"/>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 xml:space="preserve">Категория: для </w:t>
      </w:r>
      <w:r>
        <w:rPr>
          <w:rFonts w:ascii="Times New Roman" w:hAnsi="Times New Roman" w:cs="Times New Roman"/>
          <w:i/>
          <w:iCs/>
          <w:color w:val="ED7D31" w:themeColor="accent2"/>
          <w:sz w:val="28"/>
          <w:szCs w:val="28"/>
        </w:rPr>
        <w:t>продолжающих</w:t>
      </w:r>
      <w:r w:rsidRPr="00D178F1">
        <w:rPr>
          <w:rFonts w:ascii="Times New Roman" w:hAnsi="Times New Roman" w:cs="Times New Roman"/>
          <w:i/>
          <w:iCs/>
          <w:color w:val="ED7D31" w:themeColor="accent2"/>
          <w:sz w:val="28"/>
          <w:szCs w:val="28"/>
        </w:rPr>
        <w:t xml:space="preserve"> (</w:t>
      </w:r>
      <w:r>
        <w:rPr>
          <w:rFonts w:ascii="Times New Roman" w:hAnsi="Times New Roman" w:cs="Times New Roman"/>
          <w:i/>
          <w:iCs/>
          <w:color w:val="ED7D31" w:themeColor="accent2"/>
          <w:sz w:val="28"/>
          <w:szCs w:val="28"/>
        </w:rPr>
        <w:t>без ограничений</w:t>
      </w:r>
      <w:r w:rsidRPr="00D178F1">
        <w:rPr>
          <w:rFonts w:ascii="Times New Roman" w:hAnsi="Times New Roman" w:cs="Times New Roman"/>
          <w:i/>
          <w:iCs/>
          <w:color w:val="ED7D31" w:themeColor="accent2"/>
          <w:sz w:val="28"/>
          <w:szCs w:val="28"/>
        </w:rPr>
        <w:t>)</w:t>
      </w:r>
    </w:p>
    <w:p w14:paraId="4DA5FF20" w14:textId="77777777" w:rsidR="00226ACA" w:rsidRDefault="00226ACA" w:rsidP="00A9182D">
      <w:pPr>
        <w:pStyle w:val="Default"/>
      </w:pPr>
    </w:p>
    <w:p w14:paraId="74394AA2" w14:textId="77777777" w:rsidR="00226ACA" w:rsidRPr="00226ACA" w:rsidRDefault="00226ACA" w:rsidP="00A9182D">
      <w:pPr>
        <w:pStyle w:val="Default"/>
        <w:rPr>
          <w:rFonts w:ascii="Times New Roman" w:hAnsi="Times New Roman" w:cs="Times New Roman"/>
          <w:sz w:val="20"/>
          <w:szCs w:val="20"/>
        </w:rPr>
      </w:pPr>
      <w:r w:rsidRPr="00226ACA">
        <w:rPr>
          <w:rFonts w:ascii="Times New Roman" w:hAnsi="Times New Roman" w:cs="Times New Roman"/>
          <w:sz w:val="20"/>
          <w:szCs w:val="20"/>
        </w:rPr>
        <w:t>Правила соревнования "Кегельринг-КВАДРО" базируются на регламенте для соревнований Кегельринг. Соревнование Кегельринг-КВАДРО дает больше преимуществ роботам, способным "видеть" кегли.</w:t>
      </w:r>
    </w:p>
    <w:p w14:paraId="54F12B27" w14:textId="77777777" w:rsidR="00226ACA" w:rsidRDefault="00226ACA" w:rsidP="00A9182D">
      <w:pPr>
        <w:pStyle w:val="Default"/>
      </w:pPr>
    </w:p>
    <w:p w14:paraId="43114C36" w14:textId="77777777" w:rsidR="00226ACA" w:rsidRPr="00226ACA" w:rsidRDefault="00226ACA" w:rsidP="00A9182D">
      <w:pPr>
        <w:pStyle w:val="Default"/>
        <w:rPr>
          <w:rFonts w:ascii="Times New Roman" w:hAnsi="Times New Roman" w:cs="Times New Roman"/>
          <w:sz w:val="28"/>
          <w:szCs w:val="28"/>
        </w:rPr>
      </w:pPr>
      <w:r w:rsidRPr="00226ACA">
        <w:rPr>
          <w:rFonts w:ascii="Times New Roman" w:hAnsi="Times New Roman" w:cs="Times New Roman"/>
          <w:sz w:val="28"/>
          <w:szCs w:val="28"/>
        </w:rPr>
        <w:t xml:space="preserve">1. </w:t>
      </w:r>
      <w:r w:rsidRPr="00226ACA">
        <w:rPr>
          <w:rFonts w:ascii="Times New Roman" w:hAnsi="Times New Roman" w:cs="Times New Roman"/>
          <w:b/>
          <w:sz w:val="28"/>
          <w:szCs w:val="28"/>
        </w:rPr>
        <w:t>Условия состязания</w:t>
      </w:r>
      <w:r w:rsidRPr="00226ACA">
        <w:rPr>
          <w:rFonts w:ascii="Times New Roman" w:hAnsi="Times New Roman" w:cs="Times New Roman"/>
          <w:sz w:val="28"/>
          <w:szCs w:val="28"/>
        </w:rPr>
        <w:t xml:space="preserve"> </w:t>
      </w:r>
    </w:p>
    <w:p w14:paraId="09A593AE" w14:textId="77777777" w:rsidR="00226ACA" w:rsidRDefault="00226ACA" w:rsidP="00A9182D">
      <w:pPr>
        <w:pStyle w:val="Default"/>
        <w:rPr>
          <w:rFonts w:ascii="Times New Roman" w:hAnsi="Times New Roman" w:cs="Times New Roman"/>
          <w:sz w:val="28"/>
          <w:szCs w:val="28"/>
        </w:rPr>
      </w:pPr>
      <w:r w:rsidRPr="00226ACA">
        <w:rPr>
          <w:rFonts w:ascii="Times New Roman" w:hAnsi="Times New Roman" w:cs="Times New Roman"/>
          <w:sz w:val="28"/>
          <w:szCs w:val="28"/>
        </w:rPr>
        <w:t xml:space="preserve">1. Перед началом состязания на ринге расставляют 8 кеглей. Робот ставится в центр ринга. После чего с ринга методом жеребьевки убирают 4 кегли. Далее путем дополнительной жеребьевки назначаются цвета кеглей - две кегли черные и две - белые. </w:t>
      </w:r>
    </w:p>
    <w:p w14:paraId="301F2871" w14:textId="77777777" w:rsidR="00226ACA" w:rsidRDefault="00226ACA" w:rsidP="00A9182D">
      <w:pPr>
        <w:pStyle w:val="Default"/>
        <w:rPr>
          <w:rFonts w:ascii="Times New Roman" w:hAnsi="Times New Roman" w:cs="Times New Roman"/>
          <w:sz w:val="28"/>
          <w:szCs w:val="28"/>
        </w:rPr>
      </w:pPr>
      <w:r w:rsidRPr="00226ACA">
        <w:rPr>
          <w:rFonts w:ascii="Times New Roman" w:hAnsi="Times New Roman" w:cs="Times New Roman"/>
          <w:sz w:val="28"/>
          <w:szCs w:val="28"/>
        </w:rPr>
        <w:t xml:space="preserve">2. За наиболее короткое время робот, не выходя за пределы круга, очерчивающего ринг, должен вытолкнуть 2 белые кегли, оставшиеся на ринге. За выталкивание из круга черных кеглей назначаются штрафные очки. 3. На очистку ринга от кеглей дается максимум 2 минуты. </w:t>
      </w:r>
    </w:p>
    <w:p w14:paraId="365F53AA" w14:textId="77777777" w:rsidR="00226ACA" w:rsidRDefault="00226ACA" w:rsidP="00A9182D">
      <w:pPr>
        <w:pStyle w:val="Default"/>
        <w:rPr>
          <w:rFonts w:ascii="Times New Roman" w:hAnsi="Times New Roman" w:cs="Times New Roman"/>
          <w:sz w:val="28"/>
          <w:szCs w:val="28"/>
        </w:rPr>
      </w:pPr>
      <w:r w:rsidRPr="00226ACA">
        <w:rPr>
          <w:rFonts w:ascii="Times New Roman" w:hAnsi="Times New Roman" w:cs="Times New Roman"/>
          <w:sz w:val="28"/>
          <w:szCs w:val="28"/>
        </w:rPr>
        <w:t>4. Во время проведения состязания участники команд не должны касаться роботов, кеглей или ринга.</w:t>
      </w:r>
    </w:p>
    <w:p w14:paraId="021967B8" w14:textId="77777777" w:rsidR="00226ACA" w:rsidRDefault="00226ACA" w:rsidP="00A9182D">
      <w:pPr>
        <w:pStyle w:val="Default"/>
        <w:rPr>
          <w:rFonts w:ascii="Times New Roman" w:hAnsi="Times New Roman" w:cs="Times New Roman"/>
          <w:sz w:val="28"/>
          <w:szCs w:val="28"/>
        </w:rPr>
      </w:pPr>
    </w:p>
    <w:p w14:paraId="23ACB1D9" w14:textId="77777777" w:rsidR="00226ACA" w:rsidRDefault="00226ACA" w:rsidP="00262112">
      <w:pPr>
        <w:pStyle w:val="Default"/>
        <w:jc w:val="center"/>
        <w:rPr>
          <w:rFonts w:ascii="Times New Roman" w:hAnsi="Times New Roman" w:cs="Times New Roman"/>
          <w:sz w:val="28"/>
          <w:szCs w:val="28"/>
        </w:rPr>
      </w:pPr>
      <w:r>
        <w:rPr>
          <w:noProof/>
          <w:lang w:eastAsia="ru-RU"/>
        </w:rPr>
        <w:drawing>
          <wp:inline distT="0" distB="0" distL="0" distR="0" wp14:anchorId="1546F459" wp14:editId="5E18B4A0">
            <wp:extent cx="4333875" cy="3324225"/>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0"/>
                    <a:stretch>
                      <a:fillRect/>
                    </a:stretch>
                  </pic:blipFill>
                  <pic:spPr>
                    <a:xfrm>
                      <a:off x="0" y="0"/>
                      <a:ext cx="4333875" cy="3324225"/>
                    </a:xfrm>
                    <a:prstGeom prst="rect">
                      <a:avLst/>
                    </a:prstGeom>
                  </pic:spPr>
                </pic:pic>
              </a:graphicData>
            </a:graphic>
          </wp:inline>
        </w:drawing>
      </w:r>
    </w:p>
    <w:p w14:paraId="332F878F" w14:textId="77777777" w:rsidR="00226ACA" w:rsidRPr="00963993" w:rsidRDefault="00226ACA" w:rsidP="00226ACA">
      <w:pPr>
        <w:pStyle w:val="Default"/>
        <w:jc w:val="both"/>
        <w:rPr>
          <w:rFonts w:ascii="Times New Roman" w:hAnsi="Times New Roman" w:cs="Times New Roman"/>
          <w:sz w:val="28"/>
          <w:szCs w:val="28"/>
        </w:rPr>
      </w:pPr>
      <w:r w:rsidRPr="00963993">
        <w:rPr>
          <w:rFonts w:ascii="Times New Roman" w:hAnsi="Times New Roman" w:cs="Times New Roman"/>
          <w:b/>
          <w:bCs/>
          <w:sz w:val="28"/>
          <w:szCs w:val="28"/>
        </w:rPr>
        <w:t xml:space="preserve">2. Ринг </w:t>
      </w:r>
    </w:p>
    <w:p w14:paraId="41704C7F" w14:textId="77777777" w:rsidR="00226ACA" w:rsidRPr="00963993" w:rsidRDefault="00226ACA" w:rsidP="00226ACA">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1. Цвет ринга - светлый. </w:t>
      </w:r>
    </w:p>
    <w:p w14:paraId="0C336BEC" w14:textId="77777777" w:rsidR="00226ACA" w:rsidRPr="00963993" w:rsidRDefault="00226ACA" w:rsidP="00226ACA">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t xml:space="preserve">2. Цвет ограничительной линии - черный. </w:t>
      </w:r>
    </w:p>
    <w:p w14:paraId="2BBFF0A9" w14:textId="77777777" w:rsidR="00226ACA" w:rsidRPr="00963993" w:rsidRDefault="00226ACA" w:rsidP="00226ACA">
      <w:pPr>
        <w:pStyle w:val="Default"/>
        <w:spacing w:after="49"/>
        <w:jc w:val="both"/>
        <w:rPr>
          <w:rFonts w:ascii="Times New Roman" w:hAnsi="Times New Roman" w:cs="Times New Roman"/>
          <w:sz w:val="28"/>
          <w:szCs w:val="28"/>
        </w:rPr>
      </w:pPr>
      <w:r w:rsidRPr="00963993">
        <w:rPr>
          <w:rFonts w:ascii="Times New Roman" w:hAnsi="Times New Roman" w:cs="Times New Roman"/>
          <w:sz w:val="28"/>
          <w:szCs w:val="28"/>
        </w:rPr>
        <w:lastRenderedPageBreak/>
        <w:t xml:space="preserve">3. Диаметр ринга - 1 м (белый круг). </w:t>
      </w:r>
    </w:p>
    <w:p w14:paraId="7D805882" w14:textId="77777777" w:rsidR="00226ACA" w:rsidRPr="00963993" w:rsidRDefault="00226ACA" w:rsidP="00226ACA">
      <w:pPr>
        <w:pStyle w:val="Default"/>
        <w:jc w:val="both"/>
        <w:rPr>
          <w:rFonts w:ascii="Times New Roman" w:hAnsi="Times New Roman" w:cs="Times New Roman"/>
          <w:sz w:val="28"/>
          <w:szCs w:val="28"/>
        </w:rPr>
      </w:pPr>
      <w:r w:rsidRPr="00963993">
        <w:rPr>
          <w:rFonts w:ascii="Times New Roman" w:hAnsi="Times New Roman" w:cs="Times New Roman"/>
          <w:sz w:val="28"/>
          <w:szCs w:val="28"/>
        </w:rPr>
        <w:t xml:space="preserve">4. Ширина ограничительной линии - 50 мм. </w:t>
      </w:r>
    </w:p>
    <w:p w14:paraId="3FD0809E" w14:textId="77777777" w:rsidR="00226ACA" w:rsidRPr="00963993" w:rsidRDefault="00226ACA" w:rsidP="00226ACA">
      <w:pPr>
        <w:pStyle w:val="Default"/>
        <w:jc w:val="both"/>
        <w:rPr>
          <w:rFonts w:ascii="Times New Roman" w:hAnsi="Times New Roman" w:cs="Times New Roman"/>
          <w:sz w:val="28"/>
          <w:szCs w:val="28"/>
        </w:rPr>
      </w:pPr>
    </w:p>
    <w:p w14:paraId="3CE2FDF2" w14:textId="77777777" w:rsidR="00226ACA" w:rsidRPr="00963993" w:rsidRDefault="00226ACA" w:rsidP="00226ACA">
      <w:pPr>
        <w:pStyle w:val="Default"/>
        <w:jc w:val="both"/>
        <w:rPr>
          <w:rFonts w:ascii="Times New Roman" w:hAnsi="Times New Roman" w:cs="Times New Roman"/>
          <w:sz w:val="28"/>
          <w:szCs w:val="28"/>
        </w:rPr>
      </w:pPr>
      <w:r w:rsidRPr="00963993">
        <w:rPr>
          <w:rFonts w:ascii="Times New Roman" w:hAnsi="Times New Roman" w:cs="Times New Roman"/>
          <w:b/>
          <w:bCs/>
          <w:sz w:val="28"/>
          <w:szCs w:val="28"/>
        </w:rPr>
        <w:t xml:space="preserve">3. Кегли </w:t>
      </w:r>
    </w:p>
    <w:p w14:paraId="6B3510DE" w14:textId="77777777" w:rsidR="00226ACA" w:rsidRDefault="00226ACA" w:rsidP="00226ACA">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1. Кегли представляют собой жестяные цилиндры и изготовлены из пустых стандартных жестяных банок (330 мл), использующихся для напитков. </w:t>
      </w:r>
    </w:p>
    <w:p w14:paraId="6DD4FA53" w14:textId="77777777" w:rsidR="00226ACA" w:rsidRPr="00963993" w:rsidRDefault="00226ACA" w:rsidP="00226ACA">
      <w:pPr>
        <w:pStyle w:val="Default"/>
        <w:spacing w:after="47"/>
        <w:jc w:val="both"/>
        <w:rPr>
          <w:rFonts w:ascii="Times New Roman" w:hAnsi="Times New Roman" w:cs="Times New Roman"/>
          <w:sz w:val="28"/>
          <w:szCs w:val="28"/>
        </w:rPr>
      </w:pPr>
      <w:r>
        <w:rPr>
          <w:rFonts w:ascii="Times New Roman" w:hAnsi="Times New Roman" w:cs="Times New Roman"/>
          <w:sz w:val="28"/>
          <w:szCs w:val="28"/>
        </w:rPr>
        <w:t xml:space="preserve">2. </w:t>
      </w:r>
      <w:r w:rsidRPr="00226ACA">
        <w:rPr>
          <w:rFonts w:ascii="Times New Roman" w:hAnsi="Times New Roman" w:cs="Times New Roman"/>
          <w:sz w:val="28"/>
          <w:szCs w:val="28"/>
        </w:rPr>
        <w:t>Кегля обтягивается ватманом или бумагой (белого</w:t>
      </w:r>
      <w:r w:rsidR="00A8130D">
        <w:rPr>
          <w:rFonts w:ascii="Times New Roman" w:hAnsi="Times New Roman" w:cs="Times New Roman"/>
          <w:sz w:val="28"/>
          <w:szCs w:val="28"/>
        </w:rPr>
        <w:t xml:space="preserve"> или</w:t>
      </w:r>
      <w:r w:rsidRPr="00226ACA">
        <w:rPr>
          <w:rFonts w:ascii="Times New Roman" w:hAnsi="Times New Roman" w:cs="Times New Roman"/>
          <w:sz w:val="28"/>
          <w:szCs w:val="28"/>
        </w:rPr>
        <w:t xml:space="preserve"> черного цвета)</w:t>
      </w:r>
    </w:p>
    <w:p w14:paraId="1E942EBA" w14:textId="77777777" w:rsidR="00226ACA" w:rsidRPr="00963993" w:rsidRDefault="00226ACA" w:rsidP="00226ACA">
      <w:pPr>
        <w:pStyle w:val="Default"/>
        <w:jc w:val="both"/>
        <w:rPr>
          <w:rFonts w:ascii="Times New Roman" w:hAnsi="Times New Roman" w:cs="Times New Roman"/>
          <w:sz w:val="28"/>
          <w:szCs w:val="28"/>
        </w:rPr>
      </w:pPr>
      <w:r>
        <w:rPr>
          <w:rFonts w:ascii="Times New Roman" w:hAnsi="Times New Roman" w:cs="Times New Roman"/>
          <w:sz w:val="28"/>
          <w:szCs w:val="28"/>
        </w:rPr>
        <w:t>3</w:t>
      </w:r>
      <w:r w:rsidRPr="00963993">
        <w:rPr>
          <w:rFonts w:ascii="Times New Roman" w:hAnsi="Times New Roman" w:cs="Times New Roman"/>
          <w:sz w:val="28"/>
          <w:szCs w:val="28"/>
        </w:rPr>
        <w:t xml:space="preserve">. Диаметр кегли - 70 мм. </w:t>
      </w:r>
    </w:p>
    <w:p w14:paraId="35D150B1" w14:textId="77777777" w:rsidR="00226ACA" w:rsidRPr="00963993" w:rsidRDefault="00226ACA" w:rsidP="00226ACA">
      <w:pPr>
        <w:pStyle w:val="Default"/>
        <w:spacing w:after="49"/>
        <w:jc w:val="both"/>
        <w:rPr>
          <w:rFonts w:ascii="Times New Roman" w:hAnsi="Times New Roman" w:cs="Times New Roman"/>
          <w:sz w:val="28"/>
          <w:szCs w:val="28"/>
        </w:rPr>
      </w:pPr>
      <w:r>
        <w:rPr>
          <w:rFonts w:ascii="Times New Roman" w:hAnsi="Times New Roman" w:cs="Times New Roman"/>
          <w:sz w:val="28"/>
          <w:szCs w:val="28"/>
        </w:rPr>
        <w:t>4</w:t>
      </w:r>
      <w:r w:rsidRPr="00963993">
        <w:rPr>
          <w:rFonts w:ascii="Times New Roman" w:hAnsi="Times New Roman" w:cs="Times New Roman"/>
          <w:sz w:val="28"/>
          <w:szCs w:val="28"/>
        </w:rPr>
        <w:t xml:space="preserve">. Высота кегли - 120 мм. </w:t>
      </w:r>
    </w:p>
    <w:p w14:paraId="3A1155D7" w14:textId="77777777" w:rsidR="00226ACA" w:rsidRPr="00963993" w:rsidRDefault="00226ACA" w:rsidP="00226ACA">
      <w:pPr>
        <w:pStyle w:val="Default"/>
        <w:jc w:val="both"/>
        <w:rPr>
          <w:rFonts w:ascii="Times New Roman" w:hAnsi="Times New Roman" w:cs="Times New Roman"/>
          <w:sz w:val="28"/>
          <w:szCs w:val="28"/>
        </w:rPr>
      </w:pPr>
      <w:r>
        <w:rPr>
          <w:rFonts w:ascii="Times New Roman" w:hAnsi="Times New Roman" w:cs="Times New Roman"/>
          <w:sz w:val="28"/>
          <w:szCs w:val="28"/>
        </w:rPr>
        <w:t>5</w:t>
      </w:r>
      <w:r w:rsidRPr="00963993">
        <w:rPr>
          <w:rFonts w:ascii="Times New Roman" w:hAnsi="Times New Roman" w:cs="Times New Roman"/>
          <w:sz w:val="28"/>
          <w:szCs w:val="28"/>
        </w:rPr>
        <w:t xml:space="preserve">. Вес кегли - не более 50 гр. </w:t>
      </w:r>
    </w:p>
    <w:p w14:paraId="4616F425" w14:textId="77777777" w:rsidR="00226ACA" w:rsidRDefault="00226ACA" w:rsidP="00226ACA">
      <w:pPr>
        <w:pStyle w:val="Default"/>
        <w:jc w:val="both"/>
        <w:rPr>
          <w:rFonts w:ascii="Times New Roman" w:hAnsi="Times New Roman" w:cs="Times New Roman"/>
          <w:sz w:val="28"/>
          <w:szCs w:val="28"/>
        </w:rPr>
      </w:pPr>
    </w:p>
    <w:p w14:paraId="79A0FD83" w14:textId="77777777" w:rsidR="00331687" w:rsidRPr="00963993" w:rsidRDefault="00331687" w:rsidP="00226ACA">
      <w:pPr>
        <w:pStyle w:val="Default"/>
        <w:jc w:val="both"/>
        <w:rPr>
          <w:rFonts w:ascii="Times New Roman" w:hAnsi="Times New Roman" w:cs="Times New Roman"/>
          <w:sz w:val="28"/>
          <w:szCs w:val="28"/>
        </w:rPr>
      </w:pPr>
    </w:p>
    <w:p w14:paraId="302A9522" w14:textId="77777777" w:rsidR="00226ACA" w:rsidRPr="00963993" w:rsidRDefault="00226ACA" w:rsidP="00226ACA">
      <w:pPr>
        <w:pStyle w:val="Default"/>
        <w:jc w:val="both"/>
        <w:rPr>
          <w:rFonts w:ascii="Times New Roman" w:hAnsi="Times New Roman" w:cs="Times New Roman"/>
          <w:sz w:val="28"/>
          <w:szCs w:val="28"/>
        </w:rPr>
      </w:pPr>
      <w:r w:rsidRPr="00963993">
        <w:rPr>
          <w:rFonts w:ascii="Times New Roman" w:hAnsi="Times New Roman" w:cs="Times New Roman"/>
          <w:b/>
          <w:bCs/>
          <w:sz w:val="28"/>
          <w:szCs w:val="28"/>
        </w:rPr>
        <w:t xml:space="preserve">4. Робот </w:t>
      </w:r>
    </w:p>
    <w:p w14:paraId="6CA80DA5" w14:textId="77777777" w:rsidR="00226ACA" w:rsidRPr="00963993" w:rsidRDefault="00226ACA" w:rsidP="00226ACA">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1. Максимальная ширина робота 20 см, длина - 20 см. </w:t>
      </w:r>
    </w:p>
    <w:p w14:paraId="06205A0C" w14:textId="77777777" w:rsidR="00226ACA" w:rsidRPr="00963993" w:rsidRDefault="00226ACA" w:rsidP="00226ACA">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2. Высота и вес робота не ограничены. </w:t>
      </w:r>
    </w:p>
    <w:p w14:paraId="222B2F71" w14:textId="77777777" w:rsidR="00226ACA" w:rsidRPr="00963993" w:rsidRDefault="00226ACA" w:rsidP="00226ACA">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3. Робот должен быть автономным. </w:t>
      </w:r>
    </w:p>
    <w:p w14:paraId="6DC7B48D" w14:textId="77777777" w:rsidR="00226ACA" w:rsidRPr="00963993" w:rsidRDefault="00226ACA" w:rsidP="00226ACA">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4. Во время соревнования размеры робота должны оставаться неизменными и не должны выходить за пределы 20 х 20 см. </w:t>
      </w:r>
    </w:p>
    <w:p w14:paraId="21666F66" w14:textId="77777777" w:rsidR="00226ACA" w:rsidRPr="00963993" w:rsidRDefault="00226ACA" w:rsidP="00226ACA">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5. Робот не должен иметь никаких приспособлений для выталкивания кеглей (механических, пневматических, вибрационных, акустических и др.). </w:t>
      </w:r>
    </w:p>
    <w:p w14:paraId="71CC5E5D" w14:textId="77777777" w:rsidR="00226ACA" w:rsidRPr="00963993" w:rsidRDefault="00226ACA" w:rsidP="00226ACA">
      <w:pPr>
        <w:pStyle w:val="Default"/>
        <w:spacing w:after="47"/>
        <w:jc w:val="both"/>
        <w:rPr>
          <w:rFonts w:ascii="Times New Roman" w:hAnsi="Times New Roman" w:cs="Times New Roman"/>
          <w:sz w:val="28"/>
          <w:szCs w:val="28"/>
        </w:rPr>
      </w:pPr>
      <w:r w:rsidRPr="00963993">
        <w:rPr>
          <w:rFonts w:ascii="Times New Roman" w:hAnsi="Times New Roman" w:cs="Times New Roman"/>
          <w:sz w:val="28"/>
          <w:szCs w:val="28"/>
        </w:rPr>
        <w:t xml:space="preserve">6. Робот должен выталкивать кегли исключительно своим корпусом. </w:t>
      </w:r>
    </w:p>
    <w:p w14:paraId="484D0C79" w14:textId="77777777" w:rsidR="00226ACA" w:rsidRPr="00963993" w:rsidRDefault="00226ACA" w:rsidP="00226ACA">
      <w:pPr>
        <w:pStyle w:val="Default"/>
        <w:jc w:val="both"/>
        <w:rPr>
          <w:rFonts w:ascii="Times New Roman" w:hAnsi="Times New Roman" w:cs="Times New Roman"/>
          <w:sz w:val="28"/>
          <w:szCs w:val="28"/>
        </w:rPr>
      </w:pPr>
      <w:r w:rsidRPr="00963993">
        <w:rPr>
          <w:rFonts w:ascii="Times New Roman" w:hAnsi="Times New Roman" w:cs="Times New Roman"/>
          <w:sz w:val="28"/>
          <w:szCs w:val="28"/>
        </w:rPr>
        <w:t xml:space="preserve">7. Запрещено использование каких-либо клейких приспособлений на корпусе робота для сбора кеглей. </w:t>
      </w:r>
    </w:p>
    <w:p w14:paraId="4EE44D01" w14:textId="77777777" w:rsidR="00226ACA" w:rsidRDefault="00226ACA" w:rsidP="00226ACA">
      <w:pPr>
        <w:pStyle w:val="Default"/>
        <w:jc w:val="both"/>
        <w:rPr>
          <w:rFonts w:ascii="Times New Roman" w:hAnsi="Times New Roman" w:cs="Times New Roman"/>
          <w:sz w:val="28"/>
          <w:szCs w:val="28"/>
        </w:rPr>
      </w:pPr>
    </w:p>
    <w:p w14:paraId="276B1168" w14:textId="77777777" w:rsidR="00226ACA" w:rsidRDefault="00226ACA" w:rsidP="00226ACA">
      <w:pPr>
        <w:pStyle w:val="Default"/>
        <w:numPr>
          <w:ilvl w:val="0"/>
          <w:numId w:val="1"/>
        </w:numPr>
        <w:jc w:val="both"/>
        <w:rPr>
          <w:rFonts w:ascii="Times New Roman" w:hAnsi="Times New Roman" w:cs="Times New Roman"/>
          <w:b/>
          <w:bCs/>
          <w:sz w:val="28"/>
          <w:szCs w:val="28"/>
        </w:rPr>
      </w:pPr>
      <w:r w:rsidRPr="00963993">
        <w:rPr>
          <w:rFonts w:ascii="Times New Roman" w:hAnsi="Times New Roman" w:cs="Times New Roman"/>
          <w:b/>
          <w:bCs/>
          <w:sz w:val="28"/>
          <w:szCs w:val="28"/>
        </w:rPr>
        <w:t>Игра</w:t>
      </w:r>
    </w:p>
    <w:p w14:paraId="518787CA" w14:textId="77777777" w:rsidR="00226ACA" w:rsidRPr="00226ACA" w:rsidRDefault="00226ACA" w:rsidP="00226ACA">
      <w:pPr>
        <w:pStyle w:val="Default"/>
        <w:spacing w:after="47"/>
        <w:jc w:val="both"/>
        <w:rPr>
          <w:rFonts w:ascii="Times New Roman" w:hAnsi="Times New Roman" w:cs="Times New Roman"/>
          <w:sz w:val="28"/>
          <w:szCs w:val="28"/>
        </w:rPr>
      </w:pPr>
      <w:r w:rsidRPr="00226ACA">
        <w:rPr>
          <w:rFonts w:ascii="Times New Roman" w:hAnsi="Times New Roman" w:cs="Times New Roman"/>
          <w:sz w:val="28"/>
          <w:szCs w:val="28"/>
        </w:rPr>
        <w:t xml:space="preserve">1.Робот помещается строго в центр ринга. </w:t>
      </w:r>
    </w:p>
    <w:p w14:paraId="57713563" w14:textId="77777777" w:rsidR="00226ACA" w:rsidRPr="00226ACA" w:rsidRDefault="00226ACA" w:rsidP="00226ACA">
      <w:pPr>
        <w:pStyle w:val="Default"/>
        <w:spacing w:after="47"/>
        <w:jc w:val="both"/>
        <w:rPr>
          <w:rFonts w:ascii="Times New Roman" w:hAnsi="Times New Roman" w:cs="Times New Roman"/>
          <w:sz w:val="28"/>
          <w:szCs w:val="28"/>
        </w:rPr>
      </w:pPr>
      <w:r w:rsidRPr="00226ACA">
        <w:rPr>
          <w:rFonts w:ascii="Times New Roman" w:hAnsi="Times New Roman" w:cs="Times New Roman"/>
          <w:sz w:val="28"/>
          <w:szCs w:val="28"/>
        </w:rPr>
        <w:t xml:space="preserve">2. На ринге устанавливается 8 кеглей. </w:t>
      </w:r>
    </w:p>
    <w:p w14:paraId="2D19EB1C" w14:textId="77777777" w:rsidR="00226ACA" w:rsidRPr="00226ACA" w:rsidRDefault="00226ACA" w:rsidP="00226ACA">
      <w:pPr>
        <w:pStyle w:val="Default"/>
        <w:spacing w:after="47"/>
        <w:jc w:val="both"/>
        <w:rPr>
          <w:rFonts w:ascii="Times New Roman" w:hAnsi="Times New Roman" w:cs="Times New Roman"/>
          <w:sz w:val="28"/>
          <w:szCs w:val="28"/>
        </w:rPr>
      </w:pPr>
      <w:r w:rsidRPr="00226ACA">
        <w:rPr>
          <w:rFonts w:ascii="Times New Roman" w:hAnsi="Times New Roman" w:cs="Times New Roman"/>
          <w:sz w:val="28"/>
          <w:szCs w:val="28"/>
        </w:rPr>
        <w:t xml:space="preserve">3. Кегли равномерно расставляются внутри окружности ринга. На каждую четверть круга должно приходиться не более 2-х кеглей. Кегли ставятся не ближе 12 см. и не далее 15 см. от черной ограничительной линии. Перед началом игры участник состязания может поправить расположение кеглей. Окончательная расстановка кеглей принимается судьей соревнования. </w:t>
      </w:r>
    </w:p>
    <w:p w14:paraId="565D6A56" w14:textId="77777777" w:rsidR="00226ACA" w:rsidRDefault="00226ACA" w:rsidP="00226ACA">
      <w:pPr>
        <w:pStyle w:val="Default"/>
        <w:spacing w:after="47"/>
        <w:jc w:val="both"/>
        <w:rPr>
          <w:rFonts w:ascii="Times New Roman" w:hAnsi="Times New Roman" w:cs="Times New Roman"/>
          <w:sz w:val="28"/>
          <w:szCs w:val="28"/>
        </w:rPr>
      </w:pPr>
      <w:r w:rsidRPr="00226ACA">
        <w:rPr>
          <w:rFonts w:ascii="Times New Roman" w:hAnsi="Times New Roman" w:cs="Times New Roman"/>
          <w:sz w:val="28"/>
          <w:szCs w:val="28"/>
        </w:rPr>
        <w:t>4. После расстановки кеглей методом жеребьевки (бросая игральную кость или каким-либо другим способом) убирают кегли в зависимости от выпавшего числа.</w:t>
      </w:r>
    </w:p>
    <w:p w14:paraId="58C544ED" w14:textId="77777777" w:rsidR="00226ACA" w:rsidRDefault="00226ACA" w:rsidP="00262112">
      <w:pPr>
        <w:pStyle w:val="Default"/>
        <w:jc w:val="center"/>
        <w:rPr>
          <w:rFonts w:ascii="Times New Roman" w:hAnsi="Times New Roman" w:cs="Times New Roman"/>
          <w:sz w:val="28"/>
          <w:szCs w:val="28"/>
        </w:rPr>
      </w:pPr>
      <w:r>
        <w:rPr>
          <w:noProof/>
          <w:lang w:eastAsia="ru-RU"/>
        </w:rPr>
        <w:lastRenderedPageBreak/>
        <w:drawing>
          <wp:inline distT="0" distB="0" distL="0" distR="0" wp14:anchorId="74D64419" wp14:editId="5AFF7B73">
            <wp:extent cx="3329305" cy="2862580"/>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1"/>
                    <a:stretch>
                      <a:fillRect/>
                    </a:stretch>
                  </pic:blipFill>
                  <pic:spPr>
                    <a:xfrm>
                      <a:off x="0" y="0"/>
                      <a:ext cx="3329305" cy="2862580"/>
                    </a:xfrm>
                    <a:prstGeom prst="rect">
                      <a:avLst/>
                    </a:prstGeom>
                  </pic:spPr>
                </pic:pic>
              </a:graphicData>
            </a:graphic>
          </wp:inline>
        </w:drawing>
      </w:r>
    </w:p>
    <w:p w14:paraId="22F21037" w14:textId="77777777" w:rsidR="00226ACA" w:rsidRDefault="00226ACA" w:rsidP="00226ACA">
      <w:pPr>
        <w:pStyle w:val="Default"/>
        <w:jc w:val="both"/>
        <w:rPr>
          <w:rFonts w:ascii="Times New Roman" w:hAnsi="Times New Roman" w:cs="Times New Roman"/>
          <w:sz w:val="28"/>
          <w:szCs w:val="28"/>
        </w:rPr>
      </w:pPr>
      <w:r w:rsidRPr="00226ACA">
        <w:rPr>
          <w:rFonts w:ascii="Times New Roman" w:hAnsi="Times New Roman" w:cs="Times New Roman"/>
          <w:sz w:val="28"/>
          <w:szCs w:val="28"/>
        </w:rPr>
        <w:t>5. Игральную кость бросают 4 раза и убирают кегли в зависимости от выпавшего числа. Выбывающие кегли начинают считать, начиная с кегли, на которую "смотрит" робот по часовой стрелке.</w:t>
      </w:r>
    </w:p>
    <w:p w14:paraId="3B64D8D6" w14:textId="77777777" w:rsidR="00226ACA" w:rsidRDefault="00226ACA" w:rsidP="00226ACA">
      <w:pPr>
        <w:pStyle w:val="Default"/>
        <w:jc w:val="both"/>
        <w:rPr>
          <w:rFonts w:ascii="Times New Roman" w:hAnsi="Times New Roman" w:cs="Times New Roman"/>
          <w:sz w:val="28"/>
          <w:szCs w:val="28"/>
        </w:rPr>
      </w:pPr>
    </w:p>
    <w:p w14:paraId="26DF4ED4" w14:textId="77777777" w:rsidR="00226ACA" w:rsidRPr="00226ACA" w:rsidRDefault="00226ACA" w:rsidP="00226ACA">
      <w:pPr>
        <w:pStyle w:val="Default"/>
        <w:jc w:val="both"/>
        <w:rPr>
          <w:rFonts w:ascii="Times New Roman" w:hAnsi="Times New Roman" w:cs="Times New Roman"/>
          <w:sz w:val="28"/>
          <w:szCs w:val="28"/>
        </w:rPr>
      </w:pPr>
    </w:p>
    <w:p w14:paraId="5FDFE09F" w14:textId="77777777" w:rsidR="00226ACA" w:rsidRPr="00226ACA" w:rsidRDefault="00226ACA" w:rsidP="00262112">
      <w:pPr>
        <w:pStyle w:val="Default"/>
        <w:jc w:val="center"/>
        <w:rPr>
          <w:rFonts w:ascii="Times New Roman" w:hAnsi="Times New Roman" w:cs="Times New Roman"/>
          <w:sz w:val="28"/>
          <w:szCs w:val="28"/>
        </w:rPr>
      </w:pPr>
      <w:r>
        <w:rPr>
          <w:noProof/>
          <w:lang w:eastAsia="ru-RU"/>
        </w:rPr>
        <w:drawing>
          <wp:inline distT="0" distB="0" distL="0" distR="0" wp14:anchorId="162FDB19" wp14:editId="44F50C46">
            <wp:extent cx="2533650" cy="2371725"/>
            <wp:effectExtent l="0" t="0" r="0" b="9525"/>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2"/>
                    <a:stretch>
                      <a:fillRect/>
                    </a:stretch>
                  </pic:blipFill>
                  <pic:spPr>
                    <a:xfrm>
                      <a:off x="0" y="0"/>
                      <a:ext cx="2533650" cy="2371725"/>
                    </a:xfrm>
                    <a:prstGeom prst="rect">
                      <a:avLst/>
                    </a:prstGeom>
                  </pic:spPr>
                </pic:pic>
              </a:graphicData>
            </a:graphic>
          </wp:inline>
        </w:drawing>
      </w:r>
    </w:p>
    <w:p w14:paraId="2AB92A26" w14:textId="77777777" w:rsidR="00226ACA" w:rsidRPr="00262112" w:rsidRDefault="00226ACA" w:rsidP="00A9182D">
      <w:pPr>
        <w:jc w:val="both"/>
        <w:rPr>
          <w:rFonts w:ascii="Times New Roman" w:hAnsi="Times New Roman" w:cs="Times New Roman"/>
        </w:rPr>
      </w:pPr>
      <w:r w:rsidRPr="00262112">
        <w:rPr>
          <w:rFonts w:ascii="Times New Roman" w:hAnsi="Times New Roman" w:cs="Times New Roman"/>
        </w:rPr>
        <w:t xml:space="preserve">Пример расположения кеглей после выпадения последовательности цифр 2, 4, 6, 5. 6. Путем дополнительной жеребьевки определяются две кегли, которые должны иметь черный цвет. </w:t>
      </w:r>
    </w:p>
    <w:p w14:paraId="1C92CD59" w14:textId="77777777" w:rsidR="00226ACA" w:rsidRPr="00262112"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 xml:space="preserve">7. После того, как на ринге останется 4 кегли (2 белые и 2 черные), участник соревнования включает своего робота по команде судьи, после чего в его работу нельзя вмешиваться. Перед стартом участник не должен изменять первоначальную ориентацию робота. </w:t>
      </w:r>
    </w:p>
    <w:p w14:paraId="46DC8521" w14:textId="77777777" w:rsidR="00226ACA" w:rsidRPr="00262112"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 xml:space="preserve">8. Во время состязания робот не должен полностью покидать ринг. В случае, если робот никакой своей частью не находится над белым кругом ринга, ему засчитывается поражение. </w:t>
      </w:r>
    </w:p>
    <w:p w14:paraId="14EC2CDD" w14:textId="77777777" w:rsidR="00226ACA" w:rsidRPr="00262112"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 xml:space="preserve">9. Цель робота состоит в том, чтобы вытолкнуть белые кегли за пределы круга, ограниченного линией. За выталкивание за пределы круга черной кегли </w:t>
      </w:r>
      <w:r w:rsidRPr="00262112">
        <w:rPr>
          <w:rFonts w:ascii="Times New Roman" w:hAnsi="Times New Roman" w:cs="Times New Roman"/>
          <w:sz w:val="28"/>
          <w:szCs w:val="28"/>
        </w:rPr>
        <w:lastRenderedPageBreak/>
        <w:t>начисляются</w:t>
      </w:r>
      <w:r w:rsidR="00262112">
        <w:rPr>
          <w:rFonts w:ascii="Times New Roman" w:hAnsi="Times New Roman" w:cs="Times New Roman"/>
          <w:sz w:val="28"/>
          <w:szCs w:val="28"/>
        </w:rPr>
        <w:t xml:space="preserve"> </w:t>
      </w:r>
      <w:r w:rsidRPr="00262112">
        <w:rPr>
          <w:rFonts w:ascii="Times New Roman" w:hAnsi="Times New Roman" w:cs="Times New Roman"/>
          <w:sz w:val="28"/>
          <w:szCs w:val="28"/>
        </w:rPr>
        <w:t xml:space="preserve">штрафные очки - 10 сек. дополнительного (штрафного) времени за каждую. </w:t>
      </w:r>
    </w:p>
    <w:p w14:paraId="4381E703" w14:textId="77777777" w:rsidR="00226ACA" w:rsidRPr="00262112"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 xml:space="preserve">10. Кегля считается вытолкнутой, если никакая ее часть не находится внутри белого круга, ограниченного линией. </w:t>
      </w:r>
    </w:p>
    <w:p w14:paraId="698837ED" w14:textId="77777777" w:rsidR="00226ACA" w:rsidRPr="00262112"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 xml:space="preserve">11. Один раз покинувшая пределы ринга кегля считается вытолкнутой и может быть снята с ринга в случае обратного закатывания. </w:t>
      </w:r>
    </w:p>
    <w:p w14:paraId="29D67722" w14:textId="77777777" w:rsidR="00A9182D" w:rsidRPr="00262112"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12. Запрещено дистанционное управление или подача роботу любых команд</w:t>
      </w:r>
      <w:r w:rsidR="00A9182D" w:rsidRPr="00262112">
        <w:rPr>
          <w:rFonts w:ascii="Times New Roman" w:hAnsi="Times New Roman" w:cs="Times New Roman"/>
          <w:sz w:val="28"/>
          <w:szCs w:val="28"/>
        </w:rPr>
        <w:t>.</w:t>
      </w:r>
    </w:p>
    <w:p w14:paraId="23A52CBE" w14:textId="77777777" w:rsidR="00262112" w:rsidRDefault="00262112" w:rsidP="00A9182D">
      <w:pPr>
        <w:jc w:val="both"/>
        <w:rPr>
          <w:rFonts w:ascii="Times New Roman" w:hAnsi="Times New Roman" w:cs="Times New Roman"/>
          <w:b/>
          <w:sz w:val="28"/>
          <w:szCs w:val="28"/>
        </w:rPr>
      </w:pPr>
    </w:p>
    <w:p w14:paraId="12B24340" w14:textId="77777777" w:rsidR="00226ACA" w:rsidRPr="00262112" w:rsidRDefault="00226ACA" w:rsidP="00A9182D">
      <w:pPr>
        <w:jc w:val="both"/>
        <w:rPr>
          <w:rFonts w:ascii="Times New Roman" w:hAnsi="Times New Roman" w:cs="Times New Roman"/>
          <w:b/>
          <w:sz w:val="28"/>
          <w:szCs w:val="28"/>
        </w:rPr>
      </w:pPr>
      <w:r w:rsidRPr="00262112">
        <w:rPr>
          <w:rFonts w:ascii="Times New Roman" w:hAnsi="Times New Roman" w:cs="Times New Roman"/>
          <w:b/>
          <w:sz w:val="28"/>
          <w:szCs w:val="28"/>
        </w:rPr>
        <w:t xml:space="preserve">6. Правила отбора победителя </w:t>
      </w:r>
    </w:p>
    <w:p w14:paraId="5BCABA00" w14:textId="77777777" w:rsidR="00226ACA" w:rsidRPr="00262112"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 xml:space="preserve">1. Каждой команде дается не менее двух попыток (точное число определяется судейской коллегией в день проведения соревнований). </w:t>
      </w:r>
    </w:p>
    <w:p w14:paraId="0B4E8458" w14:textId="77777777" w:rsidR="00226ACA" w:rsidRPr="00262112"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2. В зачет принимается лучшее время из попыток или максимальное число вытолкнутых кеглей за отведенное время.</w:t>
      </w:r>
    </w:p>
    <w:p w14:paraId="5E37DE7C" w14:textId="77777777" w:rsidR="00226ACA" w:rsidRPr="00262112"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 xml:space="preserve">3. Победителем объявляется команда, чей робот затратил на очистку ринга от кеглей наименьшее время, или, если ни одна команда не справилась с полной очисткой ринга, команда, чей робот вытолкнул за пределы ринга наибольшее количество кеглей. </w:t>
      </w:r>
    </w:p>
    <w:p w14:paraId="205F35EE" w14:textId="77777777" w:rsidR="00226ACA" w:rsidRDefault="00226ACA" w:rsidP="00A9182D">
      <w:pPr>
        <w:jc w:val="both"/>
        <w:rPr>
          <w:rFonts w:ascii="Times New Roman" w:hAnsi="Times New Roman" w:cs="Times New Roman"/>
          <w:sz w:val="28"/>
          <w:szCs w:val="28"/>
        </w:rPr>
      </w:pPr>
      <w:r w:rsidRPr="00262112">
        <w:rPr>
          <w:rFonts w:ascii="Times New Roman" w:hAnsi="Times New Roman" w:cs="Times New Roman"/>
          <w:sz w:val="28"/>
          <w:szCs w:val="28"/>
        </w:rPr>
        <w:t xml:space="preserve">4. В том случае, если </w:t>
      </w:r>
      <w:r w:rsidR="004A565F">
        <w:rPr>
          <w:rFonts w:ascii="Times New Roman" w:hAnsi="Times New Roman" w:cs="Times New Roman"/>
          <w:sz w:val="28"/>
          <w:szCs w:val="28"/>
        </w:rPr>
        <w:t xml:space="preserve">попытка </w:t>
      </w:r>
      <w:r w:rsidRPr="00262112">
        <w:rPr>
          <w:rFonts w:ascii="Times New Roman" w:hAnsi="Times New Roman" w:cs="Times New Roman"/>
          <w:sz w:val="28"/>
          <w:szCs w:val="28"/>
        </w:rPr>
        <w:t>остановлен</w:t>
      </w:r>
      <w:r w:rsidR="004A565F">
        <w:rPr>
          <w:rFonts w:ascii="Times New Roman" w:hAnsi="Times New Roman" w:cs="Times New Roman"/>
          <w:sz w:val="28"/>
          <w:szCs w:val="28"/>
        </w:rPr>
        <w:t>а</w:t>
      </w:r>
      <w:r w:rsidRPr="00262112">
        <w:rPr>
          <w:rFonts w:ascii="Times New Roman" w:hAnsi="Times New Roman" w:cs="Times New Roman"/>
          <w:sz w:val="28"/>
          <w:szCs w:val="28"/>
        </w:rPr>
        <w:t xml:space="preserve"> из-за превышения двухминутного лимита времени, общее количество вытолкнутых банок определяется как разность количества вытолкнутых банок белого цвета и вытолкнутых банок черного цвета</w:t>
      </w:r>
    </w:p>
    <w:p w14:paraId="7FA4C11A" w14:textId="77777777" w:rsidR="00DC28B7" w:rsidRDefault="00DC28B7" w:rsidP="00A9182D">
      <w:pPr>
        <w:jc w:val="both"/>
        <w:rPr>
          <w:rFonts w:ascii="Times New Roman" w:hAnsi="Times New Roman" w:cs="Times New Roman"/>
          <w:sz w:val="28"/>
          <w:szCs w:val="28"/>
        </w:rPr>
      </w:pPr>
    </w:p>
    <w:p w14:paraId="6E90F3E2" w14:textId="77777777" w:rsidR="002E1C92" w:rsidRPr="00963993" w:rsidRDefault="002E1C92" w:rsidP="002E1C92">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49E9259A" w14:textId="77777777" w:rsidR="002E1C92" w:rsidRPr="00E909D0" w:rsidRDefault="002E1C92" w:rsidP="002E1C92">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ЛАБИРИНТ</w:t>
      </w:r>
      <w:r w:rsidRPr="00963993">
        <w:rPr>
          <w:rFonts w:ascii="Times New Roman" w:hAnsi="Times New Roman" w:cs="Times New Roman"/>
          <w:b/>
          <w:bCs/>
          <w:sz w:val="28"/>
          <w:szCs w:val="28"/>
        </w:rPr>
        <w:t>"</w:t>
      </w:r>
    </w:p>
    <w:p w14:paraId="10547292" w14:textId="77777777" w:rsidR="002E1C92" w:rsidRDefault="002E1C92" w:rsidP="002E1C92">
      <w:pPr>
        <w:pStyle w:val="Default"/>
        <w:rPr>
          <w:rFonts w:ascii="Times New Roman" w:hAnsi="Times New Roman" w:cs="Times New Roman"/>
          <w:i/>
          <w:iCs/>
          <w:sz w:val="28"/>
          <w:szCs w:val="28"/>
        </w:rPr>
      </w:pPr>
      <w:r w:rsidRPr="00963993">
        <w:rPr>
          <w:rFonts w:ascii="Times New Roman" w:hAnsi="Times New Roman" w:cs="Times New Roman"/>
          <w:i/>
          <w:iCs/>
          <w:sz w:val="28"/>
          <w:szCs w:val="28"/>
        </w:rPr>
        <w:t xml:space="preserve">Идея соревнования и регламент: </w:t>
      </w:r>
      <w:r w:rsidRPr="00E909D0">
        <w:rPr>
          <w:rFonts w:ascii="Times New Roman" w:hAnsi="Times New Roman" w:cs="Times New Roman"/>
          <w:i/>
          <w:iCs/>
          <w:sz w:val="28"/>
          <w:szCs w:val="28"/>
        </w:rPr>
        <w:t xml:space="preserve"> </w:t>
      </w:r>
      <w:hyperlink r:id="rId13" w:history="1">
        <w:r w:rsidRPr="00DF52B5">
          <w:rPr>
            <w:rStyle w:val="a3"/>
            <w:rFonts w:ascii="Times New Roman" w:hAnsi="Times New Roman" w:cs="Times New Roman"/>
            <w:i/>
            <w:iCs/>
            <w:sz w:val="28"/>
            <w:szCs w:val="28"/>
          </w:rPr>
          <w:t>http://</w:t>
        </w:r>
        <w:r w:rsidRPr="00DF52B5">
          <w:rPr>
            <w:rStyle w:val="a3"/>
            <w:rFonts w:ascii="Times New Roman" w:hAnsi="Times New Roman" w:cs="Times New Roman"/>
            <w:i/>
            <w:iCs/>
            <w:sz w:val="28"/>
            <w:szCs w:val="28"/>
            <w:lang w:val="en-US"/>
          </w:rPr>
          <w:t>robolymp</w:t>
        </w:r>
        <w:r w:rsidRPr="00DF52B5">
          <w:rPr>
            <w:rStyle w:val="a3"/>
            <w:rFonts w:ascii="Times New Roman" w:hAnsi="Times New Roman" w:cs="Times New Roman"/>
            <w:i/>
            <w:iCs/>
            <w:sz w:val="28"/>
            <w:szCs w:val="28"/>
          </w:rPr>
          <w:t>.</w:t>
        </w:r>
        <w:r w:rsidRPr="00DF52B5">
          <w:rPr>
            <w:rStyle w:val="a3"/>
            <w:rFonts w:ascii="Times New Roman" w:hAnsi="Times New Roman" w:cs="Times New Roman"/>
            <w:i/>
            <w:iCs/>
            <w:sz w:val="28"/>
            <w:szCs w:val="28"/>
            <w:lang w:val="en-US"/>
          </w:rPr>
          <w:t>ru</w:t>
        </w:r>
      </w:hyperlink>
    </w:p>
    <w:p w14:paraId="12BBF48D" w14:textId="77777777" w:rsidR="002E1C92" w:rsidRPr="00D178F1" w:rsidRDefault="002E1C92" w:rsidP="002E1C92">
      <w:pPr>
        <w:pStyle w:val="Default"/>
        <w:jc w:val="both"/>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 xml:space="preserve">Категория: для </w:t>
      </w:r>
      <w:r>
        <w:rPr>
          <w:rFonts w:ascii="Times New Roman" w:hAnsi="Times New Roman" w:cs="Times New Roman"/>
          <w:i/>
          <w:iCs/>
          <w:color w:val="ED7D31" w:themeColor="accent2"/>
          <w:sz w:val="28"/>
          <w:szCs w:val="28"/>
        </w:rPr>
        <w:t>продолжающих</w:t>
      </w:r>
      <w:r w:rsidRPr="00D178F1">
        <w:rPr>
          <w:rFonts w:ascii="Times New Roman" w:hAnsi="Times New Roman" w:cs="Times New Roman"/>
          <w:i/>
          <w:iCs/>
          <w:color w:val="ED7D31" w:themeColor="accent2"/>
          <w:sz w:val="28"/>
          <w:szCs w:val="28"/>
        </w:rPr>
        <w:t xml:space="preserve"> (</w:t>
      </w:r>
      <w:r>
        <w:rPr>
          <w:rFonts w:ascii="Times New Roman" w:hAnsi="Times New Roman" w:cs="Times New Roman"/>
          <w:i/>
          <w:iCs/>
          <w:color w:val="ED7D31" w:themeColor="accent2"/>
          <w:sz w:val="28"/>
          <w:szCs w:val="28"/>
        </w:rPr>
        <w:t>без ограничений</w:t>
      </w:r>
      <w:r w:rsidRPr="00D178F1">
        <w:rPr>
          <w:rFonts w:ascii="Times New Roman" w:hAnsi="Times New Roman" w:cs="Times New Roman"/>
          <w:i/>
          <w:iCs/>
          <w:color w:val="ED7D31" w:themeColor="accent2"/>
          <w:sz w:val="28"/>
          <w:szCs w:val="28"/>
        </w:rPr>
        <w:t>)</w:t>
      </w:r>
    </w:p>
    <w:p w14:paraId="4FA190D3" w14:textId="77777777" w:rsidR="002E1C92" w:rsidRPr="00EE7368" w:rsidRDefault="002E1C92" w:rsidP="002E1C92">
      <w:pPr>
        <w:pStyle w:val="Default"/>
        <w:rPr>
          <w:rFonts w:ascii="Times New Roman" w:hAnsi="Times New Roman" w:cs="Times New Roman"/>
          <w:b/>
          <w:i/>
          <w:iCs/>
          <w:sz w:val="28"/>
          <w:szCs w:val="28"/>
        </w:rPr>
      </w:pPr>
    </w:p>
    <w:p w14:paraId="043DD30F" w14:textId="77777777" w:rsidR="00A8130D" w:rsidRPr="002E1C92" w:rsidRDefault="00A8130D" w:rsidP="00A8130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Цель</w:t>
      </w:r>
    </w:p>
    <w:p w14:paraId="52D6A936" w14:textId="77777777" w:rsidR="00A8130D" w:rsidRDefault="00A8130D" w:rsidP="00A8130D">
      <w:pPr>
        <w:spacing w:after="0" w:line="240" w:lineRule="auto"/>
        <w:jc w:val="both"/>
        <w:rPr>
          <w:rFonts w:ascii="Times New Roman" w:hAnsi="Times New Roman" w:cs="Times New Roman"/>
          <w:sz w:val="28"/>
          <w:szCs w:val="28"/>
        </w:rPr>
      </w:pPr>
      <w:r w:rsidRPr="002E1C92">
        <w:rPr>
          <w:rFonts w:ascii="Times New Roman" w:hAnsi="Times New Roman" w:cs="Times New Roman"/>
          <w:sz w:val="28"/>
          <w:szCs w:val="28"/>
        </w:rPr>
        <w:t>В этом состязании участникам необходимо подготовить автономного мобильного робота, способного наиболее быстро добраться из одного конца лабиринта в другой, составленному из типовых элементов, и вернуться обратно.</w:t>
      </w:r>
    </w:p>
    <w:p w14:paraId="10265064" w14:textId="77777777" w:rsidR="00A8130D" w:rsidRDefault="00A8130D" w:rsidP="00A8130D">
      <w:pPr>
        <w:spacing w:after="0" w:line="240" w:lineRule="auto"/>
        <w:jc w:val="both"/>
        <w:rPr>
          <w:rFonts w:ascii="Times New Roman" w:hAnsi="Times New Roman" w:cs="Times New Roman"/>
          <w:sz w:val="28"/>
          <w:szCs w:val="28"/>
        </w:rPr>
      </w:pPr>
    </w:p>
    <w:p w14:paraId="28E6C2A7" w14:textId="77777777" w:rsidR="00A8130D" w:rsidRPr="002E1C92" w:rsidRDefault="00A8130D" w:rsidP="00A8130D">
      <w:pPr>
        <w:pStyle w:val="a8"/>
        <w:numPr>
          <w:ilvl w:val="0"/>
          <w:numId w:val="6"/>
        </w:numPr>
        <w:spacing w:after="0" w:line="240" w:lineRule="auto"/>
        <w:jc w:val="both"/>
        <w:rPr>
          <w:rFonts w:ascii="Times New Roman" w:hAnsi="Times New Roman" w:cs="Times New Roman"/>
          <w:b/>
          <w:sz w:val="28"/>
          <w:szCs w:val="28"/>
        </w:rPr>
      </w:pPr>
      <w:r w:rsidRPr="002E1C92">
        <w:rPr>
          <w:rFonts w:ascii="Times New Roman" w:hAnsi="Times New Roman" w:cs="Times New Roman"/>
          <w:b/>
          <w:sz w:val="28"/>
          <w:szCs w:val="28"/>
        </w:rPr>
        <w:t>Условия проведения</w:t>
      </w:r>
    </w:p>
    <w:p w14:paraId="37C64E98" w14:textId="77777777" w:rsidR="00A8130D" w:rsidRDefault="00A8130D" w:rsidP="004145DC">
      <w:pPr>
        <w:pStyle w:val="a8"/>
        <w:numPr>
          <w:ilvl w:val="1"/>
          <w:numId w:val="6"/>
        </w:numPr>
        <w:shd w:val="clear" w:color="auto" w:fill="FFFFFF"/>
        <w:spacing w:after="0" w:line="240" w:lineRule="auto"/>
        <w:ind w:left="0" w:firstLine="0"/>
        <w:rPr>
          <w:rFonts w:ascii="Times New Roman" w:hAnsi="Times New Roman" w:cs="Times New Roman"/>
          <w:sz w:val="28"/>
          <w:szCs w:val="28"/>
        </w:rPr>
      </w:pPr>
      <w:r w:rsidRPr="002E1C92">
        <w:rPr>
          <w:rFonts w:ascii="Times New Roman" w:hAnsi="Times New Roman" w:cs="Times New Roman"/>
          <w:sz w:val="28"/>
          <w:szCs w:val="28"/>
        </w:rPr>
        <w:t xml:space="preserve">Соревнования состоят не менее чем из двух раундов (точное число </w:t>
      </w:r>
    </w:p>
    <w:p w14:paraId="4DC1F376" w14:textId="77777777" w:rsidR="00A8130D" w:rsidRPr="00C566AD" w:rsidRDefault="00A8130D" w:rsidP="004145DC">
      <w:pPr>
        <w:shd w:val="clear" w:color="auto" w:fill="FFFFFF"/>
        <w:spacing w:after="0" w:line="240" w:lineRule="auto"/>
        <w:rPr>
          <w:rFonts w:ascii="Times New Roman" w:hAnsi="Times New Roman" w:cs="Times New Roman"/>
          <w:sz w:val="28"/>
          <w:szCs w:val="28"/>
        </w:rPr>
      </w:pPr>
      <w:r w:rsidRPr="00C566AD">
        <w:rPr>
          <w:rFonts w:ascii="Times New Roman" w:hAnsi="Times New Roman" w:cs="Times New Roman"/>
          <w:sz w:val="28"/>
          <w:szCs w:val="28"/>
        </w:rPr>
        <w:t>определяется оргкомитетом).</w:t>
      </w:r>
    </w:p>
    <w:p w14:paraId="24A5D255" w14:textId="77777777" w:rsidR="00A8130D" w:rsidRDefault="00A8130D" w:rsidP="004145DC">
      <w:pPr>
        <w:pStyle w:val="a8"/>
        <w:numPr>
          <w:ilvl w:val="1"/>
          <w:numId w:val="6"/>
        </w:numPr>
        <w:shd w:val="clear" w:color="auto" w:fill="FFFFFF"/>
        <w:spacing w:after="0" w:line="240" w:lineRule="auto"/>
        <w:ind w:left="0" w:firstLine="0"/>
        <w:rPr>
          <w:rFonts w:ascii="Times New Roman" w:hAnsi="Times New Roman" w:cs="Times New Roman"/>
          <w:sz w:val="28"/>
          <w:szCs w:val="28"/>
        </w:rPr>
      </w:pPr>
      <w:r w:rsidRPr="002E1C92">
        <w:rPr>
          <w:rFonts w:ascii="Times New Roman" w:hAnsi="Times New Roman" w:cs="Times New Roman"/>
          <w:sz w:val="28"/>
          <w:szCs w:val="28"/>
        </w:rPr>
        <w:t xml:space="preserve">Каждый раунд состоит из серии попыток всех роботов, допущенных </w:t>
      </w:r>
    </w:p>
    <w:p w14:paraId="0882BFE7" w14:textId="77777777" w:rsidR="00A8130D" w:rsidRPr="00C566AD" w:rsidRDefault="00A8130D" w:rsidP="004145DC">
      <w:pPr>
        <w:shd w:val="clear" w:color="auto" w:fill="FFFFFF"/>
        <w:spacing w:after="0" w:line="240" w:lineRule="auto"/>
        <w:rPr>
          <w:rFonts w:ascii="Times New Roman" w:hAnsi="Times New Roman" w:cs="Times New Roman"/>
          <w:sz w:val="28"/>
          <w:szCs w:val="28"/>
        </w:rPr>
      </w:pPr>
      <w:r w:rsidRPr="00C566AD">
        <w:rPr>
          <w:rFonts w:ascii="Times New Roman" w:hAnsi="Times New Roman" w:cs="Times New Roman"/>
          <w:sz w:val="28"/>
          <w:szCs w:val="28"/>
        </w:rPr>
        <w:lastRenderedPageBreak/>
        <w:t>к соревнованиям.</w:t>
      </w:r>
    </w:p>
    <w:p w14:paraId="1B08BD2A" w14:textId="77777777" w:rsidR="00A8130D" w:rsidRPr="002E1C92" w:rsidRDefault="00A8130D" w:rsidP="004145DC">
      <w:pPr>
        <w:pStyle w:val="a8"/>
        <w:numPr>
          <w:ilvl w:val="1"/>
          <w:numId w:val="6"/>
        </w:numPr>
        <w:shd w:val="clear" w:color="auto" w:fill="FFFFFF"/>
        <w:spacing w:after="0" w:line="240" w:lineRule="auto"/>
        <w:ind w:left="0" w:firstLine="0"/>
        <w:rPr>
          <w:rFonts w:ascii="Times New Roman" w:hAnsi="Times New Roman" w:cs="Times New Roman"/>
          <w:sz w:val="28"/>
          <w:szCs w:val="28"/>
        </w:rPr>
      </w:pPr>
      <w:r w:rsidRPr="002E1C92">
        <w:rPr>
          <w:rFonts w:ascii="Times New Roman" w:hAnsi="Times New Roman" w:cs="Times New Roman"/>
          <w:sz w:val="28"/>
          <w:szCs w:val="28"/>
        </w:rPr>
        <w:t>Каждый раунд проводится после соответствующего периода отладки.</w:t>
      </w:r>
    </w:p>
    <w:p w14:paraId="394DA93C" w14:textId="77777777" w:rsidR="00A8130D" w:rsidRPr="002E1C92" w:rsidRDefault="00A8130D" w:rsidP="004145DC">
      <w:pPr>
        <w:pStyle w:val="a8"/>
        <w:numPr>
          <w:ilvl w:val="1"/>
          <w:numId w:val="6"/>
        </w:numPr>
        <w:shd w:val="clear" w:color="auto" w:fill="FFFFFF"/>
        <w:spacing w:after="0" w:line="240" w:lineRule="auto"/>
        <w:ind w:left="0" w:firstLine="0"/>
        <w:rPr>
          <w:rFonts w:ascii="Times New Roman" w:hAnsi="Times New Roman" w:cs="Times New Roman"/>
          <w:sz w:val="28"/>
          <w:szCs w:val="28"/>
        </w:rPr>
      </w:pPr>
      <w:r w:rsidRPr="002E1C92">
        <w:rPr>
          <w:rFonts w:ascii="Times New Roman" w:hAnsi="Times New Roman" w:cs="Times New Roman"/>
          <w:sz w:val="28"/>
          <w:szCs w:val="28"/>
        </w:rPr>
        <w:t>Команды могут настраивать своего робота в течение периода отладки.</w:t>
      </w:r>
    </w:p>
    <w:p w14:paraId="73622661" w14:textId="77777777" w:rsidR="00A8130D" w:rsidRDefault="00A8130D" w:rsidP="004145DC">
      <w:pPr>
        <w:pStyle w:val="a8"/>
        <w:numPr>
          <w:ilvl w:val="1"/>
          <w:numId w:val="6"/>
        </w:numPr>
        <w:shd w:val="clear" w:color="auto" w:fill="FFFFFF"/>
        <w:spacing w:after="0" w:line="240" w:lineRule="auto"/>
        <w:ind w:left="0" w:firstLine="0"/>
        <w:jc w:val="both"/>
        <w:rPr>
          <w:rFonts w:ascii="Times New Roman" w:hAnsi="Times New Roman" w:cs="Times New Roman"/>
          <w:sz w:val="28"/>
          <w:szCs w:val="28"/>
        </w:rPr>
      </w:pPr>
      <w:r w:rsidRPr="002E1C92">
        <w:rPr>
          <w:rFonts w:ascii="Times New Roman" w:hAnsi="Times New Roman" w:cs="Times New Roman"/>
          <w:sz w:val="28"/>
          <w:szCs w:val="28"/>
        </w:rPr>
        <w:t xml:space="preserve">До начала раунда команды должны поместить своих роботов в область </w:t>
      </w:r>
    </w:p>
    <w:p w14:paraId="1767514D" w14:textId="77777777" w:rsidR="00A8130D" w:rsidRPr="00483A4A" w:rsidRDefault="00A8130D" w:rsidP="004145DC">
      <w:pPr>
        <w:shd w:val="clear" w:color="auto" w:fill="FFFFFF"/>
        <w:spacing w:after="0" w:line="240" w:lineRule="auto"/>
        <w:jc w:val="both"/>
        <w:rPr>
          <w:rFonts w:ascii="Times New Roman" w:hAnsi="Times New Roman" w:cs="Times New Roman"/>
          <w:sz w:val="28"/>
          <w:szCs w:val="28"/>
        </w:rPr>
      </w:pPr>
      <w:r w:rsidRPr="00483A4A">
        <w:rPr>
          <w:rFonts w:ascii="Times New Roman" w:hAnsi="Times New Roman" w:cs="Times New Roman"/>
          <w:sz w:val="28"/>
          <w:szCs w:val="28"/>
        </w:rPr>
        <w:t>«карантина». После подтверждения судьи, что роботы соответствуют всем требованиям, соревнования могут быть начаты.</w:t>
      </w:r>
    </w:p>
    <w:p w14:paraId="71A6A666" w14:textId="77777777" w:rsidR="00A8130D" w:rsidRDefault="00A8130D" w:rsidP="004145DC">
      <w:pPr>
        <w:pStyle w:val="a8"/>
        <w:numPr>
          <w:ilvl w:val="1"/>
          <w:numId w:val="6"/>
        </w:numPr>
        <w:shd w:val="clear" w:color="auto" w:fill="FFFFFF"/>
        <w:spacing w:after="0" w:line="240" w:lineRule="auto"/>
        <w:ind w:left="0" w:firstLine="0"/>
        <w:jc w:val="both"/>
        <w:rPr>
          <w:rFonts w:ascii="Times New Roman" w:hAnsi="Times New Roman" w:cs="Times New Roman"/>
          <w:sz w:val="28"/>
          <w:szCs w:val="28"/>
        </w:rPr>
      </w:pPr>
      <w:r w:rsidRPr="002E1C92">
        <w:rPr>
          <w:rFonts w:ascii="Times New Roman" w:hAnsi="Times New Roman" w:cs="Times New Roman"/>
          <w:sz w:val="28"/>
          <w:szCs w:val="28"/>
        </w:rPr>
        <w:t xml:space="preserve">Перед </w:t>
      </w:r>
      <w:r w:rsidRPr="00CE5541">
        <w:rPr>
          <w:rFonts w:ascii="Times New Roman" w:hAnsi="Times New Roman" w:cs="Times New Roman"/>
          <w:sz w:val="28"/>
          <w:szCs w:val="28"/>
        </w:rPr>
        <w:t xml:space="preserve">каждым раундом после периода отладки объявляется вариант </w:t>
      </w:r>
    </w:p>
    <w:p w14:paraId="214A966F" w14:textId="77777777" w:rsidR="00A8130D" w:rsidRPr="00483A4A" w:rsidRDefault="00A8130D" w:rsidP="004145DC">
      <w:pPr>
        <w:shd w:val="clear" w:color="auto" w:fill="FFFFFF"/>
        <w:spacing w:after="0" w:line="240" w:lineRule="auto"/>
        <w:jc w:val="both"/>
        <w:rPr>
          <w:rFonts w:ascii="Times New Roman" w:hAnsi="Times New Roman" w:cs="Times New Roman"/>
          <w:sz w:val="28"/>
          <w:szCs w:val="28"/>
        </w:rPr>
      </w:pPr>
      <w:r w:rsidRPr="00483A4A">
        <w:rPr>
          <w:rFonts w:ascii="Times New Roman" w:hAnsi="Times New Roman" w:cs="Times New Roman"/>
          <w:sz w:val="28"/>
          <w:szCs w:val="28"/>
        </w:rPr>
        <w:t>расположения стенок лабиринта (Рис. 1).</w:t>
      </w:r>
    </w:p>
    <w:p w14:paraId="4579F212" w14:textId="77777777" w:rsidR="00A8130D" w:rsidRPr="002E1C92" w:rsidRDefault="00A8130D" w:rsidP="00A8130D">
      <w:pPr>
        <w:spacing w:after="0" w:line="240" w:lineRule="auto"/>
        <w:jc w:val="both"/>
        <w:rPr>
          <w:rFonts w:ascii="Times New Roman" w:hAnsi="Times New Roman" w:cs="Times New Roman"/>
          <w:sz w:val="28"/>
          <w:szCs w:val="28"/>
        </w:rPr>
      </w:pPr>
    </w:p>
    <w:p w14:paraId="72487CE5" w14:textId="77777777" w:rsidR="00A8130D" w:rsidRDefault="00A8130D" w:rsidP="00A8130D">
      <w:pPr>
        <w:spacing w:after="0" w:line="240" w:lineRule="auto"/>
        <w:jc w:val="both"/>
        <w:rPr>
          <w:rFonts w:ascii="Helvetica" w:hAnsi="Helvetica"/>
          <w:color w:val="333333"/>
          <w:sz w:val="20"/>
          <w:szCs w:val="20"/>
          <w:shd w:val="clear" w:color="auto" w:fill="FFFFFF"/>
        </w:rPr>
      </w:pPr>
      <w:r>
        <w:rPr>
          <w:noProof/>
          <w:lang w:eastAsia="ru-RU"/>
        </w:rPr>
        <w:drawing>
          <wp:inline distT="0" distB="0" distL="0" distR="0" wp14:anchorId="19E1F1A1" wp14:editId="0BFF7B58">
            <wp:extent cx="5940425" cy="4339295"/>
            <wp:effectExtent l="0" t="0" r="3175" b="4445"/>
            <wp:docPr id="24" name="Рисунок 24" descr="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Лабирин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339295"/>
                    </a:xfrm>
                    <a:prstGeom prst="rect">
                      <a:avLst/>
                    </a:prstGeom>
                    <a:noFill/>
                    <a:ln>
                      <a:noFill/>
                    </a:ln>
                  </pic:spPr>
                </pic:pic>
              </a:graphicData>
            </a:graphic>
          </wp:inline>
        </w:drawing>
      </w:r>
      <w:r>
        <w:rPr>
          <w:rFonts w:ascii="Helvetica" w:hAnsi="Helvetica"/>
          <w:color w:val="333333"/>
          <w:sz w:val="20"/>
          <w:szCs w:val="20"/>
          <w:shd w:val="clear" w:color="auto" w:fill="FFFFFF"/>
        </w:rPr>
        <w:t> </w:t>
      </w:r>
    </w:p>
    <w:p w14:paraId="61EC4DA8" w14:textId="77777777" w:rsidR="00A8130D"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4A565F">
        <w:rPr>
          <w:rFonts w:ascii="Times New Roman" w:hAnsi="Times New Roman" w:cs="Times New Roman"/>
          <w:color w:val="000000" w:themeColor="text1"/>
          <w:sz w:val="28"/>
          <w:szCs w:val="28"/>
          <w:shd w:val="clear" w:color="auto" w:fill="FFFFFF"/>
        </w:rPr>
        <w:t>Рис. 1</w:t>
      </w:r>
    </w:p>
    <w:p w14:paraId="416C1899" w14:textId="77777777" w:rsidR="00A8130D" w:rsidRPr="004A565F" w:rsidRDefault="00A8130D" w:rsidP="00A8130D">
      <w:pPr>
        <w:spacing w:after="0" w:line="240" w:lineRule="auto"/>
        <w:jc w:val="both"/>
        <w:rPr>
          <w:rFonts w:ascii="Times New Roman" w:hAnsi="Times New Roman" w:cs="Times New Roman"/>
          <w:color w:val="000000" w:themeColor="text1"/>
          <w:sz w:val="28"/>
          <w:szCs w:val="28"/>
        </w:rPr>
      </w:pPr>
    </w:p>
    <w:p w14:paraId="6AF87501" w14:textId="77777777" w:rsidR="00A8130D" w:rsidRDefault="00A8130D" w:rsidP="004145DC">
      <w:pPr>
        <w:pStyle w:val="a8"/>
        <w:numPr>
          <w:ilvl w:val="1"/>
          <w:numId w:val="6"/>
        </w:numPr>
        <w:shd w:val="clear" w:color="auto" w:fill="FFFFFF"/>
        <w:spacing w:after="0" w:line="240" w:lineRule="auto"/>
        <w:ind w:left="0" w:firstLine="0"/>
        <w:jc w:val="both"/>
        <w:rPr>
          <w:rFonts w:ascii="Times New Roman" w:hAnsi="Times New Roman" w:cs="Times New Roman"/>
          <w:sz w:val="28"/>
          <w:szCs w:val="28"/>
        </w:rPr>
      </w:pPr>
      <w:r w:rsidRPr="00CE5541">
        <w:rPr>
          <w:rFonts w:ascii="Times New Roman" w:hAnsi="Times New Roman" w:cs="Times New Roman"/>
          <w:sz w:val="28"/>
          <w:szCs w:val="28"/>
        </w:rPr>
        <w:t xml:space="preserve">Объявленный вариант используется для всех команд в течение всего </w:t>
      </w:r>
    </w:p>
    <w:p w14:paraId="58AD95E2" w14:textId="77777777" w:rsidR="00A8130D" w:rsidRPr="00483A4A" w:rsidRDefault="00A8130D" w:rsidP="004145DC">
      <w:pPr>
        <w:shd w:val="clear" w:color="auto" w:fill="FFFFFF"/>
        <w:spacing w:after="0" w:line="240" w:lineRule="auto"/>
        <w:jc w:val="both"/>
        <w:rPr>
          <w:rFonts w:ascii="Times New Roman" w:hAnsi="Times New Roman" w:cs="Times New Roman"/>
          <w:sz w:val="28"/>
          <w:szCs w:val="28"/>
        </w:rPr>
      </w:pPr>
      <w:r w:rsidRPr="00483A4A">
        <w:rPr>
          <w:rFonts w:ascii="Times New Roman" w:hAnsi="Times New Roman" w:cs="Times New Roman"/>
          <w:sz w:val="28"/>
          <w:szCs w:val="28"/>
        </w:rPr>
        <w:t>раунда. В каждом раунде конфигурация поля может меняться (длина кратчайшего пути в лабиринте будет неизменна в течение всего периода проведения состязания).</w:t>
      </w:r>
    </w:p>
    <w:p w14:paraId="165BD5F2" w14:textId="77777777" w:rsidR="00A8130D" w:rsidRDefault="00A8130D" w:rsidP="004145DC">
      <w:pPr>
        <w:pStyle w:val="a8"/>
        <w:numPr>
          <w:ilvl w:val="1"/>
          <w:numId w:val="6"/>
        </w:numPr>
        <w:shd w:val="clear" w:color="auto" w:fill="FFFFFF"/>
        <w:spacing w:after="0" w:line="240" w:lineRule="auto"/>
        <w:ind w:left="0" w:firstLine="0"/>
        <w:jc w:val="both"/>
        <w:rPr>
          <w:rFonts w:ascii="Times New Roman" w:hAnsi="Times New Roman" w:cs="Times New Roman"/>
          <w:sz w:val="28"/>
          <w:szCs w:val="28"/>
        </w:rPr>
      </w:pPr>
      <w:r w:rsidRPr="002E1C92">
        <w:rPr>
          <w:rFonts w:ascii="Times New Roman" w:hAnsi="Times New Roman" w:cs="Times New Roman"/>
          <w:sz w:val="28"/>
          <w:szCs w:val="28"/>
        </w:rPr>
        <w:t xml:space="preserve">Робот отсутствующий в зоне карантина после окончания времени </w:t>
      </w:r>
    </w:p>
    <w:p w14:paraId="5C2B6C65" w14:textId="77777777" w:rsidR="00A8130D" w:rsidRPr="00483A4A" w:rsidRDefault="00A8130D" w:rsidP="004145DC">
      <w:pPr>
        <w:shd w:val="clear" w:color="auto" w:fill="FFFFFF"/>
        <w:spacing w:after="0" w:line="240" w:lineRule="auto"/>
        <w:jc w:val="both"/>
        <w:rPr>
          <w:rFonts w:ascii="Times New Roman" w:hAnsi="Times New Roman" w:cs="Times New Roman"/>
          <w:sz w:val="28"/>
          <w:szCs w:val="28"/>
        </w:rPr>
      </w:pPr>
      <w:r w:rsidRPr="00483A4A">
        <w:rPr>
          <w:rFonts w:ascii="Times New Roman" w:hAnsi="Times New Roman" w:cs="Times New Roman"/>
          <w:sz w:val="28"/>
          <w:szCs w:val="28"/>
        </w:rPr>
        <w:t>отладки не будет допущен к соответствующему раунду.</w:t>
      </w:r>
    </w:p>
    <w:p w14:paraId="08EA4379" w14:textId="77777777" w:rsidR="00A8130D" w:rsidRDefault="00A8130D" w:rsidP="004145DC">
      <w:pPr>
        <w:pStyle w:val="a8"/>
        <w:numPr>
          <w:ilvl w:val="1"/>
          <w:numId w:val="6"/>
        </w:numPr>
        <w:shd w:val="clear" w:color="auto" w:fill="FFFFFF"/>
        <w:spacing w:after="0" w:line="240" w:lineRule="auto"/>
        <w:ind w:left="0" w:firstLine="0"/>
        <w:jc w:val="both"/>
        <w:rPr>
          <w:rFonts w:ascii="Times New Roman" w:hAnsi="Times New Roman" w:cs="Times New Roman"/>
          <w:sz w:val="28"/>
          <w:szCs w:val="28"/>
        </w:rPr>
      </w:pPr>
      <w:r w:rsidRPr="002E1C92">
        <w:rPr>
          <w:rFonts w:ascii="Times New Roman" w:hAnsi="Times New Roman" w:cs="Times New Roman"/>
          <w:sz w:val="28"/>
          <w:szCs w:val="28"/>
        </w:rPr>
        <w:t xml:space="preserve">Если при осмотре будет найдено нарушение в конструкции робота, то </w:t>
      </w:r>
    </w:p>
    <w:p w14:paraId="1E2B3833" w14:textId="77777777" w:rsidR="00A8130D" w:rsidRPr="00483A4A" w:rsidRDefault="00A8130D" w:rsidP="004145DC">
      <w:pPr>
        <w:shd w:val="clear" w:color="auto" w:fill="FFFFFF"/>
        <w:spacing w:after="0" w:line="240" w:lineRule="auto"/>
        <w:jc w:val="both"/>
        <w:rPr>
          <w:rFonts w:ascii="Times New Roman" w:hAnsi="Times New Roman" w:cs="Times New Roman"/>
          <w:sz w:val="28"/>
          <w:szCs w:val="28"/>
        </w:rPr>
      </w:pPr>
      <w:r w:rsidRPr="00483A4A">
        <w:rPr>
          <w:rFonts w:ascii="Times New Roman" w:hAnsi="Times New Roman" w:cs="Times New Roman"/>
          <w:sz w:val="28"/>
          <w:szCs w:val="28"/>
        </w:rPr>
        <w:t>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14:paraId="7B17BBB0" w14:textId="77777777" w:rsidR="00A8130D" w:rsidRDefault="00A8130D" w:rsidP="004145DC">
      <w:pPr>
        <w:pStyle w:val="a8"/>
        <w:numPr>
          <w:ilvl w:val="1"/>
          <w:numId w:val="6"/>
        </w:numPr>
        <w:shd w:val="clear" w:color="auto" w:fill="FFFFFF"/>
        <w:spacing w:after="0" w:line="240" w:lineRule="auto"/>
        <w:ind w:left="0" w:firstLine="0"/>
        <w:jc w:val="both"/>
        <w:rPr>
          <w:rFonts w:ascii="Times New Roman" w:hAnsi="Times New Roman" w:cs="Times New Roman"/>
          <w:sz w:val="28"/>
          <w:szCs w:val="28"/>
        </w:rPr>
      </w:pPr>
      <w:r w:rsidRPr="002E1C92">
        <w:rPr>
          <w:rFonts w:ascii="Times New Roman" w:hAnsi="Times New Roman" w:cs="Times New Roman"/>
          <w:sz w:val="28"/>
          <w:szCs w:val="28"/>
        </w:rPr>
        <w:t xml:space="preserve">После помещения робота в «карантин» нельзя модифицировать или </w:t>
      </w:r>
    </w:p>
    <w:p w14:paraId="588853DC" w14:textId="77777777" w:rsidR="00A8130D" w:rsidRPr="00483A4A" w:rsidRDefault="00A8130D" w:rsidP="004145DC">
      <w:pPr>
        <w:shd w:val="clear" w:color="auto" w:fill="FFFFFF"/>
        <w:spacing w:after="0" w:line="240" w:lineRule="auto"/>
        <w:jc w:val="both"/>
        <w:rPr>
          <w:rFonts w:ascii="Times New Roman" w:hAnsi="Times New Roman" w:cs="Times New Roman"/>
          <w:sz w:val="28"/>
          <w:szCs w:val="28"/>
        </w:rPr>
      </w:pPr>
      <w:r w:rsidRPr="00483A4A">
        <w:rPr>
          <w:rFonts w:ascii="Times New Roman" w:hAnsi="Times New Roman" w:cs="Times New Roman"/>
          <w:sz w:val="28"/>
          <w:szCs w:val="28"/>
        </w:rPr>
        <w:lastRenderedPageBreak/>
        <w:t>менять роботов (например: загрузить программу, поменять батарейки) до конца раунда.</w:t>
      </w:r>
    </w:p>
    <w:p w14:paraId="010601C2" w14:textId="77777777" w:rsidR="00A8130D" w:rsidRPr="002E1C92" w:rsidRDefault="00A8130D" w:rsidP="004145DC">
      <w:pPr>
        <w:pStyle w:val="a8"/>
        <w:shd w:val="clear" w:color="auto" w:fill="FFFFFF"/>
        <w:spacing w:after="0" w:line="240" w:lineRule="auto"/>
        <w:ind w:left="0"/>
        <w:rPr>
          <w:rFonts w:ascii="Times New Roman" w:hAnsi="Times New Roman" w:cs="Times New Roman"/>
          <w:sz w:val="28"/>
          <w:szCs w:val="28"/>
        </w:rPr>
      </w:pPr>
    </w:p>
    <w:p w14:paraId="5E7E12FE" w14:textId="77777777" w:rsidR="00A8130D" w:rsidRPr="00DC28B7" w:rsidRDefault="00A8130D" w:rsidP="00A8130D">
      <w:pPr>
        <w:pStyle w:val="a8"/>
        <w:numPr>
          <w:ilvl w:val="0"/>
          <w:numId w:val="6"/>
        </w:numPr>
        <w:shd w:val="clear" w:color="auto" w:fill="FFFFFF"/>
        <w:spacing w:after="0" w:line="240" w:lineRule="auto"/>
        <w:rPr>
          <w:rFonts w:ascii="Times New Roman" w:hAnsi="Times New Roman" w:cs="Times New Roman"/>
          <w:b/>
          <w:sz w:val="28"/>
          <w:szCs w:val="28"/>
        </w:rPr>
      </w:pPr>
      <w:r w:rsidRPr="00DC28B7">
        <w:rPr>
          <w:rFonts w:ascii="Times New Roman" w:hAnsi="Times New Roman" w:cs="Times New Roman"/>
          <w:b/>
          <w:sz w:val="28"/>
          <w:szCs w:val="28"/>
        </w:rPr>
        <w:t>Период «Перед попыткой»</w:t>
      </w:r>
    </w:p>
    <w:p w14:paraId="25AB77DD" w14:textId="77777777" w:rsidR="00A8130D" w:rsidRPr="00483A4A" w:rsidRDefault="00A8130D" w:rsidP="00A8130D">
      <w:pPr>
        <w:pStyle w:val="a8"/>
        <w:numPr>
          <w:ilvl w:val="0"/>
          <w:numId w:val="19"/>
        </w:numPr>
        <w:shd w:val="clear" w:color="auto" w:fill="FFFFFF"/>
        <w:spacing w:after="0" w:line="240" w:lineRule="auto"/>
        <w:ind w:hanging="6"/>
        <w:jc w:val="both"/>
        <w:rPr>
          <w:rFonts w:ascii="Times New Roman" w:hAnsi="Times New Roman" w:cs="Times New Roman"/>
          <w:sz w:val="28"/>
          <w:szCs w:val="28"/>
        </w:rPr>
      </w:pPr>
      <w:r w:rsidRPr="00483A4A">
        <w:rPr>
          <w:rFonts w:ascii="Times New Roman" w:hAnsi="Times New Roman" w:cs="Times New Roman"/>
          <w:sz w:val="28"/>
          <w:szCs w:val="28"/>
        </w:rPr>
        <w:t>Перед началом попытки робот выставляется в зоне «Базовый лагерь» так, чтобы все касающиеся поля части робота находились внутри этой зоны (Рис. 1, зеленая клетка), затем включает робота и выбирает программу.</w:t>
      </w:r>
    </w:p>
    <w:p w14:paraId="3E221335" w14:textId="77777777" w:rsidR="00A8130D" w:rsidRPr="00483A4A" w:rsidRDefault="00A8130D" w:rsidP="00A8130D">
      <w:pPr>
        <w:pStyle w:val="a8"/>
        <w:numPr>
          <w:ilvl w:val="0"/>
          <w:numId w:val="19"/>
        </w:numPr>
        <w:shd w:val="clear" w:color="auto" w:fill="FFFFFF"/>
        <w:spacing w:after="0" w:line="240" w:lineRule="auto"/>
        <w:ind w:hanging="6"/>
        <w:jc w:val="both"/>
        <w:rPr>
          <w:rFonts w:ascii="Times New Roman" w:hAnsi="Times New Roman" w:cs="Times New Roman"/>
          <w:sz w:val="28"/>
          <w:szCs w:val="28"/>
        </w:rPr>
      </w:pPr>
      <w:r w:rsidRPr="00483A4A">
        <w:rPr>
          <w:rFonts w:ascii="Times New Roman" w:hAnsi="Times New Roman" w:cs="Times New Roman"/>
          <w:sz w:val="28"/>
          <w:szCs w:val="28"/>
        </w:rPr>
        <w:t>По команде судьи отдаётся сигнал на старт, при этом оператор должен запустить робота. Сигналом для начала и завершения попытки является свисток судьи.</w:t>
      </w:r>
    </w:p>
    <w:p w14:paraId="3C479B64" w14:textId="77777777" w:rsidR="00A8130D" w:rsidRDefault="00A8130D" w:rsidP="00A8130D">
      <w:pPr>
        <w:pStyle w:val="a8"/>
        <w:shd w:val="clear" w:color="auto" w:fill="FFFFFF"/>
        <w:spacing w:after="0" w:line="240" w:lineRule="auto"/>
        <w:ind w:left="1080"/>
        <w:rPr>
          <w:rFonts w:ascii="Times New Roman" w:hAnsi="Times New Roman" w:cs="Times New Roman"/>
          <w:sz w:val="28"/>
          <w:szCs w:val="28"/>
        </w:rPr>
      </w:pPr>
    </w:p>
    <w:p w14:paraId="22211B94" w14:textId="77777777" w:rsidR="00A8130D" w:rsidRPr="00483A4A" w:rsidRDefault="00A8130D" w:rsidP="00A8130D">
      <w:pPr>
        <w:pStyle w:val="a8"/>
        <w:numPr>
          <w:ilvl w:val="0"/>
          <w:numId w:val="6"/>
        </w:numPr>
        <w:shd w:val="clear" w:color="auto" w:fill="FFFFFF"/>
        <w:spacing w:after="0" w:line="240" w:lineRule="auto"/>
        <w:rPr>
          <w:rFonts w:ascii="Times New Roman" w:hAnsi="Times New Roman" w:cs="Times New Roman"/>
          <w:sz w:val="28"/>
          <w:szCs w:val="28"/>
        </w:rPr>
      </w:pPr>
      <w:r w:rsidRPr="00483A4A">
        <w:rPr>
          <w:rFonts w:ascii="Times New Roman" w:hAnsi="Times New Roman" w:cs="Times New Roman"/>
          <w:b/>
          <w:sz w:val="28"/>
          <w:szCs w:val="28"/>
        </w:rPr>
        <w:t>Период «Во время попытки»</w:t>
      </w:r>
    </w:p>
    <w:p w14:paraId="6B2BC4D8" w14:textId="77777777" w:rsidR="00A8130D" w:rsidRPr="00483A4A" w:rsidRDefault="00A8130D" w:rsidP="00A8130D">
      <w:pPr>
        <w:pStyle w:val="a8"/>
        <w:numPr>
          <w:ilvl w:val="0"/>
          <w:numId w:val="20"/>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Максимальная длительность попытки – 2 мин.</w:t>
      </w:r>
    </w:p>
    <w:p w14:paraId="092B88A2" w14:textId="77777777" w:rsidR="00A8130D" w:rsidRPr="00483A4A" w:rsidRDefault="00A8130D" w:rsidP="00A8130D">
      <w:pPr>
        <w:pStyle w:val="a8"/>
        <w:numPr>
          <w:ilvl w:val="0"/>
          <w:numId w:val="20"/>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Робот может менять свои размеры, но исключительно без участия человека.</w:t>
      </w:r>
    </w:p>
    <w:p w14:paraId="6625738F" w14:textId="77777777" w:rsidR="00A8130D" w:rsidRPr="00483A4A" w:rsidRDefault="00A8130D" w:rsidP="00A8130D">
      <w:pPr>
        <w:pStyle w:val="a8"/>
        <w:numPr>
          <w:ilvl w:val="0"/>
          <w:numId w:val="20"/>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Дистанционное управление роботом запрещено.</w:t>
      </w:r>
    </w:p>
    <w:p w14:paraId="45CF2471" w14:textId="77777777" w:rsidR="00A8130D" w:rsidRPr="00483A4A" w:rsidRDefault="00A8130D" w:rsidP="00A8130D">
      <w:pPr>
        <w:pStyle w:val="a8"/>
        <w:numPr>
          <w:ilvl w:val="0"/>
          <w:numId w:val="20"/>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Манипуляции участников, влияющие на работу робота на поле, запрещены.</w:t>
      </w:r>
    </w:p>
    <w:p w14:paraId="36B5E7AE" w14:textId="77777777" w:rsidR="00A8130D" w:rsidRPr="00483A4A" w:rsidRDefault="00A8130D" w:rsidP="00A8130D">
      <w:pPr>
        <w:pStyle w:val="a8"/>
        <w:numPr>
          <w:ilvl w:val="0"/>
          <w:numId w:val="20"/>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Попытка завершается в следующих случаях:</w:t>
      </w:r>
    </w:p>
    <w:p w14:paraId="7B85D5E0" w14:textId="77777777" w:rsidR="00A8130D" w:rsidRPr="00483A4A" w:rsidRDefault="00A8130D" w:rsidP="00A8130D">
      <w:pPr>
        <w:pStyle w:val="a8"/>
        <w:numPr>
          <w:ilvl w:val="0"/>
          <w:numId w:val="21"/>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Задание полностью выполнено;</w:t>
      </w:r>
    </w:p>
    <w:p w14:paraId="586AE025" w14:textId="77777777" w:rsidR="00A8130D" w:rsidRPr="00483A4A" w:rsidRDefault="00A8130D" w:rsidP="00A8130D">
      <w:pPr>
        <w:pStyle w:val="a8"/>
        <w:numPr>
          <w:ilvl w:val="0"/>
          <w:numId w:val="21"/>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Робот полностью покинул поле;</w:t>
      </w:r>
    </w:p>
    <w:p w14:paraId="1725C954" w14:textId="77777777" w:rsidR="00A8130D" w:rsidRPr="00483A4A" w:rsidRDefault="00A8130D" w:rsidP="00A8130D">
      <w:pPr>
        <w:pStyle w:val="a8"/>
        <w:numPr>
          <w:ilvl w:val="0"/>
          <w:numId w:val="21"/>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Участник команды громко сказал «СТОП» и поднял руку;</w:t>
      </w:r>
    </w:p>
    <w:p w14:paraId="1FA965D9" w14:textId="77777777" w:rsidR="00A8130D" w:rsidRPr="00483A4A" w:rsidRDefault="00A8130D" w:rsidP="00A8130D">
      <w:pPr>
        <w:pStyle w:val="a8"/>
        <w:numPr>
          <w:ilvl w:val="0"/>
          <w:numId w:val="21"/>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Истекло максимальное время для попытки (2 мин.);</w:t>
      </w:r>
    </w:p>
    <w:p w14:paraId="40B4F080" w14:textId="77777777" w:rsidR="00A8130D" w:rsidRPr="00483A4A" w:rsidRDefault="00A8130D" w:rsidP="00A8130D">
      <w:pPr>
        <w:pStyle w:val="a8"/>
        <w:numPr>
          <w:ilvl w:val="0"/>
          <w:numId w:val="21"/>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Робот предпринял попытку преодолеть стенку лабиринта сверху;</w:t>
      </w:r>
    </w:p>
    <w:p w14:paraId="787B40F4" w14:textId="77777777" w:rsidR="00A8130D" w:rsidRPr="00483A4A" w:rsidRDefault="00A8130D" w:rsidP="00A8130D">
      <w:pPr>
        <w:pStyle w:val="a8"/>
        <w:numPr>
          <w:ilvl w:val="0"/>
          <w:numId w:val="21"/>
        </w:numPr>
        <w:shd w:val="clear" w:color="auto" w:fill="FFFFFF"/>
        <w:spacing w:after="0" w:line="240" w:lineRule="auto"/>
        <w:ind w:hanging="6"/>
        <w:rPr>
          <w:rFonts w:ascii="Times New Roman" w:hAnsi="Times New Roman" w:cs="Times New Roman"/>
          <w:sz w:val="28"/>
          <w:szCs w:val="28"/>
        </w:rPr>
      </w:pPr>
      <w:r w:rsidRPr="00483A4A">
        <w:rPr>
          <w:rFonts w:ascii="Times New Roman" w:hAnsi="Times New Roman" w:cs="Times New Roman"/>
          <w:sz w:val="28"/>
          <w:szCs w:val="28"/>
        </w:rPr>
        <w:t>Во время попытки участник команды коснулся поля или робота.</w:t>
      </w:r>
    </w:p>
    <w:p w14:paraId="2B77C468" w14:textId="77777777" w:rsidR="00A8130D" w:rsidRPr="00F224D0" w:rsidRDefault="00A8130D" w:rsidP="00A8130D">
      <w:pPr>
        <w:shd w:val="clear" w:color="auto" w:fill="FFFFFF"/>
        <w:spacing w:after="0" w:line="240" w:lineRule="auto"/>
        <w:rPr>
          <w:rFonts w:ascii="Times New Roman" w:hAnsi="Times New Roman" w:cs="Times New Roman"/>
          <w:sz w:val="28"/>
          <w:szCs w:val="28"/>
        </w:rPr>
      </w:pPr>
    </w:p>
    <w:p w14:paraId="2CB695AF" w14:textId="77777777" w:rsidR="00A8130D" w:rsidRPr="00483A4A" w:rsidRDefault="00A8130D" w:rsidP="00A8130D">
      <w:pPr>
        <w:pStyle w:val="a8"/>
        <w:numPr>
          <w:ilvl w:val="0"/>
          <w:numId w:val="6"/>
        </w:numPr>
        <w:shd w:val="clear" w:color="auto" w:fill="FFFFFF"/>
        <w:spacing w:after="0" w:line="240" w:lineRule="auto"/>
        <w:rPr>
          <w:rFonts w:ascii="Times New Roman" w:hAnsi="Times New Roman" w:cs="Times New Roman"/>
          <w:b/>
          <w:sz w:val="28"/>
          <w:szCs w:val="28"/>
        </w:rPr>
      </w:pPr>
      <w:r w:rsidRPr="00483A4A">
        <w:rPr>
          <w:rFonts w:ascii="Times New Roman" w:hAnsi="Times New Roman" w:cs="Times New Roman"/>
          <w:b/>
          <w:sz w:val="28"/>
          <w:szCs w:val="28"/>
        </w:rPr>
        <w:t>Период «После попытки»</w:t>
      </w:r>
    </w:p>
    <w:p w14:paraId="7399347C" w14:textId="77777777" w:rsidR="00A8130D" w:rsidRPr="003C7559" w:rsidRDefault="00A8130D" w:rsidP="00A8130D">
      <w:pPr>
        <w:pStyle w:val="a8"/>
        <w:numPr>
          <w:ilvl w:val="0"/>
          <w:numId w:val="22"/>
        </w:numPr>
        <w:shd w:val="clear" w:color="auto" w:fill="FFFFFF"/>
        <w:spacing w:after="0" w:line="240" w:lineRule="auto"/>
        <w:ind w:hanging="6"/>
        <w:jc w:val="both"/>
        <w:rPr>
          <w:rFonts w:ascii="Times New Roman" w:hAnsi="Times New Roman" w:cs="Times New Roman"/>
          <w:sz w:val="28"/>
          <w:szCs w:val="28"/>
        </w:rPr>
      </w:pPr>
      <w:r w:rsidRPr="003C7559">
        <w:rPr>
          <w:rFonts w:ascii="Times New Roman" w:hAnsi="Times New Roman" w:cs="Times New Roman"/>
          <w:sz w:val="28"/>
          <w:szCs w:val="28"/>
        </w:rPr>
        <w:t>По завершению попытки команда получит очки, заработанные до этого момента.</w:t>
      </w:r>
    </w:p>
    <w:p w14:paraId="577F780D" w14:textId="77777777" w:rsidR="00A8130D" w:rsidRPr="003C7559" w:rsidRDefault="00A8130D" w:rsidP="00A8130D">
      <w:pPr>
        <w:pStyle w:val="a8"/>
        <w:numPr>
          <w:ilvl w:val="0"/>
          <w:numId w:val="22"/>
        </w:numPr>
        <w:shd w:val="clear" w:color="auto" w:fill="FFFFFF"/>
        <w:spacing w:after="0" w:line="240" w:lineRule="auto"/>
        <w:ind w:hanging="6"/>
        <w:jc w:val="both"/>
        <w:rPr>
          <w:rFonts w:ascii="Times New Roman" w:hAnsi="Times New Roman" w:cs="Times New Roman"/>
          <w:sz w:val="28"/>
          <w:szCs w:val="28"/>
        </w:rPr>
      </w:pPr>
      <w:r w:rsidRPr="003C7559">
        <w:rPr>
          <w:rFonts w:ascii="Times New Roman" w:hAnsi="Times New Roman" w:cs="Times New Roman"/>
          <w:sz w:val="28"/>
          <w:szCs w:val="28"/>
        </w:rPr>
        <w:t>По завершении попытки участник должен остановить робота вручную по разрешению судьи.</w:t>
      </w:r>
    </w:p>
    <w:p w14:paraId="502D6011" w14:textId="77777777" w:rsidR="00A8130D" w:rsidRPr="003C7559" w:rsidRDefault="00A8130D" w:rsidP="00A8130D">
      <w:pPr>
        <w:pStyle w:val="a8"/>
        <w:numPr>
          <w:ilvl w:val="0"/>
          <w:numId w:val="22"/>
        </w:numPr>
        <w:shd w:val="clear" w:color="auto" w:fill="FFFFFF"/>
        <w:spacing w:after="0" w:line="240" w:lineRule="auto"/>
        <w:ind w:hanging="6"/>
        <w:jc w:val="both"/>
        <w:rPr>
          <w:rFonts w:ascii="Times New Roman" w:hAnsi="Times New Roman" w:cs="Times New Roman"/>
          <w:sz w:val="28"/>
          <w:szCs w:val="28"/>
        </w:rPr>
      </w:pPr>
      <w:r w:rsidRPr="003C7559">
        <w:rPr>
          <w:rFonts w:ascii="Times New Roman" w:hAnsi="Times New Roman" w:cs="Times New Roman"/>
          <w:sz w:val="28"/>
          <w:szCs w:val="28"/>
        </w:rPr>
        <w:t>По завершении попытки судья фиксирует в протоколе время, результат выполнения задания роботом и возможные нарушения.</w:t>
      </w:r>
    </w:p>
    <w:p w14:paraId="77CB41BE" w14:textId="77777777" w:rsidR="00A8130D" w:rsidRPr="003C7559" w:rsidRDefault="00A8130D" w:rsidP="00A8130D">
      <w:pPr>
        <w:pStyle w:val="a8"/>
        <w:numPr>
          <w:ilvl w:val="0"/>
          <w:numId w:val="22"/>
        </w:numPr>
        <w:shd w:val="clear" w:color="auto" w:fill="FFFFFF"/>
        <w:spacing w:after="0" w:line="240" w:lineRule="auto"/>
        <w:ind w:hanging="6"/>
        <w:jc w:val="both"/>
        <w:rPr>
          <w:rFonts w:ascii="Times New Roman" w:hAnsi="Times New Roman" w:cs="Times New Roman"/>
          <w:sz w:val="28"/>
          <w:szCs w:val="28"/>
        </w:rPr>
      </w:pPr>
      <w:r w:rsidRPr="003C7559">
        <w:rPr>
          <w:rFonts w:ascii="Times New Roman" w:hAnsi="Times New Roman" w:cs="Times New Roman"/>
          <w:sz w:val="28"/>
          <w:szCs w:val="28"/>
        </w:rPr>
        <w:t>Задание считается полностью выполненным, как только все части робота, соприкасающиеся с поверхностью поля, полностью оказались в зоне «Базовый лагерь».</w:t>
      </w:r>
    </w:p>
    <w:p w14:paraId="4BA6007F" w14:textId="77777777" w:rsidR="004145DC" w:rsidRDefault="004145DC">
      <w:pPr>
        <w:rPr>
          <w:rFonts w:ascii="Times New Roman" w:hAnsi="Times New Roman" w:cs="Times New Roman"/>
          <w:sz w:val="28"/>
          <w:szCs w:val="28"/>
        </w:rPr>
      </w:pPr>
      <w:r>
        <w:rPr>
          <w:rFonts w:ascii="Times New Roman" w:hAnsi="Times New Roman" w:cs="Times New Roman"/>
          <w:sz w:val="28"/>
          <w:szCs w:val="28"/>
        </w:rPr>
        <w:br w:type="page"/>
      </w:r>
    </w:p>
    <w:p w14:paraId="3A6DE652" w14:textId="77777777" w:rsidR="00A8130D" w:rsidRDefault="00A8130D" w:rsidP="00A8130D">
      <w:pPr>
        <w:shd w:val="clear" w:color="auto" w:fill="FFFFFF"/>
        <w:spacing w:after="0" w:line="240" w:lineRule="auto"/>
        <w:ind w:left="1728"/>
        <w:rPr>
          <w:rFonts w:ascii="Times New Roman" w:hAnsi="Times New Roman" w:cs="Times New Roman"/>
          <w:sz w:val="28"/>
          <w:szCs w:val="28"/>
        </w:rPr>
      </w:pPr>
    </w:p>
    <w:p w14:paraId="2529BDFE" w14:textId="77777777" w:rsidR="00A8130D" w:rsidRPr="003C7559" w:rsidRDefault="00A8130D" w:rsidP="00A8130D">
      <w:pPr>
        <w:pStyle w:val="a8"/>
        <w:numPr>
          <w:ilvl w:val="0"/>
          <w:numId w:val="6"/>
        </w:numPr>
        <w:shd w:val="clear" w:color="auto" w:fill="FFFFFF"/>
        <w:spacing w:after="0" w:line="240" w:lineRule="auto"/>
        <w:rPr>
          <w:rFonts w:ascii="Times New Roman" w:hAnsi="Times New Roman" w:cs="Times New Roman"/>
          <w:sz w:val="28"/>
          <w:szCs w:val="28"/>
        </w:rPr>
      </w:pPr>
      <w:r w:rsidRPr="003C7559">
        <w:rPr>
          <w:rFonts w:ascii="Times New Roman" w:hAnsi="Times New Roman" w:cs="Times New Roman"/>
          <w:b/>
          <w:sz w:val="28"/>
          <w:szCs w:val="28"/>
        </w:rPr>
        <w:t>Требования к полю состязания</w:t>
      </w:r>
    </w:p>
    <w:p w14:paraId="4D6A89D2" w14:textId="77777777" w:rsidR="00A8130D" w:rsidRPr="003C7559" w:rsidRDefault="00A8130D" w:rsidP="00A8130D">
      <w:pPr>
        <w:pStyle w:val="a8"/>
        <w:numPr>
          <w:ilvl w:val="1"/>
          <w:numId w:val="6"/>
        </w:numPr>
        <w:shd w:val="clear" w:color="auto" w:fill="FFFFFF"/>
        <w:spacing w:after="0" w:line="240" w:lineRule="auto"/>
        <w:ind w:hanging="792"/>
        <w:jc w:val="both"/>
        <w:rPr>
          <w:rFonts w:ascii="Times New Roman" w:hAnsi="Times New Roman" w:cs="Times New Roman"/>
          <w:color w:val="000000" w:themeColor="text1"/>
          <w:sz w:val="28"/>
          <w:szCs w:val="28"/>
        </w:rPr>
      </w:pPr>
      <w:r w:rsidRPr="003C7559">
        <w:rPr>
          <w:rFonts w:ascii="Times New Roman" w:hAnsi="Times New Roman" w:cs="Times New Roman"/>
          <w:color w:val="000000" w:themeColor="text1"/>
          <w:sz w:val="28"/>
          <w:szCs w:val="28"/>
          <w:shd w:val="clear" w:color="auto" w:fill="FFFFFF"/>
        </w:rPr>
        <w:t>Разметка поля</w:t>
      </w:r>
    </w:p>
    <w:p w14:paraId="0B36213F" w14:textId="77777777" w:rsidR="00A8130D" w:rsidRDefault="00A8130D" w:rsidP="00A8130D">
      <w:pPr>
        <w:pStyle w:val="a8"/>
        <w:spacing w:after="0" w:line="240" w:lineRule="auto"/>
        <w:jc w:val="both"/>
        <w:rPr>
          <w:rFonts w:ascii="Arial" w:hAnsi="Arial" w:cs="Arial"/>
          <w:color w:val="555555"/>
          <w:sz w:val="33"/>
          <w:szCs w:val="33"/>
          <w:shd w:val="clear" w:color="auto" w:fill="FFFFFF"/>
        </w:rPr>
      </w:pPr>
      <w:r>
        <w:rPr>
          <w:noProof/>
          <w:lang w:eastAsia="ru-RU"/>
        </w:rPr>
        <w:drawing>
          <wp:inline distT="0" distB="0" distL="0" distR="0" wp14:anchorId="632B87E1" wp14:editId="1808A353">
            <wp:extent cx="5191125" cy="2696951"/>
            <wp:effectExtent l="0" t="0" r="0" b="8255"/>
            <wp:docPr id="25" name="Рисунок 25" descr="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080" cy="2703162"/>
                    </a:xfrm>
                    <a:prstGeom prst="rect">
                      <a:avLst/>
                    </a:prstGeom>
                    <a:noFill/>
                    <a:ln>
                      <a:noFill/>
                    </a:ln>
                  </pic:spPr>
                </pic:pic>
              </a:graphicData>
            </a:graphic>
          </wp:inline>
        </w:drawing>
      </w:r>
    </w:p>
    <w:p w14:paraId="36A62D34" w14:textId="77777777" w:rsidR="00A8130D" w:rsidRDefault="00A8130D" w:rsidP="00A8130D">
      <w:pPr>
        <w:pStyle w:val="a8"/>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BB3535">
        <w:rPr>
          <w:rFonts w:ascii="Times New Roman" w:hAnsi="Times New Roman" w:cs="Times New Roman"/>
          <w:color w:val="000000" w:themeColor="text1"/>
          <w:sz w:val="28"/>
          <w:szCs w:val="28"/>
          <w:shd w:val="clear" w:color="auto" w:fill="FFFFFF"/>
        </w:rPr>
        <w:t>Рис. 2.</w:t>
      </w:r>
    </w:p>
    <w:p w14:paraId="2020EA07" w14:textId="77777777" w:rsidR="00A8130D" w:rsidRPr="003C7559" w:rsidRDefault="00A8130D" w:rsidP="00A8130D">
      <w:pPr>
        <w:pStyle w:val="a8"/>
        <w:spacing w:after="0" w:line="240" w:lineRule="auto"/>
        <w:jc w:val="both"/>
        <w:rPr>
          <w:rFonts w:ascii="Times New Roman" w:hAnsi="Times New Roman" w:cs="Times New Roman"/>
          <w:color w:val="000000" w:themeColor="text1"/>
          <w:sz w:val="28"/>
          <w:szCs w:val="28"/>
          <w:shd w:val="clear" w:color="auto" w:fill="FFFFFF"/>
        </w:rPr>
      </w:pPr>
    </w:p>
    <w:p w14:paraId="29BEC29F"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3C7559">
        <w:rPr>
          <w:rFonts w:ascii="Times New Roman" w:hAnsi="Times New Roman" w:cs="Times New Roman"/>
          <w:color w:val="000000" w:themeColor="text1"/>
          <w:sz w:val="28"/>
          <w:szCs w:val="28"/>
          <w:shd w:val="clear" w:color="auto" w:fill="FFFFFF"/>
        </w:rPr>
        <w:t>Характеристики поля</w:t>
      </w:r>
    </w:p>
    <w:p w14:paraId="163D0A75" w14:textId="77777777" w:rsidR="00A8130D" w:rsidRDefault="00A8130D" w:rsidP="00A813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EC6E2ED" w14:textId="77777777" w:rsidR="00A8130D" w:rsidRDefault="00A8130D" w:rsidP="00A813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1E6E5FCD" wp14:editId="0B5DFB3D">
            <wp:extent cx="5267325" cy="20764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8440" t="44470" r="43078" b="26454"/>
                    <a:stretch/>
                  </pic:blipFill>
                  <pic:spPr bwMode="auto">
                    <a:xfrm>
                      <a:off x="0" y="0"/>
                      <a:ext cx="5315126" cy="2095294"/>
                    </a:xfrm>
                    <a:prstGeom prst="rect">
                      <a:avLst/>
                    </a:prstGeom>
                    <a:ln>
                      <a:noFill/>
                    </a:ln>
                    <a:extLst>
                      <a:ext uri="{53640926-AAD7-44D8-BBD7-CCE9431645EC}">
                        <a14:shadowObscured xmlns:a14="http://schemas.microsoft.com/office/drawing/2010/main"/>
                      </a:ext>
                    </a:extLst>
                  </pic:spPr>
                </pic:pic>
              </a:graphicData>
            </a:graphic>
          </wp:inline>
        </w:drawing>
      </w:r>
    </w:p>
    <w:p w14:paraId="6EFC6F51" w14:textId="77777777" w:rsidR="00A8130D" w:rsidRDefault="00A8130D" w:rsidP="00A8130D">
      <w:pPr>
        <w:pStyle w:val="a8"/>
        <w:spacing w:after="0" w:line="240" w:lineRule="auto"/>
        <w:ind w:left="1224"/>
        <w:jc w:val="both"/>
        <w:rPr>
          <w:rFonts w:ascii="Times New Roman" w:hAnsi="Times New Roman" w:cs="Times New Roman"/>
          <w:color w:val="000000" w:themeColor="text1"/>
          <w:sz w:val="28"/>
          <w:szCs w:val="28"/>
          <w:shd w:val="clear" w:color="auto" w:fill="FFFFFF"/>
        </w:rPr>
      </w:pPr>
    </w:p>
    <w:p w14:paraId="654772BB" w14:textId="77777777" w:rsidR="00A8130D" w:rsidRPr="003C7559" w:rsidRDefault="00A8130D" w:rsidP="00A8130D">
      <w:pPr>
        <w:pStyle w:val="a8"/>
        <w:numPr>
          <w:ilvl w:val="0"/>
          <w:numId w:val="6"/>
        </w:num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b/>
          <w:color w:val="000000" w:themeColor="text1"/>
          <w:sz w:val="28"/>
          <w:szCs w:val="28"/>
          <w:lang w:eastAsia="ru-RU"/>
        </w:rPr>
        <w:t>Требования к элементам поля</w:t>
      </w:r>
    </w:p>
    <w:p w14:paraId="010956F7"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 xml:space="preserve">На период проведения соревнований стандарт материалов, оборудований </w:t>
      </w:r>
    </w:p>
    <w:p w14:paraId="5E59EBD7"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и полей, используемых для соревнований, устанавливается организационным комитетом.</w:t>
      </w:r>
    </w:p>
    <w:p w14:paraId="3AB97418"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 xml:space="preserve">Поле состоит из основания с бортиками, с внутренними размерами </w:t>
      </w:r>
    </w:p>
    <w:p w14:paraId="77A78B9D"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1200×2400 мм (Рис. 2).</w:t>
      </w:r>
    </w:p>
    <w:p w14:paraId="71A41080"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 xml:space="preserve">Лабиринт составляется из секций размером 300×300 мм двух типов: со </w:t>
      </w:r>
    </w:p>
    <w:p w14:paraId="3E19F21D"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стенкой и без стенки (Рис. 3).</w:t>
      </w:r>
    </w:p>
    <w:p w14:paraId="046A26DE" w14:textId="77777777" w:rsidR="00A8130D" w:rsidRPr="003C7559" w:rsidRDefault="00A8130D" w:rsidP="00A8130D">
      <w:pPr>
        <w:pStyle w:val="a8"/>
        <w:numPr>
          <w:ilvl w:val="1"/>
          <w:numId w:val="6"/>
        </w:numPr>
        <w:spacing w:after="0" w:line="240" w:lineRule="auto"/>
        <w:ind w:hanging="792"/>
        <w:jc w:val="both"/>
        <w:rPr>
          <w:rFonts w:ascii="Times New Roman" w:eastAsia="Times New Roman" w:hAnsi="Times New Roman" w:cs="Times New Roman"/>
          <w:color w:val="000000" w:themeColor="text1"/>
          <w:sz w:val="28"/>
          <w:szCs w:val="28"/>
          <w:lang w:eastAsia="ru-RU"/>
        </w:rPr>
      </w:pPr>
      <w:r w:rsidRPr="003C7559">
        <w:rPr>
          <w:rFonts w:ascii="Times New Roman" w:eastAsia="Times New Roman" w:hAnsi="Times New Roman" w:cs="Times New Roman"/>
          <w:color w:val="000000" w:themeColor="text1"/>
          <w:sz w:val="28"/>
          <w:szCs w:val="28"/>
          <w:lang w:eastAsia="ru-RU"/>
        </w:rPr>
        <w:t>Стенки лабиринта высотой 150 мм и толщиной 16 мм (Рис. 3).</w:t>
      </w:r>
    </w:p>
    <w:p w14:paraId="7761CE70" w14:textId="77777777" w:rsidR="00A8130D" w:rsidRDefault="00A8130D" w:rsidP="00A8130D">
      <w:pPr>
        <w:spacing w:after="0" w:line="240" w:lineRule="auto"/>
        <w:jc w:val="both"/>
        <w:rPr>
          <w:rFonts w:ascii="Times New Roman" w:eastAsia="Times New Roman" w:hAnsi="Times New Roman" w:cs="Times New Roman"/>
          <w:color w:val="000000" w:themeColor="text1"/>
          <w:sz w:val="28"/>
          <w:szCs w:val="28"/>
          <w:lang w:eastAsia="ru-RU"/>
        </w:rPr>
      </w:pPr>
    </w:p>
    <w:p w14:paraId="7E399CF0"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p>
    <w:p w14:paraId="0346A5F1" w14:textId="77777777" w:rsidR="00A8130D" w:rsidRDefault="00A8130D" w:rsidP="00A8130D">
      <w:pPr>
        <w:pStyle w:val="a8"/>
        <w:spacing w:after="0" w:line="240" w:lineRule="auto"/>
        <w:ind w:left="0"/>
        <w:jc w:val="both"/>
        <w:rPr>
          <w:rFonts w:ascii="Times New Roman" w:hAnsi="Times New Roman" w:cs="Times New Roman"/>
          <w:color w:val="000000" w:themeColor="text1"/>
          <w:sz w:val="28"/>
          <w:szCs w:val="28"/>
          <w:shd w:val="clear" w:color="auto" w:fill="FFFFFF"/>
        </w:rPr>
      </w:pPr>
      <w:r w:rsidRPr="00AA7C83">
        <w:rPr>
          <w:rFonts w:ascii="Helvetica" w:hAnsi="Helvetica"/>
          <w:noProof/>
          <w:color w:val="555555"/>
          <w:sz w:val="20"/>
          <w:szCs w:val="20"/>
          <w:lang w:eastAsia="ru-RU"/>
        </w:rPr>
        <w:lastRenderedPageBreak/>
        <w:drawing>
          <wp:inline distT="0" distB="0" distL="0" distR="0" wp14:anchorId="2F7C1CBE" wp14:editId="476766BC">
            <wp:extent cx="5715000" cy="2705100"/>
            <wp:effectExtent l="0" t="0" r="0" b="0"/>
            <wp:docPr id="29" name="Рисунок 29" descr="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Элемент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4858C0AD" w14:textId="77777777" w:rsidR="00A8130D" w:rsidRDefault="00A8130D" w:rsidP="00A8130D">
      <w:pPr>
        <w:pStyle w:val="a8"/>
        <w:spacing w:after="0" w:line="240" w:lineRule="auto"/>
        <w:ind w:left="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 3.</w:t>
      </w:r>
    </w:p>
    <w:p w14:paraId="0FE49A8C" w14:textId="77777777" w:rsidR="00A8130D" w:rsidRPr="00903E17" w:rsidRDefault="00A8130D" w:rsidP="00A8130D">
      <w:pPr>
        <w:pStyle w:val="a8"/>
        <w:spacing w:after="0" w:line="240" w:lineRule="auto"/>
        <w:ind w:left="0"/>
        <w:jc w:val="both"/>
        <w:rPr>
          <w:rFonts w:ascii="Times New Roman" w:hAnsi="Times New Roman" w:cs="Times New Roman"/>
          <w:color w:val="000000" w:themeColor="text1"/>
          <w:sz w:val="28"/>
          <w:szCs w:val="28"/>
          <w:shd w:val="clear" w:color="auto" w:fill="FFFFFF"/>
        </w:rPr>
      </w:pPr>
    </w:p>
    <w:p w14:paraId="5009B457"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Секция «Базовый лагерь» обозначена зеленым цветом.</w:t>
      </w:r>
    </w:p>
    <w:p w14:paraId="1F585263" w14:textId="77777777" w:rsidR="00A8130D" w:rsidRPr="003C7559" w:rsidRDefault="00A8130D" w:rsidP="00A8130D">
      <w:pPr>
        <w:pStyle w:val="a8"/>
        <w:numPr>
          <w:ilvl w:val="1"/>
          <w:numId w:val="6"/>
        </w:numPr>
        <w:spacing w:after="0" w:line="240" w:lineRule="auto"/>
        <w:ind w:hanging="792"/>
        <w:jc w:val="both"/>
        <w:rPr>
          <w:rFonts w:eastAsia="Times New Roman" w:cs="Times New Roman"/>
          <w:noProof/>
          <w:color w:val="555555"/>
          <w:sz w:val="20"/>
          <w:szCs w:val="20"/>
          <w:lang w:eastAsia="ru-RU"/>
        </w:rPr>
      </w:pPr>
      <w:r w:rsidRPr="003C7559">
        <w:rPr>
          <w:rFonts w:ascii="Times New Roman" w:eastAsia="Times New Roman" w:hAnsi="Times New Roman" w:cs="Times New Roman"/>
          <w:color w:val="000000" w:themeColor="text1"/>
          <w:sz w:val="28"/>
          <w:szCs w:val="28"/>
          <w:lang w:eastAsia="ru-RU"/>
        </w:rPr>
        <w:t xml:space="preserve">Конечная секция в противоположном конце лабиринта обозначена </w:t>
      </w:r>
    </w:p>
    <w:p w14:paraId="1A5D5F35" w14:textId="77777777" w:rsidR="00A8130D" w:rsidRPr="003C7559" w:rsidRDefault="00A8130D" w:rsidP="00A8130D">
      <w:pPr>
        <w:spacing w:after="0" w:line="240" w:lineRule="auto"/>
        <w:jc w:val="both"/>
        <w:rPr>
          <w:rFonts w:eastAsia="Times New Roman" w:cs="Times New Roman"/>
          <w:noProof/>
          <w:color w:val="555555"/>
          <w:sz w:val="20"/>
          <w:szCs w:val="20"/>
          <w:lang w:eastAsia="ru-RU"/>
        </w:rPr>
      </w:pPr>
      <w:r w:rsidRPr="003C7559">
        <w:rPr>
          <w:rFonts w:ascii="Times New Roman" w:eastAsia="Times New Roman" w:hAnsi="Times New Roman" w:cs="Times New Roman"/>
          <w:color w:val="000000" w:themeColor="text1"/>
          <w:sz w:val="28"/>
          <w:szCs w:val="28"/>
          <w:lang w:eastAsia="ru-RU"/>
        </w:rPr>
        <w:t>красным цветом.</w:t>
      </w:r>
      <w:r w:rsidRPr="003C7559">
        <w:rPr>
          <w:rFonts w:ascii="Helvetica" w:eastAsia="Times New Roman" w:hAnsi="Helvetica" w:cs="Times New Roman"/>
          <w:noProof/>
          <w:color w:val="555555"/>
          <w:sz w:val="20"/>
          <w:szCs w:val="20"/>
          <w:lang w:eastAsia="ru-RU"/>
        </w:rPr>
        <w:t xml:space="preserve"> </w:t>
      </w:r>
    </w:p>
    <w:p w14:paraId="0B1A336C" w14:textId="77777777" w:rsidR="00A8130D" w:rsidRPr="003C7559" w:rsidRDefault="00A8130D" w:rsidP="00A8130D">
      <w:pPr>
        <w:spacing w:after="0" w:line="240" w:lineRule="auto"/>
        <w:jc w:val="both"/>
        <w:rPr>
          <w:rFonts w:cs="Times New Roman"/>
          <w:color w:val="000000" w:themeColor="text1"/>
          <w:sz w:val="28"/>
          <w:szCs w:val="28"/>
          <w:shd w:val="clear" w:color="auto" w:fill="FFFFFF"/>
        </w:rPr>
      </w:pPr>
    </w:p>
    <w:p w14:paraId="07336E6F" w14:textId="77777777" w:rsidR="00A8130D" w:rsidRPr="003C7559" w:rsidRDefault="00A8130D" w:rsidP="00A8130D">
      <w:pPr>
        <w:pStyle w:val="a8"/>
        <w:numPr>
          <w:ilvl w:val="0"/>
          <w:numId w:val="6"/>
        </w:numPr>
        <w:spacing w:after="0" w:line="240" w:lineRule="auto"/>
        <w:jc w:val="both"/>
        <w:rPr>
          <w:rFonts w:ascii="Times New Roman" w:hAnsi="Times New Roman" w:cs="Times New Roman"/>
          <w:b/>
          <w:color w:val="000000" w:themeColor="text1"/>
          <w:sz w:val="28"/>
          <w:szCs w:val="28"/>
          <w:shd w:val="clear" w:color="auto" w:fill="FFFFFF"/>
        </w:rPr>
      </w:pPr>
      <w:r w:rsidRPr="003C7559">
        <w:rPr>
          <w:rFonts w:ascii="Times New Roman" w:eastAsia="Times New Roman" w:hAnsi="Times New Roman" w:cs="Times New Roman"/>
          <w:b/>
          <w:color w:val="000000" w:themeColor="text1"/>
          <w:sz w:val="28"/>
          <w:szCs w:val="28"/>
          <w:lang w:eastAsia="ru-RU"/>
        </w:rPr>
        <w:t>Требования к роботу</w:t>
      </w:r>
    </w:p>
    <w:p w14:paraId="5B2054A4" w14:textId="77777777" w:rsidR="00A8130D" w:rsidRPr="00903E17"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903E17">
        <w:rPr>
          <w:rFonts w:ascii="Times New Roman" w:eastAsia="Times New Roman" w:hAnsi="Times New Roman" w:cs="Times New Roman"/>
          <w:color w:val="000000" w:themeColor="text1"/>
          <w:sz w:val="28"/>
          <w:szCs w:val="28"/>
          <w:lang w:eastAsia="ru-RU"/>
        </w:rPr>
        <w:t>Максимальные размеры робота на начало попытки: 250×250×250 мм.</w:t>
      </w:r>
    </w:p>
    <w:p w14:paraId="025BF9E3" w14:textId="77777777" w:rsidR="00A8130D" w:rsidRPr="00903E17"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903E17">
        <w:rPr>
          <w:rFonts w:ascii="Times New Roman" w:eastAsia="Times New Roman" w:hAnsi="Times New Roman" w:cs="Times New Roman"/>
          <w:color w:val="000000" w:themeColor="text1"/>
          <w:sz w:val="28"/>
          <w:szCs w:val="28"/>
          <w:lang w:eastAsia="ru-RU"/>
        </w:rPr>
        <w:t>Робот должен быть автономным.</w:t>
      </w:r>
    </w:p>
    <w:p w14:paraId="1D8E38EE"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903E17">
        <w:rPr>
          <w:rFonts w:ascii="Times New Roman" w:eastAsia="Times New Roman" w:hAnsi="Times New Roman" w:cs="Times New Roman"/>
          <w:color w:val="000000" w:themeColor="text1"/>
          <w:sz w:val="28"/>
          <w:szCs w:val="28"/>
          <w:lang w:eastAsia="ru-RU"/>
        </w:rPr>
        <w:t xml:space="preserve">Если судьи посчитают, что робот каким-либо образом повреждает </w:t>
      </w:r>
    </w:p>
    <w:p w14:paraId="742AD688"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покрытие поля, то он будет дисквалифицирован на все время соревнований.</w:t>
      </w:r>
    </w:p>
    <w:p w14:paraId="2A75089B"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903E17">
        <w:rPr>
          <w:rFonts w:ascii="Times New Roman" w:eastAsia="Times New Roman" w:hAnsi="Times New Roman" w:cs="Times New Roman"/>
          <w:color w:val="000000" w:themeColor="text1"/>
          <w:sz w:val="28"/>
          <w:szCs w:val="28"/>
          <w:lang w:eastAsia="ru-RU"/>
        </w:rPr>
        <w:t xml:space="preserve">Перед началом раунда роботы проверяются на соответствие требованиям </w:t>
      </w:r>
    </w:p>
    <w:p w14:paraId="66D7FD0B"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к размеру.</w:t>
      </w:r>
    </w:p>
    <w:p w14:paraId="07138DEE" w14:textId="77777777" w:rsidR="00A8130D" w:rsidRPr="00903E17" w:rsidRDefault="00A8130D" w:rsidP="00A8130D">
      <w:pPr>
        <w:pStyle w:val="a8"/>
        <w:spacing w:after="0" w:line="240" w:lineRule="auto"/>
        <w:ind w:left="792"/>
        <w:jc w:val="both"/>
        <w:rPr>
          <w:rFonts w:ascii="Times New Roman" w:hAnsi="Times New Roman" w:cs="Times New Roman"/>
          <w:color w:val="000000" w:themeColor="text1"/>
          <w:sz w:val="28"/>
          <w:szCs w:val="28"/>
          <w:shd w:val="clear" w:color="auto" w:fill="FFFFFF"/>
        </w:rPr>
      </w:pPr>
    </w:p>
    <w:p w14:paraId="14388B67" w14:textId="77777777" w:rsidR="00A8130D" w:rsidRPr="003C7559" w:rsidRDefault="00A8130D" w:rsidP="00A8130D">
      <w:pPr>
        <w:pStyle w:val="a8"/>
        <w:numPr>
          <w:ilvl w:val="0"/>
          <w:numId w:val="6"/>
        </w:numPr>
        <w:spacing w:after="0" w:line="240" w:lineRule="auto"/>
        <w:jc w:val="both"/>
        <w:rPr>
          <w:rFonts w:ascii="Times New Roman" w:hAnsi="Times New Roman" w:cs="Times New Roman"/>
          <w:b/>
          <w:color w:val="000000" w:themeColor="text1"/>
          <w:sz w:val="28"/>
          <w:szCs w:val="28"/>
          <w:shd w:val="clear" w:color="auto" w:fill="FFFFFF"/>
        </w:rPr>
      </w:pPr>
      <w:r w:rsidRPr="003C7559">
        <w:rPr>
          <w:rFonts w:ascii="Times New Roman" w:eastAsia="Times New Roman" w:hAnsi="Times New Roman" w:cs="Times New Roman"/>
          <w:b/>
          <w:color w:val="000000" w:themeColor="text1"/>
          <w:sz w:val="28"/>
          <w:szCs w:val="28"/>
          <w:lang w:eastAsia="ru-RU"/>
        </w:rPr>
        <w:t>Оценивание попытки команды</w:t>
      </w:r>
    </w:p>
    <w:p w14:paraId="58489AC6" w14:textId="77777777" w:rsidR="00A8130D" w:rsidRDefault="00A8130D" w:rsidP="00A8130D">
      <w:pPr>
        <w:pStyle w:val="a8"/>
        <w:spacing w:after="0" w:line="240" w:lineRule="auto"/>
        <w:ind w:left="360"/>
        <w:jc w:val="both"/>
        <w:rPr>
          <w:rFonts w:ascii="Times New Roman" w:hAnsi="Times New Roman" w:cs="Times New Roman"/>
          <w:color w:val="000000" w:themeColor="text1"/>
          <w:sz w:val="28"/>
          <w:szCs w:val="28"/>
          <w:shd w:val="clear" w:color="auto" w:fill="FFFFFF"/>
        </w:rPr>
      </w:pPr>
      <w:r w:rsidRPr="00AA7C83">
        <w:rPr>
          <w:rFonts w:ascii="Helvetica" w:eastAsia="Times New Roman" w:hAnsi="Helvetica" w:cs="Times New Roman"/>
          <w:noProof/>
          <w:color w:val="333333"/>
          <w:sz w:val="20"/>
          <w:szCs w:val="20"/>
          <w:lang w:eastAsia="ru-RU"/>
        </w:rPr>
        <w:drawing>
          <wp:inline distT="0" distB="0" distL="0" distR="0" wp14:anchorId="64DD1F99" wp14:editId="1212209A">
            <wp:extent cx="5715000" cy="2895600"/>
            <wp:effectExtent l="0" t="0" r="0" b="0"/>
            <wp:docPr id="28" name="Рисунок 28"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p w14:paraId="74668C25" w14:textId="77777777" w:rsidR="00A8130D" w:rsidRPr="00616EEF" w:rsidRDefault="00A8130D" w:rsidP="00A8130D">
      <w:pPr>
        <w:pStyle w:val="a8"/>
        <w:spacing w:after="0" w:line="240" w:lineRule="auto"/>
        <w:ind w:left="360"/>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lang w:eastAsia="ru-RU"/>
        </w:rPr>
        <w:t>Рис. 4</w:t>
      </w:r>
      <w:r w:rsidR="001605D5">
        <w:rPr>
          <w:rFonts w:ascii="Times New Roman" w:eastAsia="Times New Roman" w:hAnsi="Times New Roman" w:cs="Times New Roman"/>
          <w:color w:val="000000" w:themeColor="text1"/>
          <w:sz w:val="28"/>
          <w:szCs w:val="28"/>
          <w:lang w:eastAsia="ru-RU"/>
        </w:rPr>
        <w:t>.</w:t>
      </w:r>
    </w:p>
    <w:p w14:paraId="1D1B6F10" w14:textId="77777777" w:rsidR="00A8130D" w:rsidRPr="00616EEF" w:rsidRDefault="00A8130D" w:rsidP="00A8130D">
      <w:pPr>
        <w:pStyle w:val="a8"/>
        <w:spacing w:after="0" w:line="240" w:lineRule="auto"/>
        <w:ind w:left="360"/>
        <w:jc w:val="both"/>
        <w:rPr>
          <w:rFonts w:ascii="Times New Roman" w:hAnsi="Times New Roman" w:cs="Times New Roman"/>
          <w:color w:val="000000" w:themeColor="text1"/>
          <w:sz w:val="28"/>
          <w:szCs w:val="28"/>
          <w:shd w:val="clear" w:color="auto" w:fill="FFFFFF"/>
        </w:rPr>
      </w:pPr>
    </w:p>
    <w:p w14:paraId="408089F6"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lang w:eastAsia="ru-RU"/>
        </w:rPr>
        <w:t xml:space="preserve"> </w:t>
      </w:r>
      <w:r w:rsidRPr="00616EEF">
        <w:rPr>
          <w:rFonts w:ascii="Times New Roman" w:eastAsia="Times New Roman" w:hAnsi="Times New Roman" w:cs="Times New Roman"/>
          <w:color w:val="000000" w:themeColor="text1"/>
          <w:sz w:val="28"/>
          <w:szCs w:val="28"/>
          <w:lang w:eastAsia="ru-RU"/>
        </w:rPr>
        <w:t xml:space="preserve">Если робот ПОЛНОСТЬЮ побывал в секции, находящейся на </w:t>
      </w:r>
    </w:p>
    <w:p w14:paraId="1E397158"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кратчайшем пути, то он заработает 1 балл (вне зависимости от того, на какой секции робот завершил попытку).</w:t>
      </w:r>
    </w:p>
    <w:p w14:paraId="1CBE01AE"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616EEF">
        <w:rPr>
          <w:rFonts w:ascii="Times New Roman" w:eastAsia="Times New Roman" w:hAnsi="Times New Roman" w:cs="Times New Roman"/>
          <w:color w:val="000000" w:themeColor="text1"/>
          <w:sz w:val="28"/>
          <w:szCs w:val="28"/>
          <w:lang w:eastAsia="ru-RU"/>
        </w:rPr>
        <w:t xml:space="preserve">Робот побывал в секции ПОЛНОСТЬЮ, если все его части, </w:t>
      </w:r>
    </w:p>
    <w:p w14:paraId="40533957"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соприкасающиеся с поверхностью поля, одновременно коснулись поверхности секции.</w:t>
      </w:r>
    </w:p>
    <w:p w14:paraId="53CBA33C"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616EEF">
        <w:rPr>
          <w:rFonts w:ascii="Times New Roman" w:eastAsia="Times New Roman" w:hAnsi="Times New Roman" w:cs="Times New Roman"/>
          <w:color w:val="000000" w:themeColor="text1"/>
          <w:sz w:val="28"/>
          <w:szCs w:val="28"/>
          <w:lang w:eastAsia="ru-RU"/>
        </w:rPr>
        <w:t xml:space="preserve">Максимальный балл в два раза больше количества секций, находящихся </w:t>
      </w:r>
    </w:p>
    <w:p w14:paraId="46420C77"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на кратчайшем пути. </w:t>
      </w:r>
      <w:r w:rsidRPr="003C7559">
        <w:rPr>
          <w:rFonts w:ascii="Times New Roman" w:eastAsia="Times New Roman" w:hAnsi="Times New Roman" w:cs="Times New Roman"/>
          <w:iCs/>
          <w:color w:val="000000" w:themeColor="text1"/>
          <w:sz w:val="28"/>
          <w:szCs w:val="28"/>
          <w:lang w:eastAsia="ru-RU"/>
        </w:rPr>
        <w:t>В примере на Рис. 4 кратчайший путь состоит из 22 секций, значит, максимальный балл равен: 22 × 2 = 44.</w:t>
      </w:r>
    </w:p>
    <w:p w14:paraId="6EE4F8A2" w14:textId="77777777" w:rsidR="00A8130D" w:rsidRPr="003C7559" w:rsidRDefault="00A8130D" w:rsidP="00A8130D">
      <w:pPr>
        <w:pStyle w:val="a8"/>
        <w:numPr>
          <w:ilvl w:val="1"/>
          <w:numId w:val="6"/>
        </w:numPr>
        <w:spacing w:after="0" w:line="240" w:lineRule="auto"/>
        <w:ind w:hanging="792"/>
        <w:jc w:val="both"/>
        <w:rPr>
          <w:rFonts w:ascii="Times New Roman" w:hAnsi="Times New Roman" w:cs="Times New Roman"/>
          <w:color w:val="000000" w:themeColor="text1"/>
          <w:sz w:val="28"/>
          <w:szCs w:val="28"/>
          <w:shd w:val="clear" w:color="auto" w:fill="FFFFFF"/>
        </w:rPr>
      </w:pPr>
      <w:r w:rsidRPr="00616EEF">
        <w:rPr>
          <w:rFonts w:ascii="Times New Roman" w:eastAsia="Times New Roman" w:hAnsi="Times New Roman" w:cs="Times New Roman"/>
          <w:color w:val="000000" w:themeColor="text1"/>
          <w:sz w:val="28"/>
          <w:szCs w:val="28"/>
          <w:lang w:eastAsia="ru-RU"/>
        </w:rPr>
        <w:t xml:space="preserve">Если робот не достиг конечной секции (красная клетка), то очки в </w:t>
      </w:r>
    </w:p>
    <w:p w14:paraId="61236306" w14:textId="77777777" w:rsidR="00A8130D" w:rsidRPr="003C7559"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3C7559">
        <w:rPr>
          <w:rFonts w:ascii="Times New Roman" w:eastAsia="Times New Roman" w:hAnsi="Times New Roman" w:cs="Times New Roman"/>
          <w:color w:val="000000" w:themeColor="text1"/>
          <w:sz w:val="28"/>
          <w:szCs w:val="28"/>
          <w:lang w:eastAsia="ru-RU"/>
        </w:rPr>
        <w:t>попытке даются за количество полностью пройденных секций на кратчайшем пути в направлении конечной секции (красная клетка). </w:t>
      </w:r>
      <w:r w:rsidRPr="003C7559">
        <w:rPr>
          <w:rFonts w:ascii="Times New Roman" w:eastAsia="Times New Roman" w:hAnsi="Times New Roman" w:cs="Times New Roman"/>
          <w:iCs/>
          <w:color w:val="000000" w:themeColor="text1"/>
          <w:sz w:val="28"/>
          <w:szCs w:val="28"/>
          <w:lang w:eastAsia="ru-RU"/>
        </w:rPr>
        <w:t>В примере на Рис. 4 робот полностью преодолел 13 секций на кратчайшем пути, значит, он заработает 13 баллов из 44 возможных.</w:t>
      </w:r>
    </w:p>
    <w:p w14:paraId="259AC6E8" w14:textId="77777777" w:rsidR="00A8130D" w:rsidRPr="00616EEF" w:rsidRDefault="00A8130D" w:rsidP="00A8130D">
      <w:pPr>
        <w:pStyle w:val="a8"/>
        <w:spacing w:after="0" w:line="240" w:lineRule="auto"/>
        <w:ind w:left="792"/>
        <w:jc w:val="both"/>
        <w:rPr>
          <w:rFonts w:ascii="Times New Roman" w:hAnsi="Times New Roman" w:cs="Times New Roman"/>
          <w:color w:val="000000" w:themeColor="text1"/>
          <w:sz w:val="28"/>
          <w:szCs w:val="28"/>
          <w:shd w:val="clear" w:color="auto" w:fill="FFFFFF"/>
        </w:rPr>
      </w:pPr>
    </w:p>
    <w:p w14:paraId="3DCD7112" w14:textId="77777777" w:rsidR="00A8130D" w:rsidRPr="00344485" w:rsidRDefault="00A8130D" w:rsidP="00A8130D">
      <w:pPr>
        <w:spacing w:after="0" w:line="240" w:lineRule="auto"/>
        <w:jc w:val="both"/>
        <w:rPr>
          <w:rFonts w:ascii="Times New Roman" w:hAnsi="Times New Roman" w:cs="Times New Roman"/>
          <w:color w:val="000000" w:themeColor="text1"/>
          <w:sz w:val="28"/>
          <w:szCs w:val="28"/>
          <w:shd w:val="clear" w:color="auto" w:fill="FFFFFF"/>
        </w:rPr>
      </w:pPr>
      <w:r w:rsidRPr="00AA7C83">
        <w:rPr>
          <w:noProof/>
          <w:lang w:eastAsia="ru-RU"/>
        </w:rPr>
        <w:drawing>
          <wp:inline distT="0" distB="0" distL="0" distR="0" wp14:anchorId="5C797CA0" wp14:editId="3BAEE74F">
            <wp:extent cx="5715000" cy="2895600"/>
            <wp:effectExtent l="0" t="0" r="0" b="0"/>
            <wp:docPr id="27" name="Рисунок 27" descr="Лабирин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абиринт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p w14:paraId="0D77A1A0" w14:textId="77777777" w:rsidR="00A8130D" w:rsidRDefault="00A8130D" w:rsidP="00A8130D">
      <w:pPr>
        <w:pStyle w:val="a8"/>
        <w:spacing w:after="0" w:line="240" w:lineRule="auto"/>
        <w:ind w:left="792"/>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 5</w:t>
      </w:r>
      <w:r w:rsidR="001605D5">
        <w:rPr>
          <w:rFonts w:ascii="Times New Roman" w:hAnsi="Times New Roman" w:cs="Times New Roman"/>
          <w:color w:val="000000" w:themeColor="text1"/>
          <w:sz w:val="28"/>
          <w:szCs w:val="28"/>
          <w:shd w:val="clear" w:color="auto" w:fill="FFFFFF"/>
        </w:rPr>
        <w:t>.</w:t>
      </w:r>
    </w:p>
    <w:p w14:paraId="418021AF" w14:textId="77777777" w:rsidR="00A8130D" w:rsidRPr="00616EEF" w:rsidRDefault="00A8130D" w:rsidP="00A8130D">
      <w:pPr>
        <w:pStyle w:val="a8"/>
        <w:spacing w:after="0" w:line="240" w:lineRule="auto"/>
        <w:ind w:left="792"/>
        <w:jc w:val="both"/>
        <w:rPr>
          <w:rFonts w:ascii="Times New Roman" w:hAnsi="Times New Roman" w:cs="Times New Roman"/>
          <w:color w:val="000000" w:themeColor="text1"/>
          <w:sz w:val="28"/>
          <w:szCs w:val="28"/>
          <w:shd w:val="clear" w:color="auto" w:fill="FFFFFF"/>
        </w:rPr>
      </w:pPr>
    </w:p>
    <w:p w14:paraId="6B991701" w14:textId="77777777" w:rsidR="00A8130D" w:rsidRDefault="00A8130D" w:rsidP="00A8130D">
      <w:pPr>
        <w:numPr>
          <w:ilvl w:val="1"/>
          <w:numId w:val="6"/>
        </w:numPr>
        <w:shd w:val="clear" w:color="auto" w:fill="FFFFFF"/>
        <w:spacing w:after="0" w:line="240" w:lineRule="auto"/>
        <w:ind w:hanging="792"/>
        <w:rPr>
          <w:rFonts w:ascii="Times New Roman" w:eastAsia="Times New Roman" w:hAnsi="Times New Roman" w:cs="Times New Roman"/>
          <w:color w:val="000000" w:themeColor="text1"/>
          <w:sz w:val="28"/>
          <w:szCs w:val="28"/>
          <w:lang w:eastAsia="ru-RU"/>
        </w:rPr>
      </w:pPr>
      <w:r w:rsidRPr="00AA7C83">
        <w:rPr>
          <w:rFonts w:ascii="Times New Roman" w:eastAsia="Times New Roman" w:hAnsi="Times New Roman" w:cs="Times New Roman"/>
          <w:color w:val="000000" w:themeColor="text1"/>
          <w:sz w:val="28"/>
          <w:szCs w:val="28"/>
          <w:lang w:eastAsia="ru-RU"/>
        </w:rPr>
        <w:t xml:space="preserve">Если робот полностью побывал в конечной секции (красная клетка), то к </w:t>
      </w:r>
    </w:p>
    <w:p w14:paraId="6B1478CC" w14:textId="77777777" w:rsidR="00A8130D" w:rsidRPr="00616EEF" w:rsidRDefault="00A8130D" w:rsidP="00A8130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AA7C83">
        <w:rPr>
          <w:rFonts w:ascii="Times New Roman" w:eastAsia="Times New Roman" w:hAnsi="Times New Roman" w:cs="Times New Roman"/>
          <w:color w:val="000000" w:themeColor="text1"/>
          <w:sz w:val="28"/>
          <w:szCs w:val="28"/>
          <w:lang w:eastAsia="ru-RU"/>
        </w:rPr>
        <w:t>заработанным очкам за пройденные секции до конечной секции прибавляется количество полностью пройденных секций на кратчайшем пути в направлении зоны «Базовый лагерь» (зеленая клетка).</w:t>
      </w:r>
    </w:p>
    <w:p w14:paraId="0B6B18A2" w14:textId="77777777" w:rsidR="00A8130D" w:rsidRDefault="00A8130D" w:rsidP="00A8130D">
      <w:pPr>
        <w:pStyle w:val="a8"/>
        <w:numPr>
          <w:ilvl w:val="1"/>
          <w:numId w:val="6"/>
        </w:numPr>
        <w:spacing w:after="0" w:line="240" w:lineRule="auto"/>
        <w:ind w:hanging="792"/>
        <w:jc w:val="both"/>
        <w:rPr>
          <w:rFonts w:ascii="Times New Roman" w:eastAsia="Times New Roman" w:hAnsi="Times New Roman" w:cs="Times New Roman"/>
          <w:color w:val="000000" w:themeColor="text1"/>
          <w:sz w:val="28"/>
          <w:szCs w:val="28"/>
          <w:lang w:eastAsia="ru-RU"/>
        </w:rPr>
      </w:pPr>
      <w:r w:rsidRPr="00616EEF">
        <w:rPr>
          <w:rFonts w:ascii="Times New Roman" w:eastAsia="Times New Roman" w:hAnsi="Times New Roman" w:cs="Times New Roman"/>
          <w:color w:val="000000" w:themeColor="text1"/>
          <w:sz w:val="28"/>
          <w:szCs w:val="28"/>
          <w:lang w:eastAsia="ru-RU"/>
        </w:rPr>
        <w:t xml:space="preserve"> В примере на Рис. 5 робот полностью преодолел 22 секции до конечной </w:t>
      </w:r>
    </w:p>
    <w:p w14:paraId="269CAF55" w14:textId="77777777" w:rsidR="00A8130D" w:rsidRPr="00344485" w:rsidRDefault="00A8130D" w:rsidP="00A8130D">
      <w:pPr>
        <w:spacing w:after="0" w:line="240" w:lineRule="auto"/>
        <w:jc w:val="both"/>
        <w:rPr>
          <w:rFonts w:ascii="Times New Roman" w:eastAsia="Times New Roman" w:hAnsi="Times New Roman" w:cs="Times New Roman"/>
          <w:color w:val="000000" w:themeColor="text1"/>
          <w:sz w:val="28"/>
          <w:szCs w:val="28"/>
          <w:lang w:eastAsia="ru-RU"/>
        </w:rPr>
      </w:pPr>
      <w:r w:rsidRPr="00344485">
        <w:rPr>
          <w:rFonts w:ascii="Times New Roman" w:eastAsia="Times New Roman" w:hAnsi="Times New Roman" w:cs="Times New Roman"/>
          <w:color w:val="000000" w:themeColor="text1"/>
          <w:sz w:val="28"/>
          <w:szCs w:val="28"/>
          <w:lang w:eastAsia="ru-RU"/>
        </w:rPr>
        <w:t>секции и 17 секции в направлении зоны «Базовый лагерь») на кратчайшем пути, значит, он заработает 22+17=39 баллов из 44 возможных.</w:t>
      </w:r>
    </w:p>
    <w:p w14:paraId="63FF175C" w14:textId="77777777" w:rsidR="00A8130D" w:rsidRDefault="00A8130D" w:rsidP="00A8130D">
      <w:pPr>
        <w:pStyle w:val="a8"/>
        <w:spacing w:after="0" w:line="240" w:lineRule="auto"/>
        <w:ind w:left="792"/>
        <w:jc w:val="both"/>
        <w:rPr>
          <w:rFonts w:ascii="Times New Roman" w:eastAsia="Times New Roman" w:hAnsi="Times New Roman" w:cs="Times New Roman"/>
          <w:color w:val="000000" w:themeColor="text1"/>
          <w:sz w:val="28"/>
          <w:szCs w:val="28"/>
          <w:lang w:eastAsia="ru-RU"/>
        </w:rPr>
      </w:pPr>
    </w:p>
    <w:p w14:paraId="4C300933" w14:textId="77777777" w:rsidR="00A8130D" w:rsidRPr="00344485" w:rsidRDefault="00A8130D" w:rsidP="00A8130D">
      <w:pPr>
        <w:pStyle w:val="a8"/>
        <w:numPr>
          <w:ilvl w:val="0"/>
          <w:numId w:val="6"/>
        </w:numPr>
        <w:spacing w:after="0" w:line="240" w:lineRule="auto"/>
        <w:jc w:val="both"/>
        <w:rPr>
          <w:rFonts w:ascii="Times New Roman" w:eastAsia="Times New Roman" w:hAnsi="Times New Roman" w:cs="Times New Roman"/>
          <w:b/>
          <w:color w:val="000000" w:themeColor="text1"/>
          <w:sz w:val="28"/>
          <w:szCs w:val="28"/>
          <w:lang w:eastAsia="ru-RU"/>
        </w:rPr>
      </w:pPr>
      <w:r w:rsidRPr="00344485">
        <w:rPr>
          <w:rFonts w:ascii="Times New Roman" w:eastAsia="Times New Roman" w:hAnsi="Times New Roman" w:cs="Times New Roman"/>
          <w:b/>
          <w:color w:val="000000" w:themeColor="text1"/>
          <w:sz w:val="28"/>
          <w:szCs w:val="28"/>
          <w:lang w:eastAsia="ru-RU"/>
        </w:rPr>
        <w:t>Определение победителя состязания</w:t>
      </w:r>
    </w:p>
    <w:p w14:paraId="69DDCF21" w14:textId="77777777" w:rsidR="00A8130D" w:rsidRDefault="00A8130D" w:rsidP="00A8130D">
      <w:pPr>
        <w:pStyle w:val="a8"/>
        <w:numPr>
          <w:ilvl w:val="1"/>
          <w:numId w:val="6"/>
        </w:numPr>
        <w:spacing w:after="0" w:line="240" w:lineRule="auto"/>
        <w:ind w:hanging="792"/>
        <w:jc w:val="both"/>
        <w:rPr>
          <w:rFonts w:ascii="Times New Roman" w:eastAsia="Times New Roman" w:hAnsi="Times New Roman" w:cs="Times New Roman"/>
          <w:color w:val="000000" w:themeColor="text1"/>
          <w:sz w:val="28"/>
          <w:szCs w:val="28"/>
          <w:lang w:eastAsia="ru-RU"/>
        </w:rPr>
      </w:pPr>
      <w:r w:rsidRPr="00616EEF">
        <w:rPr>
          <w:rFonts w:ascii="Times New Roman" w:eastAsia="Times New Roman" w:hAnsi="Times New Roman" w:cs="Times New Roman"/>
          <w:color w:val="000000" w:themeColor="text1"/>
          <w:sz w:val="28"/>
          <w:szCs w:val="28"/>
          <w:lang w:eastAsia="ru-RU"/>
        </w:rPr>
        <w:t xml:space="preserve">При ранжировании учитывается результат попытки с наибольшим </w:t>
      </w:r>
    </w:p>
    <w:p w14:paraId="7D600A83" w14:textId="77777777" w:rsidR="00A8130D" w:rsidRPr="00344485" w:rsidRDefault="00A8130D" w:rsidP="00A8130D">
      <w:pPr>
        <w:spacing w:after="0" w:line="240" w:lineRule="auto"/>
        <w:jc w:val="both"/>
        <w:rPr>
          <w:rFonts w:ascii="Times New Roman" w:eastAsia="Times New Roman" w:hAnsi="Times New Roman" w:cs="Times New Roman"/>
          <w:color w:val="000000" w:themeColor="text1"/>
          <w:sz w:val="28"/>
          <w:szCs w:val="28"/>
          <w:lang w:eastAsia="ru-RU"/>
        </w:rPr>
      </w:pPr>
      <w:r w:rsidRPr="00344485">
        <w:rPr>
          <w:rFonts w:ascii="Times New Roman" w:eastAsia="Times New Roman" w:hAnsi="Times New Roman" w:cs="Times New Roman"/>
          <w:color w:val="000000" w:themeColor="text1"/>
          <w:sz w:val="28"/>
          <w:szCs w:val="28"/>
          <w:lang w:eastAsia="ru-RU"/>
        </w:rPr>
        <w:lastRenderedPageBreak/>
        <w:t>количеством баллов среди всех попыток (не сумма). Если команды имеют одинаковое количество баллов, то будет приниматься во внимание количество баллов в других попытках. Если и в этом случае у команд будет одинаковое количество баллов, то будет учитываться время, потребовавшееся команде для завершения лучшей попытки.</w:t>
      </w:r>
    </w:p>
    <w:p w14:paraId="68804883" w14:textId="77777777" w:rsidR="00B07959" w:rsidRDefault="00B07959" w:rsidP="00B07959">
      <w:pPr>
        <w:pStyle w:val="Default"/>
        <w:jc w:val="center"/>
        <w:rPr>
          <w:rFonts w:ascii="Times New Roman" w:hAnsi="Times New Roman" w:cs="Times New Roman"/>
          <w:b/>
          <w:bCs/>
          <w:sz w:val="28"/>
          <w:szCs w:val="28"/>
        </w:rPr>
      </w:pPr>
    </w:p>
    <w:p w14:paraId="1C6AAC6C" w14:textId="77777777" w:rsidR="00DF5328" w:rsidRDefault="00DF5328" w:rsidP="00B07959">
      <w:pPr>
        <w:pStyle w:val="Default"/>
        <w:jc w:val="center"/>
        <w:rPr>
          <w:rFonts w:ascii="Times New Roman" w:hAnsi="Times New Roman" w:cs="Times New Roman"/>
          <w:b/>
          <w:bCs/>
          <w:sz w:val="28"/>
          <w:szCs w:val="28"/>
        </w:rPr>
      </w:pPr>
    </w:p>
    <w:p w14:paraId="4365751D" w14:textId="77777777" w:rsidR="00DF5328" w:rsidRPr="00963993" w:rsidRDefault="00DF5328" w:rsidP="00DF5328">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264AB71F" w14:textId="77777777" w:rsidR="00DF5328" w:rsidRPr="00E909D0" w:rsidRDefault="00DF5328" w:rsidP="00DF5328">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ПАЗЛЫ</w:t>
      </w:r>
      <w:r w:rsidRPr="00963993">
        <w:rPr>
          <w:rFonts w:ascii="Times New Roman" w:hAnsi="Times New Roman" w:cs="Times New Roman"/>
          <w:b/>
          <w:bCs/>
          <w:sz w:val="28"/>
          <w:szCs w:val="28"/>
        </w:rPr>
        <w:t>"</w:t>
      </w:r>
    </w:p>
    <w:p w14:paraId="1B5FF515" w14:textId="77777777" w:rsidR="00A8130D" w:rsidRDefault="00A8130D" w:rsidP="00DF5328">
      <w:pPr>
        <w:pStyle w:val="Default"/>
        <w:rPr>
          <w:rFonts w:ascii="Times New Roman" w:hAnsi="Times New Roman" w:cs="Times New Roman"/>
          <w:i/>
          <w:iCs/>
          <w:color w:val="ED7D31" w:themeColor="accent2"/>
          <w:sz w:val="28"/>
          <w:szCs w:val="28"/>
        </w:rPr>
      </w:pPr>
    </w:p>
    <w:p w14:paraId="4B49F1C8" w14:textId="77777777" w:rsidR="00DF5328" w:rsidRPr="00D178F1" w:rsidRDefault="00DF5328" w:rsidP="00DF5328">
      <w:pPr>
        <w:pStyle w:val="Default"/>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 xml:space="preserve">Категория: для </w:t>
      </w:r>
      <w:r>
        <w:rPr>
          <w:rFonts w:ascii="Times New Roman" w:hAnsi="Times New Roman" w:cs="Times New Roman"/>
          <w:i/>
          <w:iCs/>
          <w:color w:val="ED7D31" w:themeColor="accent2"/>
          <w:sz w:val="28"/>
          <w:szCs w:val="28"/>
        </w:rPr>
        <w:t>продолжающих</w:t>
      </w:r>
      <w:r w:rsidRPr="00D178F1">
        <w:rPr>
          <w:rFonts w:ascii="Times New Roman" w:hAnsi="Times New Roman" w:cs="Times New Roman"/>
          <w:i/>
          <w:iCs/>
          <w:color w:val="ED7D31" w:themeColor="accent2"/>
          <w:sz w:val="28"/>
          <w:szCs w:val="28"/>
        </w:rPr>
        <w:t xml:space="preserve"> (</w:t>
      </w:r>
      <w:r>
        <w:rPr>
          <w:rFonts w:ascii="Times New Roman" w:hAnsi="Times New Roman" w:cs="Times New Roman"/>
          <w:i/>
          <w:iCs/>
          <w:color w:val="ED7D31" w:themeColor="accent2"/>
          <w:sz w:val="28"/>
          <w:szCs w:val="28"/>
        </w:rPr>
        <w:t>без ограничений</w:t>
      </w:r>
      <w:r w:rsidRPr="00D178F1">
        <w:rPr>
          <w:rFonts w:ascii="Times New Roman" w:hAnsi="Times New Roman" w:cs="Times New Roman"/>
          <w:i/>
          <w:iCs/>
          <w:color w:val="ED7D31" w:themeColor="accent2"/>
          <w:sz w:val="28"/>
          <w:szCs w:val="28"/>
        </w:rPr>
        <w:t>)</w:t>
      </w:r>
    </w:p>
    <w:p w14:paraId="6ECD669C" w14:textId="77777777" w:rsidR="00DF5328" w:rsidRPr="00B07959" w:rsidRDefault="00DF5328" w:rsidP="00DF5328">
      <w:pPr>
        <w:autoSpaceDE w:val="0"/>
        <w:autoSpaceDN w:val="0"/>
        <w:adjustRightInd w:val="0"/>
        <w:spacing w:after="0" w:line="240" w:lineRule="auto"/>
        <w:rPr>
          <w:rFonts w:ascii="Times New Roman" w:hAnsi="Times New Roman" w:cs="Times New Roman"/>
          <w:b/>
          <w:bCs/>
          <w:color w:val="000000"/>
          <w:sz w:val="28"/>
          <w:szCs w:val="28"/>
        </w:rPr>
      </w:pPr>
    </w:p>
    <w:p w14:paraId="58E67085"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b/>
          <w:bCs/>
          <w:color w:val="000000"/>
          <w:sz w:val="28"/>
          <w:szCs w:val="28"/>
        </w:rPr>
        <w:t xml:space="preserve">Условия проведения </w:t>
      </w:r>
    </w:p>
    <w:p w14:paraId="1B779647"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1.1. Подготовительный этап </w:t>
      </w:r>
    </w:p>
    <w:p w14:paraId="55CCF437"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1.1.1. Команды могут осуществлять отладку робота только в течение периода отладки. </w:t>
      </w:r>
    </w:p>
    <w:p w14:paraId="32C1B454"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1.1.2. После периода отладки до начала поединков команды должны поместить своих роботов в зону карантина. После помещения робота в зону карантина нельзя модифицировать или менять роботов (например: загрузить программу, поменять батарейки) до объявления следующего периода отладки. </w:t>
      </w:r>
    </w:p>
    <w:p w14:paraId="4C2FC5E5"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1.1.3. Если при осмотре в течение периода карантина будет выявлено несоблюдение командой требований к роботу, то судья дает 3 минуты на устранение нарушения. Однако, если нарушение не будет устранено в течение этого времени, команда не будет допущена до поединков. </w:t>
      </w:r>
    </w:p>
    <w:p w14:paraId="5FC7B1B0"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1.1.4. После подтверждения судей, что роботы соответствуют всем требованиям, поединки могут быть начаты. </w:t>
      </w:r>
    </w:p>
    <w:p w14:paraId="0AF8A26E"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1.2. Период «Перед поединком» </w:t>
      </w:r>
    </w:p>
    <w:p w14:paraId="7F7C023D"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1.2.1. Перед поединком участники каждой команды могут провести процедуру калибровки на своей половине поля в течение 30 секунд. </w:t>
      </w:r>
    </w:p>
    <w:p w14:paraId="536EEBC6"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1.2.2. Для начала поединка робот должен находиться полностью в зоне «Базовый лагерь». </w:t>
      </w:r>
    </w:p>
    <w:p w14:paraId="6157F075"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1.2.3. Далее судья дает сигнал для начала поединка, при этом участники команд должны запустить роботов. </w:t>
      </w:r>
    </w:p>
    <w:p w14:paraId="05B09711"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1.3. Период «Во время поединка» </w:t>
      </w:r>
    </w:p>
    <w:p w14:paraId="62A0237E"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1.3.</w:t>
      </w:r>
      <w:r>
        <w:rPr>
          <w:rFonts w:ascii="Times New Roman" w:hAnsi="Times New Roman" w:cs="Times New Roman"/>
          <w:color w:val="000000"/>
          <w:sz w:val="28"/>
          <w:szCs w:val="28"/>
        </w:rPr>
        <w:t>1. Время, отводимое на поединок</w:t>
      </w:r>
      <w:r w:rsidRPr="006F564F">
        <w:rPr>
          <w:rFonts w:ascii="Times New Roman" w:hAnsi="Times New Roman" w:cs="Times New Roman"/>
          <w:color w:val="000000"/>
          <w:sz w:val="28"/>
          <w:szCs w:val="28"/>
        </w:rPr>
        <w:t xml:space="preserve"> – 2 мин. </w:t>
      </w:r>
    </w:p>
    <w:p w14:paraId="347E7B15"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1.3.2. Робот может привозить Личные банки в зону «Базовый лагерь» в любом порядке. Общую банку необходимо привезти последней. За вытолкнутые со своих мест банки также начисляются баллы. </w:t>
      </w:r>
    </w:p>
    <w:p w14:paraId="73449417"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1.3.3. Поединок завершается для одной из команд в следующих случаях: </w:t>
      </w:r>
    </w:p>
    <w:p w14:paraId="28F230CA"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1.3.3.1. Закончилось время, отводимое на поединок (2 мин.); </w:t>
      </w:r>
    </w:p>
    <w:p w14:paraId="6E4687BA"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1.3.3.2. Участник данной команды сказал «СТОП»; </w:t>
      </w:r>
    </w:p>
    <w:p w14:paraId="22D1DC50"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1.3.3.3. Робот данной команды сошел с траектории; </w:t>
      </w:r>
    </w:p>
    <w:p w14:paraId="67FDB8B6"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1.3.3.4. Участник данной команды коснулся робота, поля или банок. </w:t>
      </w:r>
    </w:p>
    <w:p w14:paraId="0BA3FB2F"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t xml:space="preserve">1.3.3.5. В случае 1 п. 1.3.3 поединок завершается для обеих команд сразу. </w:t>
      </w:r>
    </w:p>
    <w:p w14:paraId="2CE7DE1E"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6F564F">
        <w:rPr>
          <w:rFonts w:ascii="Times New Roman" w:hAnsi="Times New Roman" w:cs="Times New Roman"/>
          <w:color w:val="000000"/>
          <w:sz w:val="28"/>
          <w:szCs w:val="28"/>
        </w:rPr>
        <w:lastRenderedPageBreak/>
        <w:t xml:space="preserve">1.4. Период «После поединка» </w:t>
      </w:r>
    </w:p>
    <w:p w14:paraId="5640E689"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1.4.1. По завершении всего поединка судья фиксирует в протоколе результаты обеих команд. </w:t>
      </w:r>
    </w:p>
    <w:p w14:paraId="12D8F41B"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1.4.2. Если произошел один из случаев 2-4 пункта </w:t>
      </w:r>
      <w:r>
        <w:rPr>
          <w:rFonts w:ascii="Times New Roman" w:hAnsi="Times New Roman" w:cs="Times New Roman"/>
          <w:sz w:val="28"/>
          <w:szCs w:val="28"/>
        </w:rPr>
        <w:t>1</w:t>
      </w:r>
      <w:r w:rsidRPr="006F564F">
        <w:rPr>
          <w:rFonts w:ascii="Times New Roman" w:hAnsi="Times New Roman" w:cs="Times New Roman"/>
          <w:sz w:val="28"/>
          <w:szCs w:val="28"/>
        </w:rPr>
        <w:t xml:space="preserve">.3.3, то в качестве времени выполнения задания судья зафиксирует 120 секунд (вместо фактического значения времени). Исключение составляет ситуация, в которой участник сказал «СТОП», когда робот находился в зоне «Базовый лагерь». </w:t>
      </w:r>
    </w:p>
    <w:p w14:paraId="28197D96"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1.4.3. Если произошел случай 5 пункта </w:t>
      </w:r>
      <w:r>
        <w:rPr>
          <w:rFonts w:ascii="Times New Roman" w:hAnsi="Times New Roman" w:cs="Times New Roman"/>
          <w:sz w:val="28"/>
          <w:szCs w:val="28"/>
        </w:rPr>
        <w:t>1</w:t>
      </w:r>
      <w:r w:rsidRPr="006F564F">
        <w:rPr>
          <w:rFonts w:ascii="Times New Roman" w:hAnsi="Times New Roman" w:cs="Times New Roman"/>
          <w:sz w:val="28"/>
          <w:szCs w:val="28"/>
        </w:rPr>
        <w:t xml:space="preserve">.3.3, то команда будет немедленно дисквалифицирована. </w:t>
      </w:r>
    </w:p>
    <w:p w14:paraId="74F3ABCC"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431295D0"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b/>
          <w:bCs/>
          <w:sz w:val="28"/>
          <w:szCs w:val="28"/>
        </w:rPr>
        <w:t xml:space="preserve">2. Требования к полю состязания </w:t>
      </w:r>
    </w:p>
    <w:p w14:paraId="3B0A2B33"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2.1. Внешний вид поля приведён на рис. 1 (см.</w:t>
      </w:r>
      <w:r>
        <w:rPr>
          <w:rFonts w:ascii="Times New Roman" w:hAnsi="Times New Roman" w:cs="Times New Roman"/>
          <w:sz w:val="28"/>
          <w:szCs w:val="28"/>
        </w:rPr>
        <w:t xml:space="preserve"> ниже</w:t>
      </w:r>
      <w:r w:rsidRPr="006F564F">
        <w:rPr>
          <w:rFonts w:ascii="Times New Roman" w:hAnsi="Times New Roman" w:cs="Times New Roman"/>
          <w:sz w:val="28"/>
          <w:szCs w:val="28"/>
        </w:rPr>
        <w:t xml:space="preserve">). </w:t>
      </w:r>
    </w:p>
    <w:p w14:paraId="102806D1"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6A9A37BF" w14:textId="77777777" w:rsidR="00A8130D" w:rsidRPr="007122FF"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122FF">
        <w:rPr>
          <w:rFonts w:ascii="Times New Roman" w:hAnsi="Times New Roman" w:cs="Times New Roman"/>
          <w:bCs/>
          <w:color w:val="000000"/>
          <w:sz w:val="28"/>
          <w:szCs w:val="28"/>
        </w:rPr>
        <w:t xml:space="preserve">Рис. 1. Схема поля </w:t>
      </w:r>
    </w:p>
    <w:p w14:paraId="39598097" w14:textId="77777777" w:rsidR="00A8130D" w:rsidRPr="007122FF" w:rsidRDefault="00A8130D" w:rsidP="00A8130D">
      <w:pPr>
        <w:autoSpaceDE w:val="0"/>
        <w:autoSpaceDN w:val="0"/>
        <w:adjustRightInd w:val="0"/>
        <w:spacing w:after="0" w:line="240" w:lineRule="auto"/>
        <w:rPr>
          <w:rFonts w:ascii="Arial" w:hAnsi="Arial" w:cs="Arial"/>
          <w:b/>
          <w:bCs/>
          <w:color w:val="000000"/>
          <w:sz w:val="23"/>
          <w:szCs w:val="23"/>
        </w:rPr>
      </w:pPr>
    </w:p>
    <w:p w14:paraId="39A6F167"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7122FF">
        <w:rPr>
          <w:rFonts w:ascii="Times New Roman" w:hAnsi="Times New Roman" w:cs="Times New Roman"/>
          <w:noProof/>
          <w:sz w:val="28"/>
          <w:szCs w:val="28"/>
          <w:lang w:eastAsia="ru-RU"/>
        </w:rPr>
        <w:drawing>
          <wp:inline distT="0" distB="0" distL="0" distR="0" wp14:anchorId="32C80D3F" wp14:editId="3FB0FA49">
            <wp:extent cx="4476750" cy="223110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9798" cy="2232619"/>
                    </a:xfrm>
                    <a:prstGeom prst="rect">
                      <a:avLst/>
                    </a:prstGeom>
                    <a:noFill/>
                    <a:ln>
                      <a:noFill/>
                    </a:ln>
                  </pic:spPr>
                </pic:pic>
              </a:graphicData>
            </a:graphic>
          </wp:inline>
        </w:drawing>
      </w:r>
    </w:p>
    <w:p w14:paraId="5487E05F"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7BB78230"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4A0A57EF"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2.2. Внешний вид реквизитов состязания приведён на рис. 2 (см. </w:t>
      </w:r>
      <w:r>
        <w:rPr>
          <w:rFonts w:ascii="Times New Roman" w:hAnsi="Times New Roman" w:cs="Times New Roman"/>
          <w:sz w:val="28"/>
          <w:szCs w:val="28"/>
        </w:rPr>
        <w:t>ниже</w:t>
      </w:r>
      <w:r w:rsidRPr="006F564F">
        <w:rPr>
          <w:rFonts w:ascii="Times New Roman" w:hAnsi="Times New Roman" w:cs="Times New Roman"/>
          <w:sz w:val="28"/>
          <w:szCs w:val="28"/>
        </w:rPr>
        <w:t xml:space="preserve">). </w:t>
      </w:r>
    </w:p>
    <w:p w14:paraId="09DC4644"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 Требования к расположению элементов поля </w:t>
      </w:r>
    </w:p>
    <w:p w14:paraId="62805B65"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2.3.1. Поперек поля располагается центральный борт, предотвращающий проникновение робота на сторону противника. </w:t>
      </w:r>
    </w:p>
    <w:p w14:paraId="713F1079"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2.3.2. Секции располагаются так, чтобы образовать замкнутую траекторию движения. Исключение составляют выход к зоне «Базовый лагерь» и к месту расположения Общей банки. </w:t>
      </w:r>
    </w:p>
    <w:p w14:paraId="1B67E98C"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2.3.3. Расположение секций симметрично относительно центра поля. </w:t>
      </w:r>
    </w:p>
    <w:p w14:paraId="7C774F6F"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2.3.4. Перед каждым периодом отладки объявляются следующие условия состязания: </w:t>
      </w:r>
    </w:p>
    <w:p w14:paraId="082F62A5"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2.3.4.1. расположение секций на поле состязания; </w:t>
      </w:r>
    </w:p>
    <w:p w14:paraId="1CE7F73C"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2.3.4.2. количество Личных банок; </w:t>
      </w:r>
    </w:p>
    <w:p w14:paraId="0A04817B"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2.3.4.3. участки траектории, на которых могут быть расположены Личные банки. </w:t>
      </w:r>
    </w:p>
    <w:p w14:paraId="69E80680"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2.3.5. В группе «Для начинающих» секции «Инверсная прямая», «Инверсный гладкий поворот», «Инверсный перекресток» использоваться не будут. </w:t>
      </w:r>
    </w:p>
    <w:p w14:paraId="054E4CE5"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lastRenderedPageBreak/>
        <w:t xml:space="preserve">2.3.6. Расположение Личных банок на указанных участках траектории объявляется перед каждым поединком. Расположение Личных банок определяется посредством жеребьевки. </w:t>
      </w:r>
    </w:p>
    <w:p w14:paraId="27E8B25A"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2.3.7. Личная банка может находиться на любой секции за исключением секций «Базовый лагерь», «Кривая», «Гладкий поворот», «Инверсный гладкий поворот</w:t>
      </w:r>
      <w:r w:rsidRPr="004145DC">
        <w:rPr>
          <w:rFonts w:ascii="Times New Roman" w:hAnsi="Times New Roman" w:cs="Times New Roman"/>
          <w:sz w:val="28"/>
          <w:szCs w:val="28"/>
        </w:rPr>
        <w:t>». Личная банка может находиться в строго определенном месте указанного участка траектории: в центре секции или на стыке двух секций</w:t>
      </w:r>
      <w:r w:rsidR="004145DC" w:rsidRPr="004145DC">
        <w:rPr>
          <w:rFonts w:ascii="Times New Roman" w:hAnsi="Times New Roman" w:cs="Times New Roman"/>
          <w:sz w:val="28"/>
          <w:szCs w:val="28"/>
        </w:rPr>
        <w:t xml:space="preserve"> </w:t>
      </w:r>
      <w:r w:rsidR="004145DC" w:rsidRPr="004145DC">
        <w:rPr>
          <w:rFonts w:ascii="Times New Roman" w:hAnsi="Times New Roman" w:cs="Times New Roman"/>
          <w:sz w:val="28"/>
          <w:szCs w:val="28"/>
        </w:rPr>
        <w:t>(см. пример на рисунке 1).</w:t>
      </w:r>
      <w:r w:rsidR="004145DC" w:rsidRPr="006F564F">
        <w:rPr>
          <w:rFonts w:ascii="Times New Roman" w:hAnsi="Times New Roman" w:cs="Times New Roman"/>
          <w:sz w:val="28"/>
          <w:szCs w:val="28"/>
        </w:rPr>
        <w:t xml:space="preserve"> </w:t>
      </w:r>
      <w:r w:rsidRPr="006F564F">
        <w:rPr>
          <w:rFonts w:ascii="Times New Roman" w:hAnsi="Times New Roman" w:cs="Times New Roman"/>
          <w:sz w:val="28"/>
          <w:szCs w:val="28"/>
        </w:rPr>
        <w:t xml:space="preserve"> </w:t>
      </w:r>
    </w:p>
    <w:p w14:paraId="250EF346"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49979055" w14:textId="77777777" w:rsidR="00A8130D" w:rsidRPr="007122FF" w:rsidRDefault="00A8130D" w:rsidP="00A8130D">
      <w:pPr>
        <w:pStyle w:val="Default"/>
        <w:rPr>
          <w:rFonts w:ascii="Times New Roman" w:hAnsi="Times New Roman" w:cs="Times New Roman"/>
          <w:sz w:val="28"/>
          <w:szCs w:val="28"/>
        </w:rPr>
      </w:pPr>
      <w:r w:rsidRPr="007122FF">
        <w:rPr>
          <w:rFonts w:ascii="Times New Roman" w:hAnsi="Times New Roman" w:cs="Times New Roman"/>
          <w:bCs/>
          <w:sz w:val="28"/>
          <w:szCs w:val="28"/>
        </w:rPr>
        <w:t>Рис. 2. Внешний вид реквизитов с</w:t>
      </w:r>
      <w:r>
        <w:rPr>
          <w:rFonts w:ascii="Times New Roman" w:hAnsi="Times New Roman" w:cs="Times New Roman"/>
          <w:bCs/>
          <w:sz w:val="28"/>
          <w:szCs w:val="28"/>
        </w:rPr>
        <w:t>оревнования.</w:t>
      </w:r>
    </w:p>
    <w:p w14:paraId="5688E6CB"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5D0AD263"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7122FF">
        <w:rPr>
          <w:rFonts w:ascii="Times New Roman" w:hAnsi="Times New Roman" w:cs="Times New Roman"/>
          <w:noProof/>
          <w:sz w:val="28"/>
          <w:szCs w:val="28"/>
          <w:lang w:eastAsia="ru-RU"/>
        </w:rPr>
        <w:drawing>
          <wp:inline distT="0" distB="0" distL="0" distR="0" wp14:anchorId="037E988B" wp14:editId="2AAEADB1">
            <wp:extent cx="5505450" cy="6715808"/>
            <wp:effectExtent l="0" t="0" r="0" b="889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bright="-20000" contrast="40000"/>
                      <a:extLst>
                        <a:ext uri="{28A0092B-C50C-407E-A947-70E740481C1C}">
                          <a14:useLocalDpi xmlns:a14="http://schemas.microsoft.com/office/drawing/2010/main" val="0"/>
                        </a:ext>
                      </a:extLst>
                    </a:blip>
                    <a:srcRect/>
                    <a:stretch>
                      <a:fillRect/>
                    </a:stretch>
                  </pic:blipFill>
                  <pic:spPr bwMode="auto">
                    <a:xfrm>
                      <a:off x="0" y="0"/>
                      <a:ext cx="5510750" cy="6722273"/>
                    </a:xfrm>
                    <a:prstGeom prst="rect">
                      <a:avLst/>
                    </a:prstGeom>
                    <a:noFill/>
                    <a:ln>
                      <a:noFill/>
                    </a:ln>
                  </pic:spPr>
                </pic:pic>
              </a:graphicData>
            </a:graphic>
          </wp:inline>
        </w:drawing>
      </w:r>
    </w:p>
    <w:p w14:paraId="0335F53D"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480DCD66"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lastRenderedPageBreak/>
        <w:t xml:space="preserve">2.3.8. По мере прохождения по турнирной сетке будут изменяться следующие условия состязания: </w:t>
      </w:r>
    </w:p>
    <w:p w14:paraId="548D8A49"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2.3.8.1. расположение секций на поле состязания будет изменяться в сторону усложнения траектории; </w:t>
      </w:r>
    </w:p>
    <w:p w14:paraId="54FF0742"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2.3.8.2. количество Личных банок на каждой половине поля будет увеличиваться с 3 до 4 штук. </w:t>
      </w:r>
    </w:p>
    <w:p w14:paraId="56C648AA"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0FDE8BDC"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b/>
          <w:bCs/>
          <w:sz w:val="28"/>
          <w:szCs w:val="28"/>
        </w:rPr>
        <w:t xml:space="preserve">3. Требования к роботу </w:t>
      </w:r>
    </w:p>
    <w:p w14:paraId="67A83230"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3.1. Максимальные размеры робота до начала поединка 250х250х250 мм. </w:t>
      </w:r>
    </w:p>
    <w:p w14:paraId="3A9A4F47"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3.2. Во время поединка робот может изменять свои размеры, но исключительно без вмешательства </w:t>
      </w:r>
      <w:r>
        <w:rPr>
          <w:rFonts w:ascii="Times New Roman" w:hAnsi="Times New Roman" w:cs="Times New Roman"/>
          <w:sz w:val="28"/>
          <w:szCs w:val="28"/>
        </w:rPr>
        <w:t>оператора</w:t>
      </w:r>
      <w:r w:rsidRPr="006F564F">
        <w:rPr>
          <w:rFonts w:ascii="Times New Roman" w:hAnsi="Times New Roman" w:cs="Times New Roman"/>
          <w:sz w:val="28"/>
          <w:szCs w:val="28"/>
        </w:rPr>
        <w:t xml:space="preserve">. </w:t>
      </w:r>
    </w:p>
    <w:p w14:paraId="4CE02997"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3.3. Робот должен быть автономным. </w:t>
      </w:r>
    </w:p>
    <w:p w14:paraId="4EA854AE"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3.4. В роботе не должны использоваться материалы, которые как-либо повреждают поверхность поля. </w:t>
      </w:r>
    </w:p>
    <w:p w14:paraId="2AC57459"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 xml:space="preserve">3.5. Робот может быть запрограммирован на любом языке программирования. </w:t>
      </w:r>
    </w:p>
    <w:p w14:paraId="740D4BB4"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3D1E1C45"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b/>
          <w:bCs/>
          <w:sz w:val="28"/>
          <w:szCs w:val="28"/>
        </w:rPr>
      </w:pPr>
      <w:r w:rsidRPr="006F564F">
        <w:rPr>
          <w:rFonts w:ascii="Times New Roman" w:hAnsi="Times New Roman" w:cs="Times New Roman"/>
          <w:b/>
          <w:bCs/>
          <w:sz w:val="28"/>
          <w:szCs w:val="28"/>
        </w:rPr>
        <w:t xml:space="preserve">4. Оценивание </w:t>
      </w:r>
    </w:p>
    <w:p w14:paraId="472F61DA" w14:textId="77777777" w:rsidR="00A8130D" w:rsidRPr="006F564F" w:rsidRDefault="00A8130D" w:rsidP="00A8130D">
      <w:pPr>
        <w:autoSpaceDE w:val="0"/>
        <w:autoSpaceDN w:val="0"/>
        <w:adjustRightInd w:val="0"/>
        <w:spacing w:after="0" w:line="240" w:lineRule="auto"/>
        <w:jc w:val="both"/>
        <w:rPr>
          <w:rFonts w:ascii="Times New Roman" w:hAnsi="Times New Roman" w:cs="Times New Roman"/>
          <w:sz w:val="28"/>
          <w:szCs w:val="28"/>
        </w:rPr>
      </w:pPr>
      <w:r w:rsidRPr="006F564F">
        <w:rPr>
          <w:rFonts w:ascii="Times New Roman" w:hAnsi="Times New Roman" w:cs="Times New Roman"/>
          <w:sz w:val="28"/>
          <w:szCs w:val="28"/>
        </w:rPr>
        <w:t>4.1. Оценивание производится в соответствии со следующей таблицей</w:t>
      </w:r>
    </w:p>
    <w:p w14:paraId="7FC9B96A" w14:textId="77777777" w:rsidR="00A8130D" w:rsidRPr="001125C2" w:rsidRDefault="00A8130D" w:rsidP="00A8130D">
      <w:pPr>
        <w:autoSpaceDE w:val="0"/>
        <w:autoSpaceDN w:val="0"/>
        <w:adjustRightInd w:val="0"/>
        <w:spacing w:after="0" w:line="240" w:lineRule="auto"/>
        <w:rPr>
          <w:rFonts w:ascii="Times New Roman" w:hAnsi="Times New Roman" w:cs="Times New Roman"/>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266"/>
        <w:gridCol w:w="1237"/>
        <w:gridCol w:w="3574"/>
      </w:tblGrid>
      <w:tr w:rsidR="00A8130D" w:rsidRPr="001125C2" w14:paraId="6C63DF30" w14:textId="77777777" w:rsidTr="00A8130D">
        <w:trPr>
          <w:trHeight w:val="112"/>
        </w:trPr>
        <w:tc>
          <w:tcPr>
            <w:tcW w:w="1213" w:type="pct"/>
          </w:tcPr>
          <w:p w14:paraId="78DB13D0" w14:textId="77777777" w:rsidR="00A8130D" w:rsidRPr="006F564F" w:rsidRDefault="00A8130D" w:rsidP="00A8130D">
            <w:pPr>
              <w:autoSpaceDE w:val="0"/>
              <w:autoSpaceDN w:val="0"/>
              <w:adjustRightInd w:val="0"/>
              <w:spacing w:after="0" w:line="240" w:lineRule="auto"/>
              <w:rPr>
                <w:rFonts w:ascii="Times New Roman" w:hAnsi="Times New Roman" w:cs="Times New Roman"/>
                <w:color w:val="000000"/>
                <w:sz w:val="28"/>
                <w:szCs w:val="28"/>
              </w:rPr>
            </w:pPr>
            <w:r w:rsidRPr="006F564F">
              <w:rPr>
                <w:rFonts w:ascii="Times New Roman" w:hAnsi="Times New Roman" w:cs="Times New Roman"/>
                <w:b/>
                <w:bCs/>
                <w:color w:val="000000"/>
                <w:sz w:val="28"/>
                <w:szCs w:val="28"/>
              </w:rPr>
              <w:t xml:space="preserve">№ </w:t>
            </w:r>
          </w:p>
        </w:tc>
        <w:tc>
          <w:tcPr>
            <w:tcW w:w="1212" w:type="pct"/>
          </w:tcPr>
          <w:p w14:paraId="0793F998" w14:textId="77777777" w:rsidR="00A8130D" w:rsidRPr="006F564F" w:rsidRDefault="00A8130D" w:rsidP="00A8130D">
            <w:pPr>
              <w:autoSpaceDE w:val="0"/>
              <w:autoSpaceDN w:val="0"/>
              <w:adjustRightInd w:val="0"/>
              <w:spacing w:after="0" w:line="240" w:lineRule="auto"/>
              <w:rPr>
                <w:rFonts w:ascii="Times New Roman" w:hAnsi="Times New Roman" w:cs="Times New Roman"/>
                <w:color w:val="000000"/>
                <w:sz w:val="28"/>
                <w:szCs w:val="28"/>
              </w:rPr>
            </w:pPr>
            <w:r w:rsidRPr="006F564F">
              <w:rPr>
                <w:rFonts w:ascii="Times New Roman" w:hAnsi="Times New Roman" w:cs="Times New Roman"/>
                <w:b/>
                <w:bCs/>
                <w:color w:val="000000"/>
                <w:sz w:val="28"/>
                <w:szCs w:val="28"/>
              </w:rPr>
              <w:t xml:space="preserve">Критерий </w:t>
            </w:r>
          </w:p>
        </w:tc>
        <w:tc>
          <w:tcPr>
            <w:tcW w:w="662" w:type="pct"/>
          </w:tcPr>
          <w:p w14:paraId="52DAE667" w14:textId="77777777" w:rsidR="00A8130D" w:rsidRPr="006F564F" w:rsidRDefault="00A8130D" w:rsidP="00A8130D">
            <w:pPr>
              <w:autoSpaceDE w:val="0"/>
              <w:autoSpaceDN w:val="0"/>
              <w:adjustRightInd w:val="0"/>
              <w:spacing w:after="0" w:line="240" w:lineRule="auto"/>
              <w:rPr>
                <w:rFonts w:ascii="Times New Roman" w:hAnsi="Times New Roman" w:cs="Times New Roman"/>
                <w:color w:val="000000"/>
                <w:sz w:val="28"/>
                <w:szCs w:val="28"/>
              </w:rPr>
            </w:pPr>
            <w:r w:rsidRPr="006F564F">
              <w:rPr>
                <w:rFonts w:ascii="Times New Roman" w:hAnsi="Times New Roman" w:cs="Times New Roman"/>
                <w:b/>
                <w:bCs/>
                <w:color w:val="000000"/>
                <w:sz w:val="28"/>
                <w:szCs w:val="28"/>
              </w:rPr>
              <w:t xml:space="preserve">Балл </w:t>
            </w:r>
          </w:p>
        </w:tc>
        <w:tc>
          <w:tcPr>
            <w:tcW w:w="1912" w:type="pct"/>
          </w:tcPr>
          <w:p w14:paraId="32C5E160" w14:textId="77777777" w:rsidR="00A8130D" w:rsidRPr="001125C2" w:rsidRDefault="00A8130D" w:rsidP="00A8130D">
            <w:pPr>
              <w:autoSpaceDE w:val="0"/>
              <w:autoSpaceDN w:val="0"/>
              <w:adjustRightInd w:val="0"/>
              <w:spacing w:after="0" w:line="240" w:lineRule="auto"/>
              <w:rPr>
                <w:rFonts w:ascii="Times New Roman" w:hAnsi="Times New Roman" w:cs="Times New Roman"/>
                <w:color w:val="000000"/>
                <w:sz w:val="28"/>
                <w:szCs w:val="28"/>
              </w:rPr>
            </w:pPr>
            <w:r w:rsidRPr="006F564F">
              <w:rPr>
                <w:rFonts w:ascii="Times New Roman" w:hAnsi="Times New Roman" w:cs="Times New Roman"/>
                <w:b/>
                <w:bCs/>
                <w:color w:val="000000"/>
                <w:sz w:val="28"/>
                <w:szCs w:val="28"/>
              </w:rPr>
              <w:t>Примечание</w:t>
            </w:r>
            <w:r w:rsidRPr="001125C2">
              <w:rPr>
                <w:rFonts w:ascii="Times New Roman" w:hAnsi="Times New Roman" w:cs="Times New Roman"/>
                <w:b/>
                <w:bCs/>
                <w:color w:val="000000"/>
                <w:sz w:val="28"/>
                <w:szCs w:val="28"/>
              </w:rPr>
              <w:t xml:space="preserve"> </w:t>
            </w:r>
          </w:p>
        </w:tc>
      </w:tr>
      <w:tr w:rsidR="00A8130D" w:rsidRPr="00731A30" w14:paraId="59DC6470" w14:textId="77777777" w:rsidTr="00A8130D">
        <w:trPr>
          <w:trHeight w:val="112"/>
        </w:trPr>
        <w:tc>
          <w:tcPr>
            <w:tcW w:w="1213" w:type="pct"/>
            <w:tcBorders>
              <w:top w:val="single" w:sz="4" w:space="0" w:color="auto"/>
              <w:left w:val="single" w:sz="4" w:space="0" w:color="auto"/>
              <w:bottom w:val="single" w:sz="4" w:space="0" w:color="auto"/>
              <w:right w:val="single" w:sz="4" w:space="0" w:color="auto"/>
            </w:tcBorders>
          </w:tcPr>
          <w:p w14:paraId="4E7620EF"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1. </w:t>
            </w:r>
          </w:p>
        </w:tc>
        <w:tc>
          <w:tcPr>
            <w:tcW w:w="1212" w:type="pct"/>
            <w:tcBorders>
              <w:top w:val="single" w:sz="4" w:space="0" w:color="auto"/>
              <w:left w:val="single" w:sz="4" w:space="0" w:color="auto"/>
              <w:bottom w:val="single" w:sz="4" w:space="0" w:color="auto"/>
              <w:right w:val="single" w:sz="4" w:space="0" w:color="auto"/>
            </w:tcBorders>
          </w:tcPr>
          <w:p w14:paraId="24DA4B44"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Личная банка вытолкнута или опрокинута </w:t>
            </w:r>
          </w:p>
        </w:tc>
        <w:tc>
          <w:tcPr>
            <w:tcW w:w="662" w:type="pct"/>
            <w:tcBorders>
              <w:top w:val="single" w:sz="4" w:space="0" w:color="auto"/>
              <w:left w:val="single" w:sz="4" w:space="0" w:color="auto"/>
              <w:bottom w:val="single" w:sz="4" w:space="0" w:color="auto"/>
              <w:right w:val="single" w:sz="4" w:space="0" w:color="auto"/>
            </w:tcBorders>
          </w:tcPr>
          <w:p w14:paraId="65862C65"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10 </w:t>
            </w:r>
          </w:p>
        </w:tc>
        <w:tc>
          <w:tcPr>
            <w:tcW w:w="1912" w:type="pct"/>
            <w:tcBorders>
              <w:top w:val="single" w:sz="4" w:space="0" w:color="auto"/>
              <w:left w:val="single" w:sz="4" w:space="0" w:color="auto"/>
              <w:bottom w:val="single" w:sz="4" w:space="0" w:color="auto"/>
              <w:right w:val="single" w:sz="4" w:space="0" w:color="auto"/>
            </w:tcBorders>
          </w:tcPr>
          <w:p w14:paraId="6761FD79" w14:textId="77777777" w:rsidR="00A8130D"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Личная банка вытолкнута, если расположена вертикально</w:t>
            </w:r>
            <w:r>
              <w:rPr>
                <w:rFonts w:ascii="Times New Roman" w:hAnsi="Times New Roman" w:cs="Times New Roman"/>
                <w:bCs/>
                <w:color w:val="000000"/>
                <w:sz w:val="28"/>
                <w:szCs w:val="28"/>
              </w:rPr>
              <w:t>, но при этом не касается траек</w:t>
            </w:r>
            <w:r w:rsidRPr="00731A30">
              <w:rPr>
                <w:rFonts w:ascii="Times New Roman" w:hAnsi="Times New Roman" w:cs="Times New Roman"/>
                <w:bCs/>
                <w:color w:val="000000"/>
                <w:sz w:val="28"/>
                <w:szCs w:val="28"/>
              </w:rPr>
              <w:t>тории или не находится полностью в зоне «Базовый лагерь».</w:t>
            </w:r>
          </w:p>
          <w:p w14:paraId="3546028B"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Например, поднята над поверхностью поля или сдвинута за пределы траектории. Личная банка опрокинута, если расположена не вертикально на половине поля команды. В этом случае Личная банка может касаться траектории или секции «Базовый лагерь». </w:t>
            </w:r>
          </w:p>
        </w:tc>
      </w:tr>
      <w:tr w:rsidR="00A8130D" w:rsidRPr="00731A30" w14:paraId="64FC8760" w14:textId="77777777" w:rsidTr="00A8130D">
        <w:trPr>
          <w:trHeight w:val="112"/>
        </w:trPr>
        <w:tc>
          <w:tcPr>
            <w:tcW w:w="1213" w:type="pct"/>
            <w:tcBorders>
              <w:top w:val="single" w:sz="4" w:space="0" w:color="auto"/>
              <w:left w:val="single" w:sz="4" w:space="0" w:color="auto"/>
              <w:bottom w:val="single" w:sz="4" w:space="0" w:color="auto"/>
              <w:right w:val="single" w:sz="4" w:space="0" w:color="auto"/>
            </w:tcBorders>
          </w:tcPr>
          <w:p w14:paraId="770603A3"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2. </w:t>
            </w:r>
          </w:p>
        </w:tc>
        <w:tc>
          <w:tcPr>
            <w:tcW w:w="1212" w:type="pct"/>
            <w:tcBorders>
              <w:top w:val="single" w:sz="4" w:space="0" w:color="auto"/>
              <w:left w:val="single" w:sz="4" w:space="0" w:color="auto"/>
              <w:bottom w:val="single" w:sz="4" w:space="0" w:color="auto"/>
              <w:right w:val="single" w:sz="4" w:space="0" w:color="auto"/>
            </w:tcBorders>
          </w:tcPr>
          <w:p w14:paraId="3CC67415"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Личная банка полно</w:t>
            </w:r>
            <w:r w:rsidRPr="00731A30">
              <w:rPr>
                <w:rFonts w:ascii="Times New Roman" w:hAnsi="Times New Roman" w:cs="Times New Roman"/>
                <w:bCs/>
                <w:color w:val="000000"/>
                <w:sz w:val="28"/>
                <w:szCs w:val="28"/>
              </w:rPr>
              <w:t xml:space="preserve">стью в зоне «Базовый лагерь» </w:t>
            </w:r>
          </w:p>
        </w:tc>
        <w:tc>
          <w:tcPr>
            <w:tcW w:w="662" w:type="pct"/>
            <w:tcBorders>
              <w:top w:val="single" w:sz="4" w:space="0" w:color="auto"/>
              <w:left w:val="single" w:sz="4" w:space="0" w:color="auto"/>
              <w:bottom w:val="single" w:sz="4" w:space="0" w:color="auto"/>
              <w:right w:val="single" w:sz="4" w:space="0" w:color="auto"/>
            </w:tcBorders>
          </w:tcPr>
          <w:p w14:paraId="24602AD0"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30 </w:t>
            </w:r>
          </w:p>
        </w:tc>
        <w:tc>
          <w:tcPr>
            <w:tcW w:w="1912" w:type="pct"/>
            <w:tcBorders>
              <w:top w:val="single" w:sz="4" w:space="0" w:color="auto"/>
              <w:left w:val="single" w:sz="4" w:space="0" w:color="auto"/>
              <w:bottom w:val="single" w:sz="4" w:space="0" w:color="auto"/>
              <w:right w:val="single" w:sz="4" w:space="0" w:color="auto"/>
            </w:tcBorders>
          </w:tcPr>
          <w:p w14:paraId="18573798"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Личная банка расположена вертикально и касается только секции «Базовый лагерь» и никакой другой </w:t>
            </w:r>
          </w:p>
        </w:tc>
      </w:tr>
      <w:tr w:rsidR="00A8130D" w:rsidRPr="00731A30" w14:paraId="30C550CA" w14:textId="77777777" w:rsidTr="00A8130D">
        <w:trPr>
          <w:trHeight w:val="112"/>
        </w:trPr>
        <w:tc>
          <w:tcPr>
            <w:tcW w:w="1213" w:type="pct"/>
            <w:tcBorders>
              <w:top w:val="single" w:sz="4" w:space="0" w:color="auto"/>
              <w:left w:val="single" w:sz="4" w:space="0" w:color="auto"/>
              <w:bottom w:val="single" w:sz="4" w:space="0" w:color="auto"/>
              <w:right w:val="single" w:sz="4" w:space="0" w:color="auto"/>
            </w:tcBorders>
          </w:tcPr>
          <w:p w14:paraId="46E260D1"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3. </w:t>
            </w:r>
          </w:p>
        </w:tc>
        <w:tc>
          <w:tcPr>
            <w:tcW w:w="1212" w:type="pct"/>
            <w:tcBorders>
              <w:top w:val="single" w:sz="4" w:space="0" w:color="auto"/>
              <w:left w:val="single" w:sz="4" w:space="0" w:color="auto"/>
              <w:bottom w:val="single" w:sz="4" w:space="0" w:color="auto"/>
              <w:right w:val="single" w:sz="4" w:space="0" w:color="auto"/>
            </w:tcBorders>
          </w:tcPr>
          <w:p w14:paraId="75A8FDD3"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Общая банка вытолкнута </w:t>
            </w:r>
          </w:p>
        </w:tc>
        <w:tc>
          <w:tcPr>
            <w:tcW w:w="662" w:type="pct"/>
            <w:tcBorders>
              <w:top w:val="single" w:sz="4" w:space="0" w:color="auto"/>
              <w:left w:val="single" w:sz="4" w:space="0" w:color="auto"/>
              <w:bottom w:val="single" w:sz="4" w:space="0" w:color="auto"/>
              <w:right w:val="single" w:sz="4" w:space="0" w:color="auto"/>
            </w:tcBorders>
          </w:tcPr>
          <w:p w14:paraId="6F1E87ED"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10 </w:t>
            </w:r>
          </w:p>
        </w:tc>
        <w:tc>
          <w:tcPr>
            <w:tcW w:w="1912" w:type="pct"/>
            <w:tcBorders>
              <w:top w:val="single" w:sz="4" w:space="0" w:color="auto"/>
              <w:left w:val="single" w:sz="4" w:space="0" w:color="auto"/>
              <w:bottom w:val="single" w:sz="4" w:space="0" w:color="auto"/>
              <w:right w:val="single" w:sz="4" w:space="0" w:color="auto"/>
            </w:tcBorders>
          </w:tcPr>
          <w:p w14:paraId="01518E1B"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Общая банка касается половины поля, принадлежащей данной </w:t>
            </w:r>
            <w:r w:rsidRPr="00731A30">
              <w:rPr>
                <w:rFonts w:ascii="Times New Roman" w:hAnsi="Times New Roman" w:cs="Times New Roman"/>
                <w:bCs/>
                <w:color w:val="000000"/>
                <w:sz w:val="28"/>
                <w:szCs w:val="28"/>
              </w:rPr>
              <w:lastRenderedPageBreak/>
              <w:t xml:space="preserve">команде, и не касается секции «Базовый лагерь» </w:t>
            </w:r>
          </w:p>
        </w:tc>
      </w:tr>
      <w:tr w:rsidR="00A8130D" w:rsidRPr="00731A30" w14:paraId="3195EE5D" w14:textId="77777777" w:rsidTr="00A8130D">
        <w:trPr>
          <w:trHeight w:val="112"/>
        </w:trPr>
        <w:tc>
          <w:tcPr>
            <w:tcW w:w="1213" w:type="pct"/>
            <w:tcBorders>
              <w:top w:val="single" w:sz="4" w:space="0" w:color="auto"/>
              <w:left w:val="single" w:sz="4" w:space="0" w:color="auto"/>
              <w:bottom w:val="single" w:sz="4" w:space="0" w:color="auto"/>
              <w:right w:val="single" w:sz="4" w:space="0" w:color="auto"/>
            </w:tcBorders>
          </w:tcPr>
          <w:p w14:paraId="1CB92AF4"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lastRenderedPageBreak/>
              <w:t xml:space="preserve">4. </w:t>
            </w:r>
          </w:p>
        </w:tc>
        <w:tc>
          <w:tcPr>
            <w:tcW w:w="1212" w:type="pct"/>
            <w:tcBorders>
              <w:top w:val="single" w:sz="4" w:space="0" w:color="auto"/>
              <w:left w:val="single" w:sz="4" w:space="0" w:color="auto"/>
              <w:bottom w:val="single" w:sz="4" w:space="0" w:color="auto"/>
              <w:right w:val="single" w:sz="4" w:space="0" w:color="auto"/>
            </w:tcBorders>
          </w:tcPr>
          <w:p w14:paraId="06B1A241"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Общая банка полностью в зоне «Базо</w:t>
            </w:r>
            <w:r w:rsidRPr="00731A30">
              <w:rPr>
                <w:rFonts w:ascii="Times New Roman" w:hAnsi="Times New Roman" w:cs="Times New Roman"/>
                <w:bCs/>
                <w:color w:val="000000"/>
                <w:sz w:val="28"/>
                <w:szCs w:val="28"/>
              </w:rPr>
              <w:t xml:space="preserve">вый лагерь» </w:t>
            </w:r>
          </w:p>
        </w:tc>
        <w:tc>
          <w:tcPr>
            <w:tcW w:w="662" w:type="pct"/>
            <w:tcBorders>
              <w:top w:val="single" w:sz="4" w:space="0" w:color="auto"/>
              <w:left w:val="single" w:sz="4" w:space="0" w:color="auto"/>
              <w:bottom w:val="single" w:sz="4" w:space="0" w:color="auto"/>
              <w:right w:val="single" w:sz="4" w:space="0" w:color="auto"/>
            </w:tcBorders>
          </w:tcPr>
          <w:p w14:paraId="67AA5E02"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30 </w:t>
            </w:r>
          </w:p>
        </w:tc>
        <w:tc>
          <w:tcPr>
            <w:tcW w:w="1912" w:type="pct"/>
            <w:tcBorders>
              <w:top w:val="single" w:sz="4" w:space="0" w:color="auto"/>
              <w:left w:val="single" w:sz="4" w:space="0" w:color="auto"/>
              <w:bottom w:val="single" w:sz="4" w:space="0" w:color="auto"/>
              <w:right w:val="single" w:sz="4" w:space="0" w:color="auto"/>
            </w:tcBorders>
          </w:tcPr>
          <w:p w14:paraId="0DE55260"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Общая банка расположена вертикально и касается только секции «Базовый лагерь» и никакой другой </w:t>
            </w:r>
          </w:p>
        </w:tc>
      </w:tr>
      <w:tr w:rsidR="00A8130D" w:rsidRPr="00731A30" w14:paraId="0FBD9FFC" w14:textId="77777777" w:rsidTr="00A8130D">
        <w:trPr>
          <w:trHeight w:val="112"/>
        </w:trPr>
        <w:tc>
          <w:tcPr>
            <w:tcW w:w="1213" w:type="pct"/>
            <w:tcBorders>
              <w:top w:val="single" w:sz="4" w:space="0" w:color="auto"/>
              <w:left w:val="single" w:sz="4" w:space="0" w:color="auto"/>
              <w:bottom w:val="single" w:sz="4" w:space="0" w:color="auto"/>
              <w:right w:val="single" w:sz="4" w:space="0" w:color="auto"/>
            </w:tcBorders>
          </w:tcPr>
          <w:p w14:paraId="5FE6362E"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5. </w:t>
            </w:r>
          </w:p>
        </w:tc>
        <w:tc>
          <w:tcPr>
            <w:tcW w:w="1212" w:type="pct"/>
            <w:tcBorders>
              <w:top w:val="single" w:sz="4" w:space="0" w:color="auto"/>
              <w:left w:val="single" w:sz="4" w:space="0" w:color="auto"/>
              <w:bottom w:val="single" w:sz="4" w:space="0" w:color="auto"/>
              <w:right w:val="single" w:sz="4" w:space="0" w:color="auto"/>
            </w:tcBorders>
          </w:tcPr>
          <w:p w14:paraId="1DB97F18"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Общая банка не по</w:t>
            </w:r>
            <w:r w:rsidRPr="00731A30">
              <w:rPr>
                <w:rFonts w:ascii="Times New Roman" w:hAnsi="Times New Roman" w:cs="Times New Roman"/>
                <w:bCs/>
                <w:color w:val="000000"/>
                <w:sz w:val="28"/>
                <w:szCs w:val="28"/>
              </w:rPr>
              <w:t xml:space="preserve">следняя </w:t>
            </w:r>
          </w:p>
        </w:tc>
        <w:tc>
          <w:tcPr>
            <w:tcW w:w="662" w:type="pct"/>
            <w:tcBorders>
              <w:top w:val="single" w:sz="4" w:space="0" w:color="auto"/>
              <w:left w:val="single" w:sz="4" w:space="0" w:color="auto"/>
              <w:bottom w:val="single" w:sz="4" w:space="0" w:color="auto"/>
              <w:right w:val="single" w:sz="4" w:space="0" w:color="auto"/>
            </w:tcBorders>
          </w:tcPr>
          <w:p w14:paraId="704D8346" w14:textId="77777777" w:rsidR="00A8130D" w:rsidRPr="00731A30" w:rsidRDefault="00A8130D" w:rsidP="00A8130D">
            <w:pPr>
              <w:autoSpaceDE w:val="0"/>
              <w:autoSpaceDN w:val="0"/>
              <w:adjustRightInd w:val="0"/>
              <w:spacing w:after="0" w:line="240" w:lineRule="auto"/>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-10 </w:t>
            </w:r>
          </w:p>
        </w:tc>
        <w:tc>
          <w:tcPr>
            <w:tcW w:w="1912" w:type="pct"/>
            <w:tcBorders>
              <w:top w:val="single" w:sz="4" w:space="0" w:color="auto"/>
              <w:left w:val="single" w:sz="4" w:space="0" w:color="auto"/>
              <w:bottom w:val="single" w:sz="4" w:space="0" w:color="auto"/>
              <w:right w:val="single" w:sz="4" w:space="0" w:color="auto"/>
            </w:tcBorders>
          </w:tcPr>
          <w:p w14:paraId="68B2002D"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Робот коснулся Общей банки до того момента, как сдвинул со своих мест Личные банки </w:t>
            </w:r>
          </w:p>
        </w:tc>
      </w:tr>
    </w:tbl>
    <w:p w14:paraId="78AF2DA8" w14:textId="77777777" w:rsidR="00A8130D" w:rsidRPr="00B07959" w:rsidRDefault="00A8130D" w:rsidP="00A8130D">
      <w:pPr>
        <w:autoSpaceDE w:val="0"/>
        <w:autoSpaceDN w:val="0"/>
        <w:adjustRightInd w:val="0"/>
        <w:spacing w:after="0" w:line="240" w:lineRule="auto"/>
        <w:rPr>
          <w:rFonts w:ascii="Times New Roman" w:hAnsi="Times New Roman" w:cs="Times New Roman"/>
          <w:color w:val="000000"/>
          <w:sz w:val="28"/>
          <w:szCs w:val="28"/>
        </w:rPr>
      </w:pPr>
    </w:p>
    <w:p w14:paraId="73777F30"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4.1.1. </w:t>
      </w:r>
      <w:r w:rsidRPr="00731A30">
        <w:rPr>
          <w:rFonts w:ascii="Times New Roman" w:hAnsi="Times New Roman" w:cs="Times New Roman"/>
          <w:bCs/>
          <w:color w:val="000000"/>
          <w:sz w:val="28"/>
          <w:szCs w:val="28"/>
        </w:rPr>
        <w:t xml:space="preserve">Если робот заработал штраф за случай «Общая банка не последняя» (п. 5.1, критерий 5), то при этом баллы по критериям 3-4 п. 5.1 начислены не будут. </w:t>
      </w:r>
    </w:p>
    <w:p w14:paraId="4A5749B3"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4.1.2. Если робот вытолкнул Общую банку на половину поля соперника, </w:t>
      </w:r>
      <w:r>
        <w:rPr>
          <w:rFonts w:ascii="Times New Roman" w:hAnsi="Times New Roman" w:cs="Times New Roman"/>
          <w:bCs/>
          <w:color w:val="000000"/>
          <w:sz w:val="28"/>
          <w:szCs w:val="28"/>
        </w:rPr>
        <w:t>то ко</w:t>
      </w:r>
      <w:r w:rsidRPr="00731A30">
        <w:rPr>
          <w:rFonts w:ascii="Times New Roman" w:hAnsi="Times New Roman" w:cs="Times New Roman"/>
          <w:bCs/>
          <w:color w:val="000000"/>
          <w:sz w:val="28"/>
          <w:szCs w:val="28"/>
        </w:rPr>
        <w:t xml:space="preserve">манда соперника зарабатывает баллы согласно таблице оценивания (п. 5.1). </w:t>
      </w:r>
    </w:p>
    <w:p w14:paraId="11B33C36"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4.1.3. Результат поединка для каждой команды оценивается отдельно и только на момент завершения поединка для определенной команды. </w:t>
      </w:r>
    </w:p>
    <w:p w14:paraId="2419917A"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4.1.4. Если по завершению поединка у обеих команд одинаковое количество баллов, то победитель поединка определяется по наименьшему времени выполнения задания. </w:t>
      </w:r>
    </w:p>
    <w:p w14:paraId="03EEAF18"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4.1.5. Если по завершению поединка у обеих команд одинаковое количество баллов и одинаковое значение времени, то будет назначена переигровка. </w:t>
      </w:r>
    </w:p>
    <w:p w14:paraId="76BFE0EA" w14:textId="77777777" w:rsidR="00A8130D"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p>
    <w:p w14:paraId="3A246FDD"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
          <w:bCs/>
          <w:color w:val="000000"/>
          <w:sz w:val="28"/>
          <w:szCs w:val="28"/>
        </w:rPr>
      </w:pPr>
      <w:r w:rsidRPr="00731A30">
        <w:rPr>
          <w:rFonts w:ascii="Times New Roman" w:hAnsi="Times New Roman" w:cs="Times New Roman"/>
          <w:b/>
          <w:bCs/>
          <w:color w:val="000000"/>
          <w:sz w:val="28"/>
          <w:szCs w:val="28"/>
        </w:rPr>
        <w:t xml:space="preserve">5. Определение победителя состязания </w:t>
      </w:r>
    </w:p>
    <w:p w14:paraId="22E438B2"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5.1. Соревнования проходят по системе с выбыванием после двух поражений. </w:t>
      </w:r>
    </w:p>
    <w:p w14:paraId="285FBC1D" w14:textId="77777777" w:rsidR="00A8130D"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Турнирная сетка разделена на две части — верхнюю и нижнюю сетку (сетку победителей и сетку проигравших). Все участники проходят поединки в верхней сетке. Команды распределяются по парам, которые проводят вначале первой серии поединки между собой. Порядок отбора пар определяется случайным образом (по жребию). </w:t>
      </w:r>
    </w:p>
    <w:p w14:paraId="7BC067E4"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p>
    <w:p w14:paraId="1F5EA159"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6. </w:t>
      </w:r>
      <w:r w:rsidRPr="00731A30">
        <w:rPr>
          <w:rFonts w:ascii="Times New Roman" w:hAnsi="Times New Roman" w:cs="Times New Roman"/>
          <w:b/>
          <w:bCs/>
          <w:color w:val="000000"/>
          <w:sz w:val="28"/>
          <w:szCs w:val="28"/>
        </w:rPr>
        <w:t>Определения понятий и ситуаций</w:t>
      </w:r>
      <w:r w:rsidRPr="00731A30">
        <w:rPr>
          <w:rFonts w:ascii="Times New Roman" w:hAnsi="Times New Roman" w:cs="Times New Roman"/>
          <w:bCs/>
          <w:color w:val="000000"/>
          <w:sz w:val="28"/>
          <w:szCs w:val="28"/>
        </w:rPr>
        <w:t xml:space="preserve"> </w:t>
      </w:r>
    </w:p>
    <w:p w14:paraId="0C608F34"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6.1. Траектория - это черная линия шириной 25 мм на белой области секции, а также белая линия шириной 25 мм на черной области секции. </w:t>
      </w:r>
    </w:p>
    <w:p w14:paraId="6F627662"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6.2. Участок траектории – часть траектории, располагающийся между двумя точками пересечения траекторий включительно. </w:t>
      </w:r>
    </w:p>
    <w:p w14:paraId="2F648C28"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6.3. Отладка робота – изменение конструкции или программы робота, зарядка аккумулятора, тестирование робота на поле состязания. </w:t>
      </w:r>
    </w:p>
    <w:p w14:paraId="3F61AC6E"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6.4. Зона карантина – часть зоны состязания, в которой временно размещаются роботы перед серией поединков. </w:t>
      </w:r>
    </w:p>
    <w:p w14:paraId="2120BFE5"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6.5. Период карантина – период состязания, в течение которого роботы находятся в зоне карантина и проходят процедуру проверки на соответствие требованиям к роботу, которую проводят судьи. </w:t>
      </w:r>
    </w:p>
    <w:p w14:paraId="006E760F"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lastRenderedPageBreak/>
        <w:t>6.6. Личная банка – банка, размещаемая в указанном участке траектории на половине поля определенной команды в</w:t>
      </w:r>
      <w:r>
        <w:rPr>
          <w:rFonts w:ascii="Times New Roman" w:hAnsi="Times New Roman" w:cs="Times New Roman"/>
          <w:bCs/>
          <w:color w:val="000000"/>
          <w:sz w:val="28"/>
          <w:szCs w:val="28"/>
        </w:rPr>
        <w:t xml:space="preserve"> </w:t>
      </w:r>
      <w:r w:rsidRPr="00731A30">
        <w:rPr>
          <w:rFonts w:ascii="Times New Roman" w:hAnsi="Times New Roman" w:cs="Times New Roman"/>
          <w:bCs/>
          <w:color w:val="000000"/>
          <w:sz w:val="28"/>
          <w:szCs w:val="28"/>
        </w:rPr>
        <w:t xml:space="preserve">начале поединка. </w:t>
      </w:r>
    </w:p>
    <w:p w14:paraId="28B3C3F7"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6.7. Общая банка – банка, размещаемая в центре поля в</w:t>
      </w:r>
      <w:r>
        <w:rPr>
          <w:rFonts w:ascii="Times New Roman" w:hAnsi="Times New Roman" w:cs="Times New Roman"/>
          <w:bCs/>
          <w:color w:val="000000"/>
          <w:sz w:val="28"/>
          <w:szCs w:val="28"/>
        </w:rPr>
        <w:t xml:space="preserve"> </w:t>
      </w:r>
      <w:r w:rsidRPr="00731A30">
        <w:rPr>
          <w:rFonts w:ascii="Times New Roman" w:hAnsi="Times New Roman" w:cs="Times New Roman"/>
          <w:bCs/>
          <w:color w:val="000000"/>
          <w:sz w:val="28"/>
          <w:szCs w:val="28"/>
        </w:rPr>
        <w:t xml:space="preserve">начале поединка. </w:t>
      </w:r>
    </w:p>
    <w:p w14:paraId="13719C26" w14:textId="77777777" w:rsidR="00A8130D"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6.8. Робот находится в зоне «Базовый лагерь». Некоторые части робота, которые касаются поверхности поля, находятся в пре</w:t>
      </w:r>
      <w:r>
        <w:rPr>
          <w:rFonts w:ascii="Times New Roman" w:hAnsi="Times New Roman" w:cs="Times New Roman"/>
          <w:bCs/>
          <w:color w:val="000000"/>
          <w:sz w:val="28"/>
          <w:szCs w:val="28"/>
        </w:rPr>
        <w:t>делах секции «Базовый лагерь».</w:t>
      </w:r>
    </w:p>
    <w:p w14:paraId="08800C60" w14:textId="77777777" w:rsidR="00A8130D" w:rsidRPr="00731A30" w:rsidRDefault="00A8130D" w:rsidP="00A8130D">
      <w:pPr>
        <w:autoSpaceDE w:val="0"/>
        <w:autoSpaceDN w:val="0"/>
        <w:adjustRightInd w:val="0"/>
        <w:spacing w:after="0" w:line="240" w:lineRule="auto"/>
        <w:jc w:val="both"/>
        <w:rPr>
          <w:rFonts w:ascii="Times New Roman" w:hAnsi="Times New Roman" w:cs="Times New Roman"/>
          <w:bCs/>
          <w:color w:val="000000"/>
          <w:sz w:val="28"/>
          <w:szCs w:val="28"/>
        </w:rPr>
      </w:pPr>
      <w:r w:rsidRPr="00731A30">
        <w:rPr>
          <w:rFonts w:ascii="Times New Roman" w:hAnsi="Times New Roman" w:cs="Times New Roman"/>
          <w:bCs/>
          <w:color w:val="000000"/>
          <w:sz w:val="28"/>
          <w:szCs w:val="28"/>
        </w:rPr>
        <w:t xml:space="preserve">6.9. Робот находится полностью в зоне «Базовый лагерь». Все части робота, которые касаются поверхности поля, находятся в пределах секции «Базовый лагерь». </w:t>
      </w:r>
    </w:p>
    <w:p w14:paraId="3367814D" w14:textId="77777777" w:rsidR="00A8130D" w:rsidRPr="00731A30" w:rsidRDefault="00A8130D" w:rsidP="00A8130D">
      <w:pPr>
        <w:pStyle w:val="Default"/>
        <w:jc w:val="both"/>
        <w:rPr>
          <w:rFonts w:ascii="Times New Roman" w:hAnsi="Times New Roman" w:cs="Times New Roman"/>
          <w:bCs/>
          <w:sz w:val="28"/>
          <w:szCs w:val="28"/>
        </w:rPr>
      </w:pPr>
      <w:r w:rsidRPr="00731A30">
        <w:rPr>
          <w:rFonts w:ascii="Times New Roman" w:hAnsi="Times New Roman" w:cs="Times New Roman"/>
          <w:bCs/>
          <w:sz w:val="28"/>
          <w:szCs w:val="28"/>
        </w:rPr>
        <w:t>6.10. Робот сошел с траектории. Все части робота, которые касаются поверхности поля, находятся с одной стороны от траектории.</w:t>
      </w:r>
    </w:p>
    <w:p w14:paraId="24D82E92" w14:textId="77777777" w:rsidR="00A7687E" w:rsidRDefault="00A7687E" w:rsidP="00B07959">
      <w:pPr>
        <w:pStyle w:val="Default"/>
        <w:jc w:val="center"/>
        <w:rPr>
          <w:rFonts w:ascii="Times New Roman" w:hAnsi="Times New Roman" w:cs="Times New Roman"/>
          <w:b/>
          <w:bCs/>
          <w:sz w:val="28"/>
          <w:szCs w:val="28"/>
        </w:rPr>
      </w:pPr>
    </w:p>
    <w:p w14:paraId="147F4CBA" w14:textId="77777777" w:rsidR="00A8130D" w:rsidRPr="00963993" w:rsidRDefault="00A8130D" w:rsidP="00A8130D">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72AF47CF" w14:textId="77777777" w:rsidR="00A8130D" w:rsidRPr="00E909D0" w:rsidRDefault="00A8130D" w:rsidP="00A8130D">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РАЛЛИ</w:t>
      </w:r>
      <w:r w:rsidRPr="00963993">
        <w:rPr>
          <w:rFonts w:ascii="Times New Roman" w:hAnsi="Times New Roman" w:cs="Times New Roman"/>
          <w:b/>
          <w:bCs/>
          <w:sz w:val="28"/>
          <w:szCs w:val="28"/>
        </w:rPr>
        <w:t>"</w:t>
      </w:r>
    </w:p>
    <w:p w14:paraId="4962B64A" w14:textId="77777777" w:rsidR="00A8130D" w:rsidRDefault="00A8130D" w:rsidP="00A8130D">
      <w:pPr>
        <w:pStyle w:val="Default"/>
        <w:rPr>
          <w:rFonts w:ascii="Times New Roman" w:hAnsi="Times New Roman" w:cs="Times New Roman"/>
          <w:i/>
          <w:iCs/>
          <w:color w:val="ED7D31" w:themeColor="accent2"/>
          <w:sz w:val="28"/>
          <w:szCs w:val="28"/>
        </w:rPr>
      </w:pPr>
    </w:p>
    <w:p w14:paraId="6AF80E45" w14:textId="77777777" w:rsidR="00A8130D" w:rsidRPr="00D178F1" w:rsidRDefault="00A8130D" w:rsidP="00A8130D">
      <w:pPr>
        <w:pStyle w:val="Default"/>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 xml:space="preserve">Категория: для </w:t>
      </w:r>
      <w:r>
        <w:rPr>
          <w:rFonts w:ascii="Times New Roman" w:hAnsi="Times New Roman" w:cs="Times New Roman"/>
          <w:i/>
          <w:iCs/>
          <w:color w:val="ED7D31" w:themeColor="accent2"/>
          <w:sz w:val="28"/>
          <w:szCs w:val="28"/>
        </w:rPr>
        <w:t>продолжающих</w:t>
      </w:r>
      <w:r w:rsidRPr="00D178F1">
        <w:rPr>
          <w:rFonts w:ascii="Times New Roman" w:hAnsi="Times New Roman" w:cs="Times New Roman"/>
          <w:i/>
          <w:iCs/>
          <w:color w:val="ED7D31" w:themeColor="accent2"/>
          <w:sz w:val="28"/>
          <w:szCs w:val="28"/>
        </w:rPr>
        <w:t xml:space="preserve"> (</w:t>
      </w:r>
      <w:r>
        <w:rPr>
          <w:rFonts w:ascii="Times New Roman" w:hAnsi="Times New Roman" w:cs="Times New Roman"/>
          <w:i/>
          <w:iCs/>
          <w:color w:val="ED7D31" w:themeColor="accent2"/>
          <w:sz w:val="28"/>
          <w:szCs w:val="28"/>
        </w:rPr>
        <w:t>без ограничений</w:t>
      </w:r>
      <w:r w:rsidRPr="00D178F1">
        <w:rPr>
          <w:rFonts w:ascii="Times New Roman" w:hAnsi="Times New Roman" w:cs="Times New Roman"/>
          <w:i/>
          <w:iCs/>
          <w:color w:val="ED7D31" w:themeColor="accent2"/>
          <w:sz w:val="28"/>
          <w:szCs w:val="28"/>
        </w:rPr>
        <w:t>)</w:t>
      </w:r>
    </w:p>
    <w:p w14:paraId="494861A8" w14:textId="77777777" w:rsidR="00A8130D" w:rsidRPr="00B07959" w:rsidRDefault="00A8130D" w:rsidP="00A8130D">
      <w:pPr>
        <w:autoSpaceDE w:val="0"/>
        <w:autoSpaceDN w:val="0"/>
        <w:adjustRightInd w:val="0"/>
        <w:spacing w:after="0" w:line="240" w:lineRule="auto"/>
        <w:rPr>
          <w:rFonts w:ascii="Times New Roman" w:hAnsi="Times New Roman" w:cs="Times New Roman"/>
          <w:b/>
          <w:bCs/>
          <w:color w:val="000000"/>
          <w:sz w:val="28"/>
          <w:szCs w:val="28"/>
        </w:rPr>
      </w:pPr>
    </w:p>
    <w:p w14:paraId="78D735C8" w14:textId="77777777" w:rsidR="00A8130D" w:rsidRPr="00B07959" w:rsidRDefault="00A8130D" w:rsidP="00A8130D">
      <w:pPr>
        <w:autoSpaceDE w:val="0"/>
        <w:autoSpaceDN w:val="0"/>
        <w:adjustRightInd w:val="0"/>
        <w:spacing w:after="0" w:line="240" w:lineRule="auto"/>
        <w:rPr>
          <w:rFonts w:ascii="Times New Roman" w:hAnsi="Times New Roman" w:cs="Times New Roman"/>
          <w:color w:val="000000"/>
          <w:sz w:val="28"/>
          <w:szCs w:val="28"/>
        </w:rPr>
      </w:pPr>
      <w:r w:rsidRPr="00B07959">
        <w:rPr>
          <w:rFonts w:ascii="Times New Roman" w:hAnsi="Times New Roman" w:cs="Times New Roman"/>
          <w:b/>
          <w:bCs/>
          <w:color w:val="000000"/>
          <w:sz w:val="28"/>
          <w:szCs w:val="28"/>
        </w:rPr>
        <w:t xml:space="preserve">1. Общие положения </w:t>
      </w:r>
    </w:p>
    <w:p w14:paraId="73372BFE" w14:textId="77777777" w:rsidR="00A8130D" w:rsidRPr="00B07959" w:rsidRDefault="00A8130D" w:rsidP="00A8130D">
      <w:pPr>
        <w:autoSpaceDE w:val="0"/>
        <w:autoSpaceDN w:val="0"/>
        <w:adjustRightInd w:val="0"/>
        <w:spacing w:after="0" w:line="240" w:lineRule="auto"/>
        <w:rPr>
          <w:rFonts w:ascii="Times New Roman" w:hAnsi="Times New Roman" w:cs="Times New Roman"/>
          <w:color w:val="000000"/>
          <w:sz w:val="28"/>
          <w:szCs w:val="28"/>
        </w:rPr>
      </w:pPr>
      <w:r w:rsidRPr="00B07959">
        <w:rPr>
          <w:rFonts w:ascii="Times New Roman" w:hAnsi="Times New Roman" w:cs="Times New Roman"/>
          <w:b/>
          <w:bCs/>
          <w:color w:val="000000"/>
          <w:sz w:val="28"/>
          <w:szCs w:val="28"/>
        </w:rPr>
        <w:t xml:space="preserve">1.1. Поле </w:t>
      </w:r>
    </w:p>
    <w:p w14:paraId="269FB6AC"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1.1.1. Поле представляет собой трассу, обрамленную бортиками с двух сторон. </w:t>
      </w:r>
    </w:p>
    <w:p w14:paraId="582FA0A7"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1.1.2. Цвет трассы – белый. </w:t>
      </w:r>
    </w:p>
    <w:p w14:paraId="3632FB0A"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1.1.3. Цвет бортиков – белый. </w:t>
      </w:r>
    </w:p>
    <w:p w14:paraId="5CD57656"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1.1.4. Ширина трассы не превышает 2 м. </w:t>
      </w:r>
    </w:p>
    <w:p w14:paraId="0429BAEE"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1.1.5. Высота бортиков составляет не менее 20 см. </w:t>
      </w:r>
    </w:p>
    <w:p w14:paraId="4FF4EF56"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1.1.6. Возможны выступы и проемы глубиной не превышающие 10 см. </w:t>
      </w:r>
    </w:p>
    <w:p w14:paraId="028E9CE6"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1.1.7. Возможны препятствия на поле высотой не превышающие 5 см и углом наклона, не превышающим 35</w:t>
      </w:r>
      <w:r>
        <w:rPr>
          <w:rFonts w:ascii="Times New Roman" w:hAnsi="Times New Roman" w:cs="Times New Roman"/>
          <w:color w:val="000000"/>
          <w:sz w:val="28"/>
          <w:szCs w:val="28"/>
        </w:rPr>
        <w:t xml:space="preserve"> градусов</w:t>
      </w:r>
      <w:r w:rsidRPr="00B07959">
        <w:rPr>
          <w:rFonts w:ascii="Times New Roman" w:hAnsi="Times New Roman" w:cs="Times New Roman"/>
          <w:color w:val="000000"/>
          <w:sz w:val="28"/>
          <w:szCs w:val="28"/>
        </w:rPr>
        <w:t xml:space="preserve">. </w:t>
      </w:r>
    </w:p>
    <w:p w14:paraId="3425D130"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1.1.8. Возможны щели в стыках между бортиками, шириной не превышающие 7 см. </w:t>
      </w:r>
    </w:p>
    <w:p w14:paraId="29D6E9AB"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1.1.9. На поле могут присутствовать специальные препятствия (перечень см. в п. 1.2). О приближении к специальной площадке предупреждают 3 линии шириной 10 см, нанесённые поперёк трассы на её поверхность за 2 м до препятствия, и чередующиеся по цвету в последовательности «чёрная» -«белая»-«чёрная». </w:t>
      </w:r>
    </w:p>
    <w:p w14:paraId="34CF1DB0"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1.1.10. На расстоянии 1 метр от препятствия располагается последовательность поперечных полос чередующегося цвета (чёрные и белые), определяющая тип препятствия для робота. </w:t>
      </w:r>
    </w:p>
    <w:p w14:paraId="08B2B73E" w14:textId="77777777" w:rsidR="00A8130D" w:rsidRPr="00B07959" w:rsidRDefault="00A8130D" w:rsidP="00A8130D">
      <w:pPr>
        <w:autoSpaceDE w:val="0"/>
        <w:autoSpaceDN w:val="0"/>
        <w:adjustRightInd w:val="0"/>
        <w:spacing w:after="0" w:line="240" w:lineRule="auto"/>
        <w:rPr>
          <w:rFonts w:ascii="Times New Roman" w:hAnsi="Times New Roman" w:cs="Times New Roman"/>
          <w:color w:val="000000"/>
          <w:sz w:val="28"/>
          <w:szCs w:val="28"/>
        </w:rPr>
      </w:pPr>
      <w:r w:rsidRPr="00B07959">
        <w:rPr>
          <w:rFonts w:ascii="Times New Roman" w:hAnsi="Times New Roman" w:cs="Times New Roman"/>
          <w:b/>
          <w:bCs/>
          <w:color w:val="000000"/>
          <w:sz w:val="28"/>
          <w:szCs w:val="28"/>
        </w:rPr>
        <w:t xml:space="preserve">1.2. Перечень возможных специальных препятствий на поле </w:t>
      </w:r>
    </w:p>
    <w:p w14:paraId="4B2C71E1"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1.2.1. Препятствие «Камни»: площадка, представляющая собой тонкий листовой материал толщиной, не превышающей 5 мм, с прикрепленными к нему кусками ломанных камней, с острыми углами и перепадами по высоте. Средняя высота каменного слоя – 20-30 мм. Протяжённость площадки вдоль направления трассы не превышает 1500 мм. О приближении к площадке </w:t>
      </w:r>
      <w:r w:rsidRPr="00B07959">
        <w:rPr>
          <w:rFonts w:ascii="Times New Roman" w:hAnsi="Times New Roman" w:cs="Times New Roman"/>
          <w:color w:val="000000"/>
          <w:sz w:val="28"/>
          <w:szCs w:val="28"/>
        </w:rPr>
        <w:lastRenderedPageBreak/>
        <w:t xml:space="preserve">«Камни» предупреждает последовательность из трёх полос («чёрная»-«белая»-«чёрная»). </w:t>
      </w:r>
    </w:p>
    <w:p w14:paraId="0319B2F6" w14:textId="77777777" w:rsidR="00A8130D"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r w:rsidRPr="00B07959">
        <w:rPr>
          <w:rFonts w:ascii="Times New Roman" w:hAnsi="Times New Roman" w:cs="Times New Roman"/>
          <w:color w:val="000000"/>
          <w:sz w:val="28"/>
          <w:szCs w:val="28"/>
        </w:rPr>
        <w:t xml:space="preserve">1.2.2. Препятствие «Стоп линия»: чёрная полоса шириной 25 см, нанесённая поперек трассы вдоль её ширины. Робот должен полностью остановится на данной линии, и лишь затем продолжить движение. Остановившийся робот не должен проекцией никакой своей части выходить за границу черной линии в направлении своего движения. О приближении к площадке «Камни» предупреждает последовательность из семи полос. </w:t>
      </w:r>
    </w:p>
    <w:p w14:paraId="0BF34244" w14:textId="77777777" w:rsidR="00A8130D" w:rsidRDefault="00A8130D" w:rsidP="00A8130D">
      <w:pPr>
        <w:autoSpaceDE w:val="0"/>
        <w:autoSpaceDN w:val="0"/>
        <w:adjustRightInd w:val="0"/>
        <w:spacing w:after="0" w:line="240" w:lineRule="auto"/>
        <w:jc w:val="both"/>
        <w:rPr>
          <w:rFonts w:ascii="Times New Roman" w:hAnsi="Times New Roman" w:cs="Times New Roman"/>
          <w:color w:val="000000"/>
          <w:sz w:val="28"/>
          <w:szCs w:val="28"/>
        </w:rPr>
      </w:pPr>
    </w:p>
    <w:p w14:paraId="0E41D558"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b/>
          <w:bCs/>
          <w:sz w:val="28"/>
          <w:szCs w:val="28"/>
        </w:rPr>
        <w:t xml:space="preserve">2. Требования к роботам </w:t>
      </w:r>
    </w:p>
    <w:p w14:paraId="0EA242A4"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b/>
          <w:bCs/>
          <w:sz w:val="28"/>
          <w:szCs w:val="28"/>
        </w:rPr>
        <w:t xml:space="preserve">2.1. Основные спецификации </w:t>
      </w:r>
    </w:p>
    <w:p w14:paraId="01E34238"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2.1.1. В ралли участвуют четырехколесные автомобили с задним (или передним) приводом и рулевыми передними колесами. Рулевые колеса не должны быть установлены на одной оси. Поворот робота осуществляется всецело поворотом рулевых колёс. </w:t>
      </w:r>
    </w:p>
    <w:p w14:paraId="067015C2"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2.1.2. При старте размер робота не должен превышать 50x50 см. </w:t>
      </w:r>
    </w:p>
    <w:p w14:paraId="14FF602D"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2.1.3. Высота робота не должна превышать 50 см. </w:t>
      </w:r>
    </w:p>
    <w:p w14:paraId="24196303"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2.1.4. В процессе движения, размеры робота должны оставаться неизменными и не должны выходить за пределы 50 х 50 x 50 см. </w:t>
      </w:r>
    </w:p>
    <w:p w14:paraId="7CF833AB"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2.1.5. Вес робота не должен превышать 10 кг. </w:t>
      </w:r>
    </w:p>
    <w:p w14:paraId="58E30F32"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2.1.6. Робот должен быть полностью автономным. </w:t>
      </w:r>
    </w:p>
    <w:p w14:paraId="19CAD68B"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2.1.7. Роботы без рулевого управления не допускаются к участию.</w:t>
      </w:r>
    </w:p>
    <w:p w14:paraId="1595631F" w14:textId="77777777" w:rsidR="00A8130D" w:rsidRDefault="00A8130D" w:rsidP="00A8130D">
      <w:pPr>
        <w:autoSpaceDE w:val="0"/>
        <w:autoSpaceDN w:val="0"/>
        <w:adjustRightInd w:val="0"/>
        <w:spacing w:after="0" w:line="240" w:lineRule="auto"/>
        <w:jc w:val="both"/>
        <w:rPr>
          <w:rFonts w:ascii="Times New Roman" w:hAnsi="Times New Roman" w:cs="Times New Roman"/>
          <w:b/>
          <w:bCs/>
          <w:sz w:val="28"/>
          <w:szCs w:val="28"/>
        </w:rPr>
      </w:pPr>
    </w:p>
    <w:p w14:paraId="1F0860D3"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b/>
          <w:bCs/>
          <w:sz w:val="28"/>
          <w:szCs w:val="28"/>
        </w:rPr>
        <w:t xml:space="preserve">3. Игра </w:t>
      </w:r>
    </w:p>
    <w:p w14:paraId="1F7739D9"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b/>
          <w:bCs/>
          <w:sz w:val="28"/>
          <w:szCs w:val="28"/>
        </w:rPr>
        <w:t xml:space="preserve">3.1. Цель игры </w:t>
      </w:r>
    </w:p>
    <w:p w14:paraId="3BF30057"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3.1.1. За наиболее короткое время, двигаясь </w:t>
      </w:r>
      <w:r>
        <w:rPr>
          <w:rFonts w:ascii="Times New Roman" w:hAnsi="Times New Roman" w:cs="Times New Roman"/>
          <w:sz w:val="28"/>
          <w:szCs w:val="28"/>
        </w:rPr>
        <w:t>в течение заезда в одном направ</w:t>
      </w:r>
      <w:r w:rsidRPr="00B07959">
        <w:rPr>
          <w:rFonts w:ascii="Times New Roman" w:hAnsi="Times New Roman" w:cs="Times New Roman"/>
          <w:sz w:val="28"/>
          <w:szCs w:val="28"/>
        </w:rPr>
        <w:t>лении вдоль трассы, робот должен добр</w:t>
      </w:r>
      <w:r>
        <w:rPr>
          <w:rFonts w:ascii="Times New Roman" w:hAnsi="Times New Roman" w:cs="Times New Roman"/>
          <w:sz w:val="28"/>
          <w:szCs w:val="28"/>
        </w:rPr>
        <w:t>аться от зоны старта до зоны фи</w:t>
      </w:r>
      <w:r w:rsidRPr="00B07959">
        <w:rPr>
          <w:rFonts w:ascii="Times New Roman" w:hAnsi="Times New Roman" w:cs="Times New Roman"/>
          <w:sz w:val="28"/>
          <w:szCs w:val="28"/>
        </w:rPr>
        <w:t xml:space="preserve">ниша. </w:t>
      </w:r>
    </w:p>
    <w:p w14:paraId="7460E085"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3.1.2. Время выполнения задания не должно превышать 2 минут. </w:t>
      </w:r>
    </w:p>
    <w:p w14:paraId="43924321"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b/>
          <w:bCs/>
          <w:sz w:val="28"/>
          <w:szCs w:val="28"/>
        </w:rPr>
        <w:t xml:space="preserve">3.2. Старт </w:t>
      </w:r>
    </w:p>
    <w:p w14:paraId="5D2629B8"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3.2.1. При старте робот должен находиться полностью за линией старта. </w:t>
      </w:r>
    </w:p>
    <w:p w14:paraId="1C1B64CB"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3.2.2. Робот должен быть включен или инициализирован вручную в начале состязания по команде судьи, после чего в его работу нельзя вмешиваться. Запрещено дистанционное управление или подача роботу любых команд. </w:t>
      </w:r>
    </w:p>
    <w:p w14:paraId="61F67744"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3.2.3. Во время состязания участникам запрещено касаться корпуса робота или полигона. </w:t>
      </w:r>
    </w:p>
    <w:p w14:paraId="474A5C65"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b/>
          <w:bCs/>
          <w:sz w:val="28"/>
          <w:szCs w:val="28"/>
        </w:rPr>
        <w:t xml:space="preserve">3.3. Финиш </w:t>
      </w:r>
    </w:p>
    <w:p w14:paraId="0AC76FBA"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3.3.1. Выполнение задания заканчивается по команде судьи после пересечения роботом линии финиша (при соблюдении условий п. 3.1.1). </w:t>
      </w:r>
    </w:p>
    <w:p w14:paraId="2015EEAA"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3.3.2. По решению судьи, попытка может быть завершена досрочно. </w:t>
      </w:r>
    </w:p>
    <w:p w14:paraId="0471BD2A"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b/>
          <w:bCs/>
          <w:sz w:val="28"/>
          <w:szCs w:val="28"/>
        </w:rPr>
        <w:t xml:space="preserve">3.4. Остановка выполнения задания </w:t>
      </w:r>
    </w:p>
    <w:p w14:paraId="1A7299B9"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3.4.1. Выполнение задания может быть прервано, и время остановлено в следующих случаях: </w:t>
      </w:r>
    </w:p>
    <w:p w14:paraId="39802127" w14:textId="77777777" w:rsidR="00A8130D" w:rsidRPr="00B07959" w:rsidRDefault="00A8130D" w:rsidP="001605D5">
      <w:pPr>
        <w:autoSpaceDE w:val="0"/>
        <w:autoSpaceDN w:val="0"/>
        <w:adjustRightInd w:val="0"/>
        <w:spacing w:after="0" w:line="240" w:lineRule="auto"/>
        <w:ind w:left="708"/>
        <w:jc w:val="both"/>
        <w:rPr>
          <w:rFonts w:ascii="Times New Roman" w:hAnsi="Times New Roman" w:cs="Times New Roman"/>
          <w:sz w:val="28"/>
          <w:szCs w:val="28"/>
        </w:rPr>
      </w:pPr>
      <w:r w:rsidRPr="00B07959">
        <w:rPr>
          <w:rFonts w:ascii="Times New Roman" w:hAnsi="Times New Roman" w:cs="Times New Roman"/>
          <w:sz w:val="28"/>
          <w:szCs w:val="28"/>
        </w:rPr>
        <w:t xml:space="preserve">3.4.1.1. Если любой член команды коснулся корпуса робота. </w:t>
      </w:r>
    </w:p>
    <w:p w14:paraId="0384B1EF" w14:textId="77777777" w:rsidR="00A8130D" w:rsidRDefault="00A8130D" w:rsidP="001605D5">
      <w:pPr>
        <w:autoSpaceDE w:val="0"/>
        <w:autoSpaceDN w:val="0"/>
        <w:adjustRightInd w:val="0"/>
        <w:spacing w:after="0" w:line="240" w:lineRule="auto"/>
        <w:ind w:left="708"/>
        <w:jc w:val="both"/>
        <w:rPr>
          <w:rFonts w:ascii="Times New Roman" w:hAnsi="Times New Roman" w:cs="Times New Roman"/>
          <w:sz w:val="28"/>
          <w:szCs w:val="28"/>
        </w:rPr>
      </w:pPr>
      <w:r w:rsidRPr="00B07959">
        <w:rPr>
          <w:rFonts w:ascii="Times New Roman" w:hAnsi="Times New Roman" w:cs="Times New Roman"/>
          <w:sz w:val="28"/>
          <w:szCs w:val="28"/>
        </w:rPr>
        <w:lastRenderedPageBreak/>
        <w:t>3.4.1.2. Если количество штрафных очков превысило 2 (о правилах начисления штрафных очков см. п.4.2)</w:t>
      </w:r>
      <w:r>
        <w:rPr>
          <w:rFonts w:ascii="Times New Roman" w:hAnsi="Times New Roman" w:cs="Times New Roman"/>
          <w:sz w:val="28"/>
          <w:szCs w:val="28"/>
        </w:rPr>
        <w:t xml:space="preserve"> </w:t>
      </w:r>
      <w:r w:rsidRPr="00B07959">
        <w:rPr>
          <w:rFonts w:ascii="Times New Roman" w:hAnsi="Times New Roman" w:cs="Times New Roman"/>
          <w:sz w:val="28"/>
          <w:szCs w:val="28"/>
        </w:rPr>
        <w:t xml:space="preserve">1. </w:t>
      </w:r>
      <w:r w:rsidRPr="00B07959">
        <w:rPr>
          <w:rFonts w:ascii="Times New Roman" w:hAnsi="Times New Roman" w:cs="Times New Roman"/>
          <w:color w:val="000000"/>
          <w:sz w:val="28"/>
          <w:szCs w:val="28"/>
        </w:rPr>
        <w:t xml:space="preserve">1 Относится только к первому этапу. Подробнее об этапах в п.4.1.1. </w:t>
      </w:r>
      <w:r w:rsidRPr="00B07959">
        <w:rPr>
          <w:rFonts w:ascii="Times New Roman" w:hAnsi="Times New Roman" w:cs="Times New Roman"/>
          <w:sz w:val="28"/>
          <w:szCs w:val="28"/>
        </w:rPr>
        <w:t>3</w:t>
      </w:r>
    </w:p>
    <w:p w14:paraId="14AACC5C" w14:textId="77777777" w:rsidR="00A8130D" w:rsidRPr="00B07959" w:rsidRDefault="00A8130D" w:rsidP="001605D5">
      <w:pPr>
        <w:autoSpaceDE w:val="0"/>
        <w:autoSpaceDN w:val="0"/>
        <w:adjustRightInd w:val="0"/>
        <w:spacing w:after="0" w:line="240" w:lineRule="auto"/>
        <w:ind w:left="708"/>
        <w:jc w:val="both"/>
        <w:rPr>
          <w:rFonts w:ascii="Times New Roman" w:hAnsi="Times New Roman" w:cs="Times New Roman"/>
          <w:sz w:val="28"/>
          <w:szCs w:val="28"/>
        </w:rPr>
      </w:pPr>
      <w:r w:rsidRPr="00B07959">
        <w:rPr>
          <w:rFonts w:ascii="Times New Roman" w:hAnsi="Times New Roman" w:cs="Times New Roman"/>
          <w:sz w:val="28"/>
          <w:szCs w:val="28"/>
        </w:rPr>
        <w:t xml:space="preserve">3.4.1.3. Если выполнено условия финиша (см. п.3.3). </w:t>
      </w:r>
    </w:p>
    <w:p w14:paraId="776E912D" w14:textId="77777777" w:rsidR="00A8130D" w:rsidRPr="00B07959" w:rsidRDefault="00A8130D" w:rsidP="001605D5">
      <w:pPr>
        <w:autoSpaceDE w:val="0"/>
        <w:autoSpaceDN w:val="0"/>
        <w:adjustRightInd w:val="0"/>
        <w:spacing w:after="0" w:line="240" w:lineRule="auto"/>
        <w:ind w:left="708"/>
        <w:jc w:val="both"/>
        <w:rPr>
          <w:rFonts w:ascii="Times New Roman" w:hAnsi="Times New Roman" w:cs="Times New Roman"/>
          <w:sz w:val="28"/>
          <w:szCs w:val="28"/>
        </w:rPr>
      </w:pPr>
      <w:r w:rsidRPr="00B07959">
        <w:rPr>
          <w:rFonts w:ascii="Times New Roman" w:hAnsi="Times New Roman" w:cs="Times New Roman"/>
          <w:sz w:val="28"/>
          <w:szCs w:val="28"/>
        </w:rPr>
        <w:t xml:space="preserve">3.4.1.4. Если нарушен регламент соревнований. </w:t>
      </w:r>
    </w:p>
    <w:p w14:paraId="67C46E8C" w14:textId="77777777" w:rsidR="00A8130D" w:rsidRPr="00B07959" w:rsidRDefault="00A8130D" w:rsidP="001605D5">
      <w:pPr>
        <w:autoSpaceDE w:val="0"/>
        <w:autoSpaceDN w:val="0"/>
        <w:adjustRightInd w:val="0"/>
        <w:spacing w:after="0" w:line="240" w:lineRule="auto"/>
        <w:ind w:left="708"/>
        <w:jc w:val="both"/>
        <w:rPr>
          <w:rFonts w:ascii="Times New Roman" w:hAnsi="Times New Roman" w:cs="Times New Roman"/>
          <w:sz w:val="28"/>
          <w:szCs w:val="28"/>
        </w:rPr>
      </w:pPr>
      <w:r w:rsidRPr="00B07959">
        <w:rPr>
          <w:rFonts w:ascii="Times New Roman" w:hAnsi="Times New Roman" w:cs="Times New Roman"/>
          <w:sz w:val="28"/>
          <w:szCs w:val="28"/>
        </w:rPr>
        <w:t xml:space="preserve">3.4.1.5. Если истекло время, отведенное на выполнение задания. Время при этом учитывается вместе со штрафными секундами. </w:t>
      </w:r>
    </w:p>
    <w:p w14:paraId="75D1CCCB" w14:textId="77777777" w:rsidR="00A8130D" w:rsidRPr="00B07959" w:rsidRDefault="00A8130D" w:rsidP="00A8130D">
      <w:pPr>
        <w:autoSpaceDE w:val="0"/>
        <w:autoSpaceDN w:val="0"/>
        <w:adjustRightInd w:val="0"/>
        <w:spacing w:after="0" w:line="240" w:lineRule="auto"/>
        <w:rPr>
          <w:rFonts w:ascii="Times New Roman" w:hAnsi="Times New Roman" w:cs="Times New Roman"/>
          <w:sz w:val="28"/>
          <w:szCs w:val="28"/>
        </w:rPr>
      </w:pPr>
      <w:r w:rsidRPr="00B07959">
        <w:rPr>
          <w:rFonts w:ascii="Times New Roman" w:hAnsi="Times New Roman" w:cs="Times New Roman"/>
          <w:b/>
          <w:bCs/>
          <w:sz w:val="28"/>
          <w:szCs w:val="28"/>
        </w:rPr>
        <w:t xml:space="preserve">3.5. Штрафы </w:t>
      </w:r>
    </w:p>
    <w:p w14:paraId="0CAA8315"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3.5.1. За каждое касание робота своим корпусом бортика трассы роботу начисляется одно штрафное очко. </w:t>
      </w:r>
    </w:p>
    <w:p w14:paraId="04736F82"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3.5.2. В случае движения робота в соприкосновении со стенкой, одно штрафное очко начисляется за каждый метр такого движения. </w:t>
      </w:r>
    </w:p>
    <w:p w14:paraId="5B898E84"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3.5.3. В случае, если робот не остановился на специальном препятствии «Стоп-линия» в момент, когда проекция его корпуса на поле пересекала «Стоп-линию», роботу начисляется 20 штрафных секунд. </w:t>
      </w:r>
    </w:p>
    <w:p w14:paraId="472D31F3"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3.5.4. В случае, если робот остановился на специальном препятствии «Стоп-линия» так, что какая-либо часть проекции его корпуса на поле выходила за границу «Стоп-линии» в направлении движения робота, роботу начисляется 10 штрафных секунд. </w:t>
      </w:r>
    </w:p>
    <w:p w14:paraId="2BE20282" w14:textId="77777777" w:rsidR="00A8130D" w:rsidRPr="00B07959" w:rsidRDefault="00A8130D" w:rsidP="00A8130D">
      <w:pPr>
        <w:autoSpaceDE w:val="0"/>
        <w:autoSpaceDN w:val="0"/>
        <w:adjustRightInd w:val="0"/>
        <w:spacing w:after="0" w:line="240" w:lineRule="auto"/>
        <w:rPr>
          <w:rFonts w:ascii="Times New Roman" w:hAnsi="Times New Roman" w:cs="Times New Roman"/>
          <w:sz w:val="28"/>
          <w:szCs w:val="28"/>
        </w:rPr>
      </w:pPr>
    </w:p>
    <w:p w14:paraId="1886F6CB" w14:textId="77777777" w:rsidR="00A8130D" w:rsidRPr="00B07959" w:rsidRDefault="00A8130D" w:rsidP="00A8130D">
      <w:pPr>
        <w:autoSpaceDE w:val="0"/>
        <w:autoSpaceDN w:val="0"/>
        <w:adjustRightInd w:val="0"/>
        <w:spacing w:after="0" w:line="240" w:lineRule="auto"/>
        <w:rPr>
          <w:rFonts w:ascii="Times New Roman" w:hAnsi="Times New Roman" w:cs="Times New Roman"/>
          <w:sz w:val="28"/>
          <w:szCs w:val="28"/>
        </w:rPr>
      </w:pPr>
      <w:r w:rsidRPr="00B07959">
        <w:rPr>
          <w:rFonts w:ascii="Times New Roman" w:hAnsi="Times New Roman" w:cs="Times New Roman"/>
          <w:b/>
          <w:bCs/>
          <w:sz w:val="28"/>
          <w:szCs w:val="28"/>
        </w:rPr>
        <w:t xml:space="preserve">4. Правила определения победителя </w:t>
      </w:r>
    </w:p>
    <w:p w14:paraId="0CB67AC1" w14:textId="77777777" w:rsidR="00A8130D" w:rsidRDefault="00A8130D" w:rsidP="00A8130D">
      <w:pPr>
        <w:autoSpaceDE w:val="0"/>
        <w:autoSpaceDN w:val="0"/>
        <w:adjustRightInd w:val="0"/>
        <w:spacing w:after="0" w:line="240" w:lineRule="auto"/>
        <w:rPr>
          <w:rFonts w:ascii="Times New Roman" w:hAnsi="Times New Roman" w:cs="Times New Roman"/>
          <w:sz w:val="28"/>
          <w:szCs w:val="28"/>
        </w:rPr>
      </w:pPr>
      <w:r w:rsidRPr="00B07959">
        <w:rPr>
          <w:rFonts w:ascii="Times New Roman" w:hAnsi="Times New Roman" w:cs="Times New Roman"/>
          <w:sz w:val="28"/>
          <w:szCs w:val="28"/>
        </w:rPr>
        <w:t xml:space="preserve">4.1.1. Состязание проводится в два этапа: </w:t>
      </w:r>
    </w:p>
    <w:p w14:paraId="4F8FE9A5" w14:textId="77777777" w:rsidR="00A8130D" w:rsidRPr="00407D57" w:rsidRDefault="00A8130D" w:rsidP="00A8130D">
      <w:pPr>
        <w:pStyle w:val="a8"/>
        <w:numPr>
          <w:ilvl w:val="0"/>
          <w:numId w:val="15"/>
        </w:numPr>
        <w:autoSpaceDE w:val="0"/>
        <w:autoSpaceDN w:val="0"/>
        <w:adjustRightInd w:val="0"/>
        <w:spacing w:after="0" w:line="240" w:lineRule="auto"/>
        <w:rPr>
          <w:rFonts w:ascii="Times New Roman" w:hAnsi="Times New Roman" w:cs="Times New Roman"/>
          <w:sz w:val="28"/>
          <w:szCs w:val="28"/>
        </w:rPr>
      </w:pPr>
      <w:r w:rsidRPr="00407D57">
        <w:rPr>
          <w:rFonts w:ascii="Times New Roman" w:hAnsi="Times New Roman" w:cs="Times New Roman"/>
          <w:sz w:val="28"/>
          <w:szCs w:val="28"/>
        </w:rPr>
        <w:t xml:space="preserve">Первый этап – квалификация; </w:t>
      </w:r>
    </w:p>
    <w:p w14:paraId="5F034D3C" w14:textId="77777777" w:rsidR="00A8130D" w:rsidRDefault="00A8130D" w:rsidP="00A8130D">
      <w:pPr>
        <w:pStyle w:val="a8"/>
        <w:numPr>
          <w:ilvl w:val="0"/>
          <w:numId w:val="15"/>
        </w:numPr>
        <w:autoSpaceDE w:val="0"/>
        <w:autoSpaceDN w:val="0"/>
        <w:adjustRightInd w:val="0"/>
        <w:spacing w:after="0" w:line="240" w:lineRule="auto"/>
        <w:rPr>
          <w:rFonts w:ascii="Times New Roman" w:hAnsi="Times New Roman" w:cs="Times New Roman"/>
          <w:sz w:val="28"/>
          <w:szCs w:val="28"/>
        </w:rPr>
      </w:pPr>
      <w:r w:rsidRPr="00407D57">
        <w:rPr>
          <w:rFonts w:ascii="Times New Roman" w:hAnsi="Times New Roman" w:cs="Times New Roman"/>
          <w:sz w:val="28"/>
          <w:szCs w:val="28"/>
        </w:rPr>
        <w:t xml:space="preserve">Второй этап – парные заезды. </w:t>
      </w:r>
    </w:p>
    <w:p w14:paraId="1CB6DF06" w14:textId="77777777" w:rsidR="00A8130D" w:rsidRPr="00407D57" w:rsidRDefault="00A8130D" w:rsidP="00A8130D">
      <w:pPr>
        <w:pStyle w:val="a8"/>
        <w:autoSpaceDE w:val="0"/>
        <w:autoSpaceDN w:val="0"/>
        <w:adjustRightInd w:val="0"/>
        <w:spacing w:after="0" w:line="240" w:lineRule="auto"/>
        <w:rPr>
          <w:rFonts w:ascii="Times New Roman" w:hAnsi="Times New Roman" w:cs="Times New Roman"/>
          <w:sz w:val="28"/>
          <w:szCs w:val="28"/>
        </w:rPr>
      </w:pPr>
    </w:p>
    <w:p w14:paraId="2E96B60F" w14:textId="77777777" w:rsidR="00A8130D" w:rsidRPr="00B07959" w:rsidRDefault="00A8130D" w:rsidP="00A8130D">
      <w:pPr>
        <w:autoSpaceDE w:val="0"/>
        <w:autoSpaceDN w:val="0"/>
        <w:adjustRightInd w:val="0"/>
        <w:spacing w:after="0" w:line="240" w:lineRule="auto"/>
        <w:rPr>
          <w:rFonts w:ascii="Times New Roman" w:hAnsi="Times New Roman" w:cs="Times New Roman"/>
          <w:sz w:val="28"/>
          <w:szCs w:val="28"/>
        </w:rPr>
      </w:pPr>
      <w:r w:rsidRPr="00B07959">
        <w:rPr>
          <w:rFonts w:ascii="Times New Roman" w:hAnsi="Times New Roman" w:cs="Times New Roman"/>
          <w:b/>
          <w:bCs/>
          <w:sz w:val="28"/>
          <w:szCs w:val="28"/>
        </w:rPr>
        <w:t xml:space="preserve">4.2. Первый этап </w:t>
      </w:r>
    </w:p>
    <w:p w14:paraId="66D31EDC"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4.2.1. На первом этапе оценивается возможность выполнения задания роботом. Робот должен преодолеть трассу в соответствии с регламентом. </w:t>
      </w:r>
    </w:p>
    <w:p w14:paraId="4C53CDB7"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A8130D">
        <w:rPr>
          <w:rFonts w:ascii="Times New Roman" w:hAnsi="Times New Roman" w:cs="Times New Roman"/>
          <w:sz w:val="28"/>
          <w:szCs w:val="28"/>
        </w:rPr>
        <w:t>4.2.2. До второго этапа допускаются роботы, выполнившие условия финиша (см. п.3.3).</w:t>
      </w:r>
      <w:r w:rsidRPr="00B07959">
        <w:rPr>
          <w:rFonts w:ascii="Times New Roman" w:hAnsi="Times New Roman" w:cs="Times New Roman"/>
          <w:sz w:val="28"/>
          <w:szCs w:val="28"/>
        </w:rPr>
        <w:t xml:space="preserve"> </w:t>
      </w:r>
    </w:p>
    <w:p w14:paraId="4607BF9F" w14:textId="77777777" w:rsidR="00A8130D" w:rsidRPr="00B07959" w:rsidRDefault="00A8130D" w:rsidP="00A8130D">
      <w:pPr>
        <w:autoSpaceDE w:val="0"/>
        <w:autoSpaceDN w:val="0"/>
        <w:adjustRightInd w:val="0"/>
        <w:spacing w:after="0" w:line="240" w:lineRule="auto"/>
        <w:rPr>
          <w:rFonts w:ascii="Times New Roman" w:hAnsi="Times New Roman" w:cs="Times New Roman"/>
          <w:sz w:val="28"/>
          <w:szCs w:val="28"/>
        </w:rPr>
      </w:pPr>
    </w:p>
    <w:p w14:paraId="324EFDF2" w14:textId="77777777" w:rsidR="00A8130D" w:rsidRPr="00B07959" w:rsidRDefault="00A8130D" w:rsidP="00A8130D">
      <w:pPr>
        <w:autoSpaceDE w:val="0"/>
        <w:autoSpaceDN w:val="0"/>
        <w:adjustRightInd w:val="0"/>
        <w:spacing w:after="0" w:line="240" w:lineRule="auto"/>
        <w:rPr>
          <w:rFonts w:ascii="Times New Roman" w:hAnsi="Times New Roman" w:cs="Times New Roman"/>
          <w:sz w:val="28"/>
          <w:szCs w:val="28"/>
        </w:rPr>
      </w:pPr>
      <w:r w:rsidRPr="00B07959">
        <w:rPr>
          <w:rFonts w:ascii="Times New Roman" w:hAnsi="Times New Roman" w:cs="Times New Roman"/>
          <w:b/>
          <w:bCs/>
          <w:sz w:val="28"/>
          <w:szCs w:val="28"/>
        </w:rPr>
        <w:t xml:space="preserve">4.3. Второй этап </w:t>
      </w:r>
    </w:p>
    <w:p w14:paraId="1B70F5D2" w14:textId="77777777" w:rsidR="00A8130D" w:rsidRPr="00B07959" w:rsidRDefault="00A8130D" w:rsidP="00A8130D">
      <w:pPr>
        <w:autoSpaceDE w:val="0"/>
        <w:autoSpaceDN w:val="0"/>
        <w:adjustRightInd w:val="0"/>
        <w:spacing w:after="0" w:line="240" w:lineRule="auto"/>
        <w:rPr>
          <w:rFonts w:ascii="Times New Roman" w:hAnsi="Times New Roman" w:cs="Times New Roman"/>
          <w:sz w:val="28"/>
          <w:szCs w:val="28"/>
        </w:rPr>
      </w:pPr>
      <w:r w:rsidRPr="00B07959">
        <w:rPr>
          <w:rFonts w:ascii="Times New Roman" w:hAnsi="Times New Roman" w:cs="Times New Roman"/>
          <w:sz w:val="28"/>
          <w:szCs w:val="28"/>
        </w:rPr>
        <w:t xml:space="preserve">4.3.1. На втором этапе роботы стартуют парами. </w:t>
      </w:r>
    </w:p>
    <w:p w14:paraId="57934903" w14:textId="77777777" w:rsidR="00A8130D" w:rsidRPr="00B07959" w:rsidRDefault="00A8130D" w:rsidP="00A8130D">
      <w:pPr>
        <w:autoSpaceDE w:val="0"/>
        <w:autoSpaceDN w:val="0"/>
        <w:adjustRightInd w:val="0"/>
        <w:spacing w:after="0" w:line="240" w:lineRule="auto"/>
        <w:rPr>
          <w:rFonts w:ascii="Times New Roman" w:hAnsi="Times New Roman" w:cs="Times New Roman"/>
          <w:sz w:val="28"/>
          <w:szCs w:val="28"/>
        </w:rPr>
      </w:pPr>
      <w:r w:rsidRPr="00B07959">
        <w:rPr>
          <w:rFonts w:ascii="Times New Roman" w:hAnsi="Times New Roman" w:cs="Times New Roman"/>
          <w:sz w:val="28"/>
          <w:szCs w:val="28"/>
        </w:rPr>
        <w:t xml:space="preserve">4.3.2. Месторасположение определяется заранее по средствам жеребьевки. </w:t>
      </w:r>
    </w:p>
    <w:p w14:paraId="4864DC1E"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color w:val="000000"/>
          <w:sz w:val="28"/>
          <w:szCs w:val="28"/>
        </w:rPr>
        <w:t xml:space="preserve">Под местоположением здесь понимается то, с какой стороны от робота противника будет стартовать участник. </w:t>
      </w:r>
    </w:p>
    <w:p w14:paraId="605D578B"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4.3.3. Побеждает робот, суммарное время прохождения дистанции которого, с учётом штрафного времени, оказалось наименьшим на момент окончания заезда обоими роботам. </w:t>
      </w:r>
    </w:p>
    <w:p w14:paraId="77F457DE" w14:textId="77777777" w:rsidR="00A8130D" w:rsidRPr="00B07959" w:rsidRDefault="00A8130D" w:rsidP="00A8130D">
      <w:pPr>
        <w:autoSpaceDE w:val="0"/>
        <w:autoSpaceDN w:val="0"/>
        <w:adjustRightInd w:val="0"/>
        <w:spacing w:after="0" w:line="240" w:lineRule="auto"/>
        <w:jc w:val="both"/>
        <w:rPr>
          <w:rFonts w:ascii="Times New Roman" w:hAnsi="Times New Roman" w:cs="Times New Roman"/>
          <w:sz w:val="28"/>
          <w:szCs w:val="28"/>
        </w:rPr>
      </w:pPr>
      <w:r w:rsidRPr="00B07959">
        <w:rPr>
          <w:rFonts w:ascii="Times New Roman" w:hAnsi="Times New Roman" w:cs="Times New Roman"/>
          <w:sz w:val="28"/>
          <w:szCs w:val="28"/>
        </w:rPr>
        <w:t xml:space="preserve">4.3.4. Если по прошествии отведенного на выполнения задания времени, ни один из роботов не достиг зоны финиша, то побеждает робот, расположенный ближе к зоне финиша. </w:t>
      </w:r>
    </w:p>
    <w:p w14:paraId="73DBE0D2" w14:textId="77777777" w:rsidR="00A8130D" w:rsidRDefault="00A8130D" w:rsidP="00A8130D">
      <w:pPr>
        <w:spacing w:after="0" w:line="240" w:lineRule="auto"/>
        <w:jc w:val="both"/>
        <w:rPr>
          <w:rFonts w:ascii="Times New Roman" w:hAnsi="Times New Roman" w:cs="Times New Roman"/>
          <w:sz w:val="28"/>
          <w:szCs w:val="28"/>
        </w:rPr>
      </w:pPr>
      <w:r w:rsidRPr="00407D57">
        <w:rPr>
          <w:rFonts w:ascii="Times New Roman" w:hAnsi="Times New Roman" w:cs="Times New Roman"/>
          <w:sz w:val="28"/>
          <w:szCs w:val="28"/>
        </w:rPr>
        <w:t xml:space="preserve">4.3.5. В зависимости от общего количества </w:t>
      </w:r>
      <w:r w:rsidRPr="004145DC">
        <w:rPr>
          <w:rFonts w:ascii="Times New Roman" w:hAnsi="Times New Roman" w:cs="Times New Roman"/>
          <w:sz w:val="28"/>
          <w:szCs w:val="28"/>
        </w:rPr>
        <w:t>участников соревнования проводятся по олимпийской системе или каждый соревнуется с каждым.</w:t>
      </w:r>
    </w:p>
    <w:p w14:paraId="554CDE2F" w14:textId="77777777" w:rsidR="00A8130D" w:rsidRDefault="00A8130D" w:rsidP="00A8130D">
      <w:pPr>
        <w:spacing w:after="0" w:line="240" w:lineRule="auto"/>
        <w:jc w:val="both"/>
        <w:rPr>
          <w:rFonts w:ascii="Times New Roman" w:hAnsi="Times New Roman" w:cs="Times New Roman"/>
          <w:sz w:val="28"/>
          <w:szCs w:val="28"/>
        </w:rPr>
      </w:pPr>
    </w:p>
    <w:p w14:paraId="00F4A1B2" w14:textId="77777777" w:rsidR="00A8130D" w:rsidRPr="00407D57" w:rsidRDefault="00A8130D" w:rsidP="00A8130D">
      <w:pPr>
        <w:spacing w:after="0" w:line="240" w:lineRule="auto"/>
        <w:jc w:val="both"/>
        <w:rPr>
          <w:rFonts w:ascii="Times New Roman" w:hAnsi="Times New Roman" w:cs="Times New Roman"/>
          <w:sz w:val="28"/>
          <w:szCs w:val="28"/>
        </w:rPr>
      </w:pPr>
    </w:p>
    <w:p w14:paraId="43EBDD5D" w14:textId="77777777" w:rsidR="00A8130D" w:rsidRPr="00963993" w:rsidRDefault="00A8130D" w:rsidP="00A8130D">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4A981F5D" w14:textId="77777777" w:rsidR="00A8130D" w:rsidRPr="00E909D0" w:rsidRDefault="00A8130D" w:rsidP="00A8130D">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ЭСТАФЕТА</w:t>
      </w:r>
      <w:r w:rsidRPr="00963993">
        <w:rPr>
          <w:rFonts w:ascii="Times New Roman" w:hAnsi="Times New Roman" w:cs="Times New Roman"/>
          <w:b/>
          <w:bCs/>
          <w:sz w:val="28"/>
          <w:szCs w:val="28"/>
        </w:rPr>
        <w:t>"</w:t>
      </w:r>
    </w:p>
    <w:p w14:paraId="48F80B46" w14:textId="77777777" w:rsidR="004145DC" w:rsidRDefault="004145DC" w:rsidP="00A8130D">
      <w:pPr>
        <w:pStyle w:val="Default"/>
        <w:jc w:val="both"/>
        <w:rPr>
          <w:rFonts w:ascii="Times New Roman" w:hAnsi="Times New Roman" w:cs="Times New Roman"/>
          <w:i/>
          <w:iCs/>
          <w:color w:val="ED7D31" w:themeColor="accent2"/>
          <w:sz w:val="28"/>
          <w:szCs w:val="28"/>
        </w:rPr>
      </w:pPr>
    </w:p>
    <w:p w14:paraId="6ED56A1F" w14:textId="77777777" w:rsidR="00A8130D" w:rsidRPr="00D178F1" w:rsidRDefault="00A8130D" w:rsidP="00A8130D">
      <w:pPr>
        <w:pStyle w:val="Default"/>
        <w:jc w:val="both"/>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 xml:space="preserve">Категория: для </w:t>
      </w:r>
      <w:r>
        <w:rPr>
          <w:rFonts w:ascii="Times New Roman" w:hAnsi="Times New Roman" w:cs="Times New Roman"/>
          <w:i/>
          <w:iCs/>
          <w:color w:val="ED7D31" w:themeColor="accent2"/>
          <w:sz w:val="28"/>
          <w:szCs w:val="28"/>
        </w:rPr>
        <w:t>продолжающих</w:t>
      </w:r>
      <w:r w:rsidRPr="00D178F1">
        <w:rPr>
          <w:rFonts w:ascii="Times New Roman" w:hAnsi="Times New Roman" w:cs="Times New Roman"/>
          <w:i/>
          <w:iCs/>
          <w:color w:val="ED7D31" w:themeColor="accent2"/>
          <w:sz w:val="28"/>
          <w:szCs w:val="28"/>
        </w:rPr>
        <w:t xml:space="preserve"> (</w:t>
      </w:r>
      <w:r>
        <w:rPr>
          <w:rFonts w:ascii="Times New Roman" w:hAnsi="Times New Roman" w:cs="Times New Roman"/>
          <w:i/>
          <w:iCs/>
          <w:color w:val="ED7D31" w:themeColor="accent2"/>
          <w:sz w:val="28"/>
          <w:szCs w:val="28"/>
        </w:rPr>
        <w:t>без ограничений</w:t>
      </w:r>
      <w:r w:rsidRPr="00D178F1">
        <w:rPr>
          <w:rFonts w:ascii="Times New Roman" w:hAnsi="Times New Roman" w:cs="Times New Roman"/>
          <w:i/>
          <w:iCs/>
          <w:color w:val="ED7D31" w:themeColor="accent2"/>
          <w:sz w:val="28"/>
          <w:szCs w:val="28"/>
        </w:rPr>
        <w:t>)</w:t>
      </w:r>
    </w:p>
    <w:p w14:paraId="0C552478" w14:textId="77777777" w:rsidR="00A8130D" w:rsidRPr="00EE7368" w:rsidRDefault="00A8130D" w:rsidP="00A8130D">
      <w:pPr>
        <w:pStyle w:val="Default"/>
        <w:rPr>
          <w:rFonts w:ascii="Times New Roman" w:hAnsi="Times New Roman" w:cs="Times New Roman"/>
          <w:b/>
          <w:i/>
          <w:iCs/>
          <w:sz w:val="28"/>
          <w:szCs w:val="28"/>
        </w:rPr>
      </w:pPr>
    </w:p>
    <w:p w14:paraId="3964D727" w14:textId="77777777" w:rsidR="00A8130D" w:rsidRPr="00EE7368" w:rsidRDefault="00A8130D" w:rsidP="00A8130D">
      <w:pPr>
        <w:pStyle w:val="Default"/>
        <w:jc w:val="both"/>
        <w:rPr>
          <w:rFonts w:ascii="Times New Roman" w:hAnsi="Times New Roman" w:cs="Times New Roman"/>
          <w:b/>
          <w:sz w:val="28"/>
          <w:szCs w:val="28"/>
        </w:rPr>
      </w:pPr>
      <w:r w:rsidRPr="00EE7368">
        <w:rPr>
          <w:rFonts w:ascii="Times New Roman" w:hAnsi="Times New Roman" w:cs="Times New Roman"/>
          <w:b/>
          <w:sz w:val="28"/>
          <w:szCs w:val="28"/>
        </w:rPr>
        <w:t xml:space="preserve">1. Общие положения </w:t>
      </w:r>
    </w:p>
    <w:p w14:paraId="6C9EB88D"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1.1. Поле </w:t>
      </w:r>
    </w:p>
    <w:p w14:paraId="201ADAB5"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1.1.1. Цвет полигона - белый. </w:t>
      </w:r>
    </w:p>
    <w:p w14:paraId="4145115E"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1.1.2. Цвет линии – черный, цвет линий зоны передачи – черный. </w:t>
      </w:r>
    </w:p>
    <w:p w14:paraId="11B82528"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1.1.3. Ширина линии - 50 мм, ширина линии, ограничивающей зону передачи – 30 мм. </w:t>
      </w:r>
    </w:p>
    <w:p w14:paraId="6076397C"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1.1.4. Минимальный радиус кривизны линии – 30 мм. </w:t>
      </w:r>
    </w:p>
    <w:p w14:paraId="32882E9A"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1.1.5. Длина зоны передачи – 600 мм, ширина – 300 мм. </w:t>
      </w:r>
    </w:p>
    <w:p w14:paraId="2D709AA5"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1.1.6. На рис.1 приведен пример поля. Реальное поле может отличаться от рисунка. </w:t>
      </w:r>
    </w:p>
    <w:p w14:paraId="53E97778"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1.1.7. На линии возможно появление препятствий: бордюров, горок и т.п.</w:t>
      </w:r>
    </w:p>
    <w:p w14:paraId="3E991408" w14:textId="77777777" w:rsidR="00A8130D" w:rsidRDefault="00A8130D" w:rsidP="00A8130D">
      <w:pPr>
        <w:pStyle w:val="Default"/>
        <w:rPr>
          <w:rFonts w:ascii="Times New Roman" w:hAnsi="Times New Roman" w:cs="Times New Roman"/>
          <w:sz w:val="28"/>
          <w:szCs w:val="28"/>
        </w:rPr>
      </w:pPr>
      <w:r w:rsidRPr="00EE7368">
        <w:rPr>
          <w:rFonts w:ascii="Times New Roman" w:hAnsi="Times New Roman" w:cs="Times New Roman"/>
          <w:noProof/>
          <w:sz w:val="28"/>
          <w:szCs w:val="28"/>
          <w:lang w:eastAsia="ru-RU"/>
        </w:rPr>
        <w:drawing>
          <wp:inline distT="0" distB="0" distL="0" distR="0" wp14:anchorId="6004BC14" wp14:editId="30B036DD">
            <wp:extent cx="4257675" cy="3803018"/>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9128" cy="3804316"/>
                    </a:xfrm>
                    <a:prstGeom prst="rect">
                      <a:avLst/>
                    </a:prstGeom>
                    <a:noFill/>
                    <a:ln>
                      <a:noFill/>
                    </a:ln>
                  </pic:spPr>
                </pic:pic>
              </a:graphicData>
            </a:graphic>
          </wp:inline>
        </w:drawing>
      </w:r>
    </w:p>
    <w:p w14:paraId="11A23DCB" w14:textId="77777777" w:rsidR="00A8130D" w:rsidRDefault="00A8130D" w:rsidP="00A8130D">
      <w:pPr>
        <w:pStyle w:val="Default"/>
        <w:rPr>
          <w:rFonts w:ascii="Times New Roman" w:hAnsi="Times New Roman" w:cs="Times New Roman"/>
          <w:sz w:val="28"/>
          <w:szCs w:val="28"/>
        </w:rPr>
      </w:pPr>
      <w:r>
        <w:rPr>
          <w:rFonts w:ascii="Times New Roman" w:hAnsi="Times New Roman" w:cs="Times New Roman"/>
          <w:sz w:val="28"/>
          <w:szCs w:val="28"/>
        </w:rPr>
        <w:t>Рис.1.</w:t>
      </w:r>
    </w:p>
    <w:p w14:paraId="182941C8" w14:textId="77777777" w:rsidR="00A8130D" w:rsidRDefault="00A8130D" w:rsidP="00A8130D">
      <w:pPr>
        <w:pStyle w:val="Default"/>
        <w:rPr>
          <w:rFonts w:ascii="Times New Roman" w:hAnsi="Times New Roman" w:cs="Times New Roman"/>
          <w:sz w:val="28"/>
          <w:szCs w:val="28"/>
        </w:rPr>
      </w:pPr>
    </w:p>
    <w:p w14:paraId="01CD4F81"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1.2. Эстафетная палочка </w:t>
      </w:r>
    </w:p>
    <w:p w14:paraId="3C6FC408" w14:textId="77777777" w:rsidR="00A8130D"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1.2.1. В качестве эстафетной палочки используется белый цилиндр (см. рис.1). </w:t>
      </w:r>
    </w:p>
    <w:p w14:paraId="26C03B48"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1.2.2. Диаметр цилиндра 60-65 мм, высота 100-135 мм. </w:t>
      </w:r>
    </w:p>
    <w:p w14:paraId="37AEF181"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1.2.3. Материал боковой поверхности цилиндра – дерево или ватман.</w:t>
      </w:r>
    </w:p>
    <w:p w14:paraId="4D73AC1E" w14:textId="77777777" w:rsidR="00A8130D" w:rsidRDefault="00A8130D" w:rsidP="00A8130D">
      <w:pPr>
        <w:pStyle w:val="Default"/>
        <w:jc w:val="both"/>
        <w:rPr>
          <w:rFonts w:ascii="Times New Roman" w:hAnsi="Times New Roman" w:cs="Times New Roman"/>
          <w:sz w:val="28"/>
          <w:szCs w:val="28"/>
          <w:lang w:val="en-US"/>
        </w:rPr>
      </w:pPr>
      <w:r w:rsidRPr="00EE7368">
        <w:rPr>
          <w:rFonts w:ascii="Times New Roman" w:hAnsi="Times New Roman" w:cs="Times New Roman"/>
          <w:sz w:val="28"/>
          <w:szCs w:val="28"/>
        </w:rPr>
        <w:t>1.2.4. Масса цилиндра до 75 г</w:t>
      </w:r>
      <w:r>
        <w:rPr>
          <w:rFonts w:ascii="Times New Roman" w:hAnsi="Times New Roman" w:cs="Times New Roman"/>
          <w:sz w:val="28"/>
          <w:szCs w:val="28"/>
          <w:lang w:val="en-US"/>
        </w:rPr>
        <w:t>.</w:t>
      </w:r>
    </w:p>
    <w:p w14:paraId="699ED4F6" w14:textId="77777777" w:rsidR="00A8130D" w:rsidRDefault="00A8130D" w:rsidP="00A8130D">
      <w:pPr>
        <w:pStyle w:val="Default"/>
        <w:rPr>
          <w:rFonts w:ascii="Times New Roman" w:hAnsi="Times New Roman" w:cs="Times New Roman"/>
          <w:sz w:val="28"/>
          <w:szCs w:val="28"/>
          <w:lang w:val="en-US"/>
        </w:rPr>
      </w:pPr>
      <w:r w:rsidRPr="00EE7368">
        <w:rPr>
          <w:rFonts w:ascii="Times New Roman" w:hAnsi="Times New Roman" w:cs="Times New Roman"/>
          <w:noProof/>
          <w:sz w:val="28"/>
          <w:szCs w:val="28"/>
          <w:lang w:eastAsia="ru-RU"/>
        </w:rPr>
        <w:lastRenderedPageBreak/>
        <w:drawing>
          <wp:inline distT="0" distB="0" distL="0" distR="0" wp14:anchorId="73358FD4" wp14:editId="68DBA628">
            <wp:extent cx="3648075" cy="38004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8075" cy="3800475"/>
                    </a:xfrm>
                    <a:prstGeom prst="rect">
                      <a:avLst/>
                    </a:prstGeom>
                    <a:noFill/>
                    <a:ln>
                      <a:noFill/>
                    </a:ln>
                  </pic:spPr>
                </pic:pic>
              </a:graphicData>
            </a:graphic>
          </wp:inline>
        </w:drawing>
      </w:r>
    </w:p>
    <w:p w14:paraId="0D5CC7F3" w14:textId="77777777" w:rsidR="00A8130D" w:rsidRDefault="00A8130D" w:rsidP="00A8130D">
      <w:pPr>
        <w:pStyle w:val="Default"/>
      </w:pPr>
    </w:p>
    <w:p w14:paraId="3B6F5BF1" w14:textId="77777777" w:rsidR="00A8130D" w:rsidRPr="00EE7368" w:rsidRDefault="00A8130D" w:rsidP="00A8130D">
      <w:pPr>
        <w:pStyle w:val="Default"/>
        <w:rPr>
          <w:rFonts w:ascii="Times New Roman" w:hAnsi="Times New Roman" w:cs="Times New Roman"/>
          <w:sz w:val="28"/>
          <w:szCs w:val="28"/>
        </w:rPr>
      </w:pPr>
      <w:r w:rsidRPr="00EE7368">
        <w:rPr>
          <w:rFonts w:ascii="Times New Roman" w:hAnsi="Times New Roman" w:cs="Times New Roman"/>
          <w:sz w:val="28"/>
          <w:szCs w:val="28"/>
        </w:rPr>
        <w:t xml:space="preserve">Рис. 2. Эстафетная палочка </w:t>
      </w:r>
    </w:p>
    <w:p w14:paraId="3A26FBE7" w14:textId="77777777" w:rsidR="00A8130D" w:rsidRDefault="00A8130D" w:rsidP="00A8130D">
      <w:pPr>
        <w:pStyle w:val="Default"/>
        <w:rPr>
          <w:rFonts w:ascii="Times New Roman" w:hAnsi="Times New Roman" w:cs="Times New Roman"/>
          <w:b/>
          <w:bCs/>
          <w:sz w:val="28"/>
          <w:szCs w:val="28"/>
        </w:rPr>
      </w:pPr>
    </w:p>
    <w:p w14:paraId="049A8E1C" w14:textId="77777777" w:rsidR="00A8130D" w:rsidRPr="00C94535" w:rsidRDefault="00A8130D" w:rsidP="00A8130D">
      <w:pPr>
        <w:pStyle w:val="Default"/>
        <w:rPr>
          <w:rFonts w:ascii="Times New Roman" w:hAnsi="Times New Roman" w:cs="Times New Roman"/>
          <w:b/>
          <w:sz w:val="28"/>
          <w:szCs w:val="28"/>
        </w:rPr>
      </w:pPr>
      <w:r w:rsidRPr="00EE7368">
        <w:rPr>
          <w:rFonts w:ascii="Times New Roman" w:hAnsi="Times New Roman" w:cs="Times New Roman"/>
          <w:b/>
          <w:bCs/>
          <w:sz w:val="28"/>
          <w:szCs w:val="28"/>
        </w:rPr>
        <w:t xml:space="preserve">2. Требования к роботам </w:t>
      </w:r>
    </w:p>
    <w:p w14:paraId="384A7CB3" w14:textId="77777777" w:rsidR="00A8130D" w:rsidRPr="00C94535" w:rsidRDefault="00A8130D" w:rsidP="00A8130D">
      <w:pPr>
        <w:pStyle w:val="Default"/>
        <w:jc w:val="both"/>
        <w:rPr>
          <w:rFonts w:ascii="Times New Roman" w:hAnsi="Times New Roman" w:cs="Times New Roman"/>
          <w:b/>
          <w:sz w:val="28"/>
          <w:szCs w:val="28"/>
        </w:rPr>
      </w:pPr>
      <w:r w:rsidRPr="00C94535">
        <w:rPr>
          <w:rFonts w:ascii="Times New Roman" w:hAnsi="Times New Roman" w:cs="Times New Roman"/>
          <w:b/>
          <w:bCs/>
          <w:sz w:val="28"/>
          <w:szCs w:val="28"/>
        </w:rPr>
        <w:t xml:space="preserve">2.1. Основные спецификации </w:t>
      </w:r>
    </w:p>
    <w:p w14:paraId="1C9E9F2B"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2.1.1. В эстафете участвуют два робота, имеющие механизмы для передачи эстафетной палочки. </w:t>
      </w:r>
    </w:p>
    <w:p w14:paraId="0C4CFAAF"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2.1.2. При старте размер робота не должен превышать 30х30 см. В процессе движения робот может увеличить свои размеры до 50x50 см. Высота робота не ограничена. </w:t>
      </w:r>
    </w:p>
    <w:p w14:paraId="0039B8AF"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2.1.3. Вес робота – не более 3 кг. </w:t>
      </w:r>
    </w:p>
    <w:p w14:paraId="416ED263"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2.1.4. Робот должен быть полностью автономным.</w:t>
      </w:r>
    </w:p>
    <w:p w14:paraId="5389FE60" w14:textId="77777777" w:rsidR="00A8130D" w:rsidRDefault="00A8130D" w:rsidP="00A8130D">
      <w:pPr>
        <w:pStyle w:val="Default"/>
        <w:jc w:val="both"/>
        <w:rPr>
          <w:rFonts w:ascii="Times New Roman" w:hAnsi="Times New Roman" w:cs="Times New Roman"/>
          <w:b/>
          <w:bCs/>
          <w:sz w:val="28"/>
          <w:szCs w:val="28"/>
        </w:rPr>
      </w:pPr>
    </w:p>
    <w:p w14:paraId="6FF08C01" w14:textId="77777777" w:rsidR="00A8130D" w:rsidRPr="00EE7368" w:rsidRDefault="00A8130D" w:rsidP="00A8130D">
      <w:pPr>
        <w:pStyle w:val="Default"/>
        <w:rPr>
          <w:rFonts w:ascii="Times New Roman" w:hAnsi="Times New Roman" w:cs="Times New Roman"/>
          <w:sz w:val="28"/>
          <w:szCs w:val="28"/>
        </w:rPr>
      </w:pPr>
      <w:r w:rsidRPr="00EE7368">
        <w:rPr>
          <w:rFonts w:ascii="Times New Roman" w:hAnsi="Times New Roman" w:cs="Times New Roman"/>
          <w:b/>
          <w:bCs/>
          <w:sz w:val="28"/>
          <w:szCs w:val="28"/>
        </w:rPr>
        <w:t xml:space="preserve">3. Игра </w:t>
      </w:r>
    </w:p>
    <w:p w14:paraId="7A37E81D" w14:textId="77777777" w:rsidR="00A8130D" w:rsidRPr="00C94535" w:rsidRDefault="00A8130D" w:rsidP="00A8130D">
      <w:pPr>
        <w:pStyle w:val="Default"/>
        <w:rPr>
          <w:rFonts w:ascii="Times New Roman" w:hAnsi="Times New Roman" w:cs="Times New Roman"/>
          <w:b/>
          <w:sz w:val="28"/>
          <w:szCs w:val="28"/>
        </w:rPr>
      </w:pPr>
      <w:r w:rsidRPr="00C94535">
        <w:rPr>
          <w:rFonts w:ascii="Times New Roman" w:hAnsi="Times New Roman" w:cs="Times New Roman"/>
          <w:b/>
          <w:bCs/>
          <w:sz w:val="28"/>
          <w:szCs w:val="28"/>
        </w:rPr>
        <w:t xml:space="preserve">3.1. Цель игры </w:t>
      </w:r>
    </w:p>
    <w:p w14:paraId="4DD09426" w14:textId="77777777" w:rsidR="00A8130D"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3.1.1. За 5 минут два робота одной команды д</w:t>
      </w:r>
      <w:r>
        <w:rPr>
          <w:rFonts w:ascii="Times New Roman" w:hAnsi="Times New Roman" w:cs="Times New Roman"/>
          <w:sz w:val="28"/>
          <w:szCs w:val="28"/>
        </w:rPr>
        <w:t>олжны по очереди проехать макси</w:t>
      </w:r>
      <w:r w:rsidRPr="00EE7368">
        <w:rPr>
          <w:rFonts w:ascii="Times New Roman" w:hAnsi="Times New Roman" w:cs="Times New Roman"/>
          <w:sz w:val="28"/>
          <w:szCs w:val="28"/>
        </w:rPr>
        <w:t>мальное число кругов с эстафетной палочкой, каждый раз передавая ее в зоне передачи.</w:t>
      </w:r>
    </w:p>
    <w:p w14:paraId="55D05A22" w14:textId="77777777" w:rsidR="00A8130D" w:rsidRPr="00C94535" w:rsidRDefault="00A8130D" w:rsidP="00A8130D">
      <w:pPr>
        <w:pStyle w:val="Default"/>
        <w:rPr>
          <w:rFonts w:ascii="Times New Roman" w:hAnsi="Times New Roman" w:cs="Times New Roman"/>
          <w:b/>
          <w:sz w:val="28"/>
          <w:szCs w:val="28"/>
        </w:rPr>
      </w:pPr>
      <w:r w:rsidRPr="00C94535">
        <w:rPr>
          <w:rFonts w:ascii="Times New Roman" w:hAnsi="Times New Roman" w:cs="Times New Roman"/>
          <w:b/>
          <w:sz w:val="28"/>
          <w:szCs w:val="28"/>
        </w:rPr>
        <w:t xml:space="preserve">3.2. Старт </w:t>
      </w:r>
    </w:p>
    <w:p w14:paraId="351EAC82"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3.2.1. При старте оба робота должны находиться в зоне передачи. </w:t>
      </w:r>
    </w:p>
    <w:p w14:paraId="74CCCF1D"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3.2.2. При старте эстафетная палочка должна находиться за линией, ограничивающей зону передачи, перед роботом, который первым начнет движение по черной линии. </w:t>
      </w:r>
    </w:p>
    <w:p w14:paraId="70328E35" w14:textId="77777777" w:rsidR="00A8130D" w:rsidRPr="00EE7368"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t xml:space="preserve">3.2.3. После запуска робот должен проехать по заданной черной линии и, вновь попав в зону передачи, передать эстафетную палочку следующему роботу. </w:t>
      </w:r>
    </w:p>
    <w:p w14:paraId="5E867F10" w14:textId="77777777" w:rsidR="00A8130D" w:rsidRDefault="00A8130D" w:rsidP="00A8130D">
      <w:pPr>
        <w:pStyle w:val="Default"/>
        <w:jc w:val="both"/>
        <w:rPr>
          <w:rFonts w:ascii="Times New Roman" w:hAnsi="Times New Roman" w:cs="Times New Roman"/>
          <w:sz w:val="28"/>
          <w:szCs w:val="28"/>
        </w:rPr>
      </w:pPr>
      <w:r w:rsidRPr="00EE7368">
        <w:rPr>
          <w:rFonts w:ascii="Times New Roman" w:hAnsi="Times New Roman" w:cs="Times New Roman"/>
          <w:sz w:val="28"/>
          <w:szCs w:val="28"/>
        </w:rPr>
        <w:lastRenderedPageBreak/>
        <w:t>3.2.4. Во время состязания участники не должны касаться корпусов роботов и эстафетной палочки.</w:t>
      </w:r>
    </w:p>
    <w:p w14:paraId="68C573BC"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b/>
          <w:bCs/>
          <w:sz w:val="28"/>
          <w:szCs w:val="28"/>
        </w:rPr>
        <w:t xml:space="preserve">3.3. Передачи и потеря эстафетной палочки </w:t>
      </w:r>
    </w:p>
    <w:p w14:paraId="79F5D4DA"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3.3.1. Передача эстафетной палочки разрешена только в зоне передачи. </w:t>
      </w:r>
    </w:p>
    <w:p w14:paraId="66F39C10"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3.3.2. В зоне передачи, эстафетная палочка может находиться сколь угодно долго в пределах отведенного времени. </w:t>
      </w:r>
    </w:p>
    <w:p w14:paraId="2AB70F2B"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3.3.3. Робот, передавший палочку, должен остаться в зоне передачи. </w:t>
      </w:r>
    </w:p>
    <w:p w14:paraId="4BCDBA0A"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3.3.4. Потеря палочки может произойти только вне зоны передачи. </w:t>
      </w:r>
    </w:p>
    <w:p w14:paraId="2E66EE2C"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3.3.5. Палочка считается потерянной, если ни одна из частей робота не касается палочки более 5 секунд и палочка находится вне контура робота. </w:t>
      </w:r>
    </w:p>
    <w:p w14:paraId="3DCBCDF9"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3.3.6. В случае потери палочки, необходимо произвести перезапуск роботов (более подробно см. п.3.4). </w:t>
      </w:r>
    </w:p>
    <w:p w14:paraId="4EA9A7F1"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3.3.7. Во время передачи палочка должна коснуться поверхности поля. </w:t>
      </w:r>
    </w:p>
    <w:p w14:paraId="5D9CA443"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b/>
          <w:bCs/>
          <w:sz w:val="28"/>
          <w:szCs w:val="28"/>
        </w:rPr>
        <w:t xml:space="preserve">3.4. Перезапуск </w:t>
      </w:r>
    </w:p>
    <w:p w14:paraId="5D5684C4"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3.4.1. Движение роботов приостанавливается в следующих случаях: Если робот потерял эстафетную палочку (более подробно см. п.3.3); Если робот выехал из зоны передачи без эстафетной палочки; Если оператор коснулся корпуса робота или палочки; Если любой из роботов потерял линию более чем на 5 секунд; Если робот передавший палочку, покинет зону передачи вслед за роботом, получившим палочку. </w:t>
      </w:r>
    </w:p>
    <w:p w14:paraId="5B3038A8"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3.4.2. Разрешены повторные старты в пределах отведенного времени. Для этого, необходимо повторить те же действия, что и при старте робота (более подробно см. п.3.2). </w:t>
      </w:r>
    </w:p>
    <w:p w14:paraId="63FA5C9F"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3.4.3. Во время перезапуска секундомер судьи не останавливается. </w:t>
      </w:r>
    </w:p>
    <w:p w14:paraId="16C02691"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b/>
          <w:bCs/>
          <w:sz w:val="28"/>
          <w:szCs w:val="28"/>
        </w:rPr>
        <w:t xml:space="preserve">3.5. Финиш </w:t>
      </w:r>
    </w:p>
    <w:p w14:paraId="6494443E" w14:textId="77777777" w:rsidR="00A8130D"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3.5.1. Попытка заканчивается по истечении 5 минут, прошедших после первого пересечения роботом линии старта, или по команде судьи.</w:t>
      </w:r>
    </w:p>
    <w:p w14:paraId="270AE7E0" w14:textId="77777777" w:rsidR="00A8130D" w:rsidRPr="00C94535" w:rsidRDefault="00A8130D" w:rsidP="00A8130D">
      <w:pPr>
        <w:pStyle w:val="Default"/>
        <w:jc w:val="both"/>
        <w:rPr>
          <w:rFonts w:ascii="Times New Roman" w:hAnsi="Times New Roman" w:cs="Times New Roman"/>
          <w:sz w:val="28"/>
          <w:szCs w:val="28"/>
        </w:rPr>
      </w:pPr>
    </w:p>
    <w:p w14:paraId="686E3EAF"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b/>
          <w:bCs/>
          <w:sz w:val="28"/>
          <w:szCs w:val="28"/>
        </w:rPr>
        <w:t xml:space="preserve">4. Подсчет очков </w:t>
      </w:r>
    </w:p>
    <w:p w14:paraId="6867B642"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4.1.1. Команде засчитывается 1 очко за каждый полный круг, правильно пройденный роботами с эстафетной палочкой. </w:t>
      </w:r>
    </w:p>
    <w:p w14:paraId="6DC7F763"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4.1.2. Круг считается правильно пройденным, если один робот пересек с палочкой линию старта, затем, следуя по основной линии, пересек линию финиша, передал палочку второму роботу после линии финиша, и второй робот с палочкой пересек линию старта. </w:t>
      </w:r>
    </w:p>
    <w:p w14:paraId="2B6A8302"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4.1.3. Если в течение попытки было несколько перезапусков, то в зачет идет запуск с наибольшим количеством очков. </w:t>
      </w:r>
    </w:p>
    <w:p w14:paraId="3030A8E3" w14:textId="77777777" w:rsidR="00A8130D" w:rsidRPr="00C94535"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 xml:space="preserve">4.1.4. Если попыток было несколько, очки за каждую из них считаются отдельно, и в зачет идет попытка с максимальным количеством очков. </w:t>
      </w:r>
    </w:p>
    <w:p w14:paraId="55CBD90A" w14:textId="77777777" w:rsidR="00A8130D" w:rsidRDefault="00A8130D" w:rsidP="00A8130D">
      <w:pPr>
        <w:pStyle w:val="Default"/>
        <w:jc w:val="both"/>
        <w:rPr>
          <w:rFonts w:ascii="Times New Roman" w:hAnsi="Times New Roman" w:cs="Times New Roman"/>
          <w:sz w:val="28"/>
          <w:szCs w:val="28"/>
        </w:rPr>
      </w:pPr>
      <w:r w:rsidRPr="00C94535">
        <w:rPr>
          <w:rFonts w:ascii="Times New Roman" w:hAnsi="Times New Roman" w:cs="Times New Roman"/>
          <w:sz w:val="28"/>
          <w:szCs w:val="28"/>
        </w:rPr>
        <w:t>4.1.5. При равном количестве очков у двух роботов учитывается номер успешного запуска. Если и это значение совпадает, то учитывается время успешного завершения первого полного круга в течение данной попытки.</w:t>
      </w:r>
    </w:p>
    <w:p w14:paraId="085246E7" w14:textId="77777777" w:rsidR="00A8130D" w:rsidRPr="00C94535" w:rsidRDefault="00A8130D" w:rsidP="00A8130D">
      <w:pPr>
        <w:pStyle w:val="Default"/>
        <w:jc w:val="both"/>
        <w:rPr>
          <w:rFonts w:ascii="Times New Roman" w:hAnsi="Times New Roman" w:cs="Times New Roman"/>
          <w:sz w:val="28"/>
          <w:szCs w:val="28"/>
        </w:rPr>
      </w:pPr>
    </w:p>
    <w:p w14:paraId="5776BF78" w14:textId="77777777" w:rsidR="00A8130D" w:rsidRDefault="00A8130D" w:rsidP="00A8130D">
      <w:pPr>
        <w:pStyle w:val="Default"/>
        <w:jc w:val="both"/>
        <w:rPr>
          <w:rFonts w:ascii="Times New Roman" w:hAnsi="Times New Roman" w:cs="Times New Roman"/>
          <w:sz w:val="28"/>
          <w:szCs w:val="28"/>
        </w:rPr>
      </w:pPr>
    </w:p>
    <w:p w14:paraId="019C373D" w14:textId="77777777" w:rsidR="00A8130D" w:rsidRPr="00C94535" w:rsidRDefault="00A8130D" w:rsidP="00A8130D">
      <w:pPr>
        <w:pStyle w:val="Default"/>
        <w:jc w:val="both"/>
        <w:rPr>
          <w:rFonts w:ascii="Times New Roman" w:hAnsi="Times New Roman" w:cs="Times New Roman"/>
          <w:sz w:val="28"/>
          <w:szCs w:val="28"/>
        </w:rPr>
      </w:pPr>
    </w:p>
    <w:p w14:paraId="60FFCE10" w14:textId="77777777" w:rsidR="00A8130D" w:rsidRPr="00963993" w:rsidRDefault="00A8130D" w:rsidP="00A8130D">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509130C7" w14:textId="77777777" w:rsidR="00A8130D" w:rsidRPr="00E909D0" w:rsidRDefault="00A8130D" w:rsidP="00A8130D">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sidRPr="00E909D0">
        <w:rPr>
          <w:rFonts w:ascii="Times New Roman" w:hAnsi="Times New Roman" w:cs="Times New Roman"/>
          <w:b/>
          <w:bCs/>
          <w:sz w:val="28"/>
          <w:szCs w:val="28"/>
        </w:rPr>
        <w:t>СОБИРАНИЕ ШАЙБ</w:t>
      </w:r>
      <w:r w:rsidRPr="00963993">
        <w:rPr>
          <w:rFonts w:ascii="Times New Roman" w:hAnsi="Times New Roman" w:cs="Times New Roman"/>
          <w:b/>
          <w:bCs/>
          <w:sz w:val="28"/>
          <w:szCs w:val="28"/>
        </w:rPr>
        <w:t>"</w:t>
      </w:r>
    </w:p>
    <w:p w14:paraId="6D0915FC" w14:textId="77777777" w:rsidR="004145DC" w:rsidRDefault="004145DC" w:rsidP="00A8130D">
      <w:pPr>
        <w:pStyle w:val="Default"/>
        <w:jc w:val="both"/>
        <w:rPr>
          <w:rFonts w:ascii="Times New Roman" w:hAnsi="Times New Roman" w:cs="Times New Roman"/>
          <w:i/>
          <w:iCs/>
          <w:color w:val="ED7D31" w:themeColor="accent2"/>
          <w:sz w:val="28"/>
          <w:szCs w:val="28"/>
        </w:rPr>
      </w:pPr>
    </w:p>
    <w:p w14:paraId="109D60A2" w14:textId="77777777" w:rsidR="00A8130D" w:rsidRPr="00D178F1" w:rsidRDefault="00A8130D" w:rsidP="00A8130D">
      <w:pPr>
        <w:pStyle w:val="Default"/>
        <w:jc w:val="both"/>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 xml:space="preserve">Категория: для </w:t>
      </w:r>
      <w:r>
        <w:rPr>
          <w:rFonts w:ascii="Times New Roman" w:hAnsi="Times New Roman" w:cs="Times New Roman"/>
          <w:i/>
          <w:iCs/>
          <w:color w:val="ED7D31" w:themeColor="accent2"/>
          <w:sz w:val="28"/>
          <w:szCs w:val="28"/>
        </w:rPr>
        <w:t>продолжающих</w:t>
      </w:r>
      <w:r w:rsidRPr="00D178F1">
        <w:rPr>
          <w:rFonts w:ascii="Times New Roman" w:hAnsi="Times New Roman" w:cs="Times New Roman"/>
          <w:i/>
          <w:iCs/>
          <w:color w:val="ED7D31" w:themeColor="accent2"/>
          <w:sz w:val="28"/>
          <w:szCs w:val="28"/>
        </w:rPr>
        <w:t xml:space="preserve"> (</w:t>
      </w:r>
      <w:r>
        <w:rPr>
          <w:rFonts w:ascii="Times New Roman" w:hAnsi="Times New Roman" w:cs="Times New Roman"/>
          <w:i/>
          <w:iCs/>
          <w:color w:val="ED7D31" w:themeColor="accent2"/>
          <w:sz w:val="28"/>
          <w:szCs w:val="28"/>
        </w:rPr>
        <w:t>без ограничений</w:t>
      </w:r>
      <w:r w:rsidRPr="00D178F1">
        <w:rPr>
          <w:rFonts w:ascii="Times New Roman" w:hAnsi="Times New Roman" w:cs="Times New Roman"/>
          <w:i/>
          <w:iCs/>
          <w:color w:val="ED7D31" w:themeColor="accent2"/>
          <w:sz w:val="28"/>
          <w:szCs w:val="28"/>
        </w:rPr>
        <w:t>)</w:t>
      </w:r>
    </w:p>
    <w:p w14:paraId="0090D28A" w14:textId="77777777" w:rsidR="00A8130D" w:rsidRPr="00963993" w:rsidRDefault="00A8130D" w:rsidP="00A8130D">
      <w:pPr>
        <w:pStyle w:val="Default"/>
        <w:rPr>
          <w:rFonts w:ascii="Times New Roman" w:hAnsi="Times New Roman" w:cs="Times New Roman"/>
          <w:i/>
          <w:iCs/>
          <w:sz w:val="28"/>
          <w:szCs w:val="28"/>
        </w:rPr>
      </w:pPr>
    </w:p>
    <w:p w14:paraId="4EE9A7A3" w14:textId="77777777" w:rsidR="00A8130D" w:rsidRPr="00E909D0" w:rsidRDefault="00A8130D" w:rsidP="00A8130D">
      <w:pPr>
        <w:pStyle w:val="Default"/>
        <w:rPr>
          <w:rFonts w:ascii="Times New Roman" w:hAnsi="Times New Roman" w:cs="Times New Roman"/>
          <w:b/>
          <w:sz w:val="28"/>
          <w:szCs w:val="28"/>
        </w:rPr>
      </w:pPr>
      <w:r w:rsidRPr="00DA2770">
        <w:rPr>
          <w:rFonts w:ascii="Times New Roman" w:hAnsi="Times New Roman" w:cs="Times New Roman"/>
          <w:b/>
          <w:sz w:val="28"/>
          <w:szCs w:val="28"/>
        </w:rPr>
        <w:t>1.</w:t>
      </w:r>
      <w:r w:rsidRPr="00E909D0">
        <w:rPr>
          <w:rFonts w:ascii="Times New Roman" w:hAnsi="Times New Roman" w:cs="Times New Roman"/>
          <w:b/>
          <w:sz w:val="28"/>
          <w:szCs w:val="28"/>
        </w:rPr>
        <w:t xml:space="preserve"> Требования к роботам </w:t>
      </w:r>
    </w:p>
    <w:p w14:paraId="74D0F832" w14:textId="77777777" w:rsidR="00A8130D" w:rsidRDefault="00A8130D" w:rsidP="00A8130D">
      <w:pPr>
        <w:pStyle w:val="Default"/>
        <w:rPr>
          <w:rFonts w:ascii="Times New Roman" w:hAnsi="Times New Roman" w:cs="Times New Roman"/>
          <w:sz w:val="28"/>
          <w:szCs w:val="28"/>
        </w:rPr>
      </w:pPr>
      <w:r w:rsidRPr="00E909D0">
        <w:rPr>
          <w:rFonts w:ascii="Times New Roman" w:hAnsi="Times New Roman" w:cs="Times New Roman"/>
          <w:sz w:val="28"/>
          <w:szCs w:val="28"/>
        </w:rPr>
        <w:t xml:space="preserve">1.1. Максимальный размер робота 50 x 50 см. Ограничения в размерах роботов должны строго соблюдаться. Перед соревнованием роботы должны пройти контроль. </w:t>
      </w:r>
    </w:p>
    <w:p w14:paraId="0FCE959F" w14:textId="77777777" w:rsidR="00A8130D" w:rsidRPr="00E909D0" w:rsidRDefault="00A8130D" w:rsidP="00A8130D">
      <w:pPr>
        <w:pStyle w:val="Default"/>
        <w:rPr>
          <w:rFonts w:ascii="Times New Roman" w:hAnsi="Times New Roman" w:cs="Times New Roman"/>
          <w:sz w:val="28"/>
          <w:szCs w:val="28"/>
        </w:rPr>
      </w:pPr>
    </w:p>
    <w:p w14:paraId="034EA731" w14:textId="77777777" w:rsidR="00A8130D" w:rsidRPr="00E909D0" w:rsidRDefault="00A8130D" w:rsidP="00A8130D">
      <w:pPr>
        <w:pStyle w:val="Default"/>
        <w:rPr>
          <w:rFonts w:ascii="Times New Roman" w:hAnsi="Times New Roman" w:cs="Times New Roman"/>
          <w:b/>
          <w:sz w:val="28"/>
          <w:szCs w:val="28"/>
        </w:rPr>
      </w:pPr>
      <w:r w:rsidRPr="00E909D0">
        <w:rPr>
          <w:rFonts w:ascii="Times New Roman" w:hAnsi="Times New Roman" w:cs="Times New Roman"/>
          <w:b/>
          <w:sz w:val="28"/>
          <w:szCs w:val="28"/>
        </w:rPr>
        <w:t xml:space="preserve">2. Характеристики полигона </w:t>
      </w:r>
    </w:p>
    <w:p w14:paraId="7B70BFA4" w14:textId="77777777" w:rsidR="00A8130D" w:rsidRPr="00E909D0" w:rsidRDefault="00A8130D" w:rsidP="00A8130D">
      <w:pPr>
        <w:pStyle w:val="Default"/>
        <w:rPr>
          <w:rFonts w:ascii="Times New Roman" w:hAnsi="Times New Roman" w:cs="Times New Roman"/>
          <w:sz w:val="28"/>
          <w:szCs w:val="28"/>
        </w:rPr>
      </w:pPr>
      <w:r w:rsidRPr="00E909D0">
        <w:rPr>
          <w:rFonts w:ascii="Times New Roman" w:hAnsi="Times New Roman" w:cs="Times New Roman"/>
          <w:sz w:val="28"/>
          <w:szCs w:val="28"/>
        </w:rPr>
        <w:t>2.1. Размеры поля Поле в этом соревновании и</w:t>
      </w:r>
      <w:r>
        <w:rPr>
          <w:rFonts w:ascii="Times New Roman" w:hAnsi="Times New Roman" w:cs="Times New Roman"/>
          <w:sz w:val="28"/>
          <w:szCs w:val="28"/>
        </w:rPr>
        <w:t>меет размер 250 x 250см. По кра</w:t>
      </w:r>
      <w:r w:rsidRPr="00E909D0">
        <w:rPr>
          <w:rFonts w:ascii="Times New Roman" w:hAnsi="Times New Roman" w:cs="Times New Roman"/>
          <w:sz w:val="28"/>
          <w:szCs w:val="28"/>
        </w:rPr>
        <w:t xml:space="preserve">ям ограничено бортиком любого цвета не менее 8см высотой. </w:t>
      </w:r>
    </w:p>
    <w:p w14:paraId="2F74E34E" w14:textId="77777777" w:rsidR="00A8130D"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2.2. Две размером 70 x 70см большие домашние базы (красный и синий, RAL 3024 "ярко- красный" и RAL 5013 "синий кобальт") расположены в противоположных углах поля. Остальная часть поля – белая нейтральная зона (см. рис. 1).</w:t>
      </w:r>
    </w:p>
    <w:p w14:paraId="3240E0F5" w14:textId="77777777" w:rsidR="00A8130D" w:rsidRDefault="00A8130D" w:rsidP="00A8130D">
      <w:pPr>
        <w:pStyle w:val="Default"/>
        <w:jc w:val="both"/>
        <w:rPr>
          <w:rFonts w:ascii="Times New Roman" w:hAnsi="Times New Roman" w:cs="Times New Roman"/>
          <w:sz w:val="28"/>
          <w:szCs w:val="28"/>
        </w:rPr>
      </w:pPr>
    </w:p>
    <w:p w14:paraId="7E02E4A0" w14:textId="77777777" w:rsidR="00A8130D" w:rsidRPr="00AD3926" w:rsidRDefault="00A8130D" w:rsidP="00A8130D">
      <w:pPr>
        <w:pStyle w:val="Default"/>
        <w:jc w:val="both"/>
        <w:rPr>
          <w:rFonts w:ascii="Times New Roman" w:hAnsi="Times New Roman" w:cs="Times New Roman"/>
          <w:sz w:val="28"/>
          <w:szCs w:val="28"/>
        </w:rPr>
      </w:pPr>
      <w:r>
        <w:rPr>
          <w:rFonts w:ascii="Times New Roman" w:hAnsi="Times New Roman" w:cs="Times New Roman"/>
          <w:sz w:val="28"/>
          <w:szCs w:val="28"/>
        </w:rPr>
        <w:t>Рис. 1. Поле</w:t>
      </w:r>
    </w:p>
    <w:p w14:paraId="5009D538" w14:textId="77777777" w:rsidR="00A8130D"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noProof/>
          <w:sz w:val="28"/>
          <w:szCs w:val="28"/>
          <w:lang w:eastAsia="ru-RU"/>
        </w:rPr>
        <w:drawing>
          <wp:inline distT="0" distB="0" distL="0" distR="0" wp14:anchorId="4D824D55" wp14:editId="1ADD98F0">
            <wp:extent cx="3297505" cy="3162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8090" cy="3162861"/>
                    </a:xfrm>
                    <a:prstGeom prst="rect">
                      <a:avLst/>
                    </a:prstGeom>
                    <a:noFill/>
                    <a:ln>
                      <a:noFill/>
                    </a:ln>
                  </pic:spPr>
                </pic:pic>
              </a:graphicData>
            </a:graphic>
          </wp:inline>
        </w:drawing>
      </w:r>
    </w:p>
    <w:p w14:paraId="2445B25E" w14:textId="77777777" w:rsidR="00A8130D" w:rsidRDefault="00A8130D" w:rsidP="00A8130D">
      <w:pPr>
        <w:pStyle w:val="Default"/>
      </w:pPr>
    </w:p>
    <w:p w14:paraId="20D87EA4" w14:textId="77777777" w:rsidR="00A8130D" w:rsidRDefault="00A8130D" w:rsidP="00A8130D">
      <w:pPr>
        <w:pStyle w:val="Default"/>
        <w:jc w:val="both"/>
        <w:rPr>
          <w:rFonts w:ascii="Times New Roman" w:hAnsi="Times New Roman" w:cs="Times New Roman"/>
          <w:sz w:val="28"/>
          <w:szCs w:val="28"/>
        </w:rPr>
      </w:pPr>
      <w:r w:rsidRPr="00AD3926">
        <w:rPr>
          <w:rFonts w:ascii="Times New Roman" w:hAnsi="Times New Roman" w:cs="Times New Roman"/>
          <w:sz w:val="28"/>
          <w:szCs w:val="28"/>
        </w:rPr>
        <w:t>2.3. Десять шайб каждого из двух цветов, соответствующих цвету домашних баз, случайно разбросаны в нейтральной зоне. Шайбы выполнены в виде дисков из ABS пластика размером с чайную свечку (40мм диаметр, 20мм высота) с немного сточенными краями (см. рис. 2).</w:t>
      </w:r>
    </w:p>
    <w:p w14:paraId="2C7F1FCA" w14:textId="77777777" w:rsidR="00A8130D" w:rsidRDefault="00A8130D" w:rsidP="00A8130D">
      <w:pPr>
        <w:pStyle w:val="Default"/>
        <w:jc w:val="both"/>
        <w:rPr>
          <w:rFonts w:ascii="Times New Roman" w:hAnsi="Times New Roman" w:cs="Times New Roman"/>
          <w:sz w:val="28"/>
          <w:szCs w:val="28"/>
        </w:rPr>
      </w:pPr>
    </w:p>
    <w:p w14:paraId="23F3436E" w14:textId="77777777" w:rsidR="00A8130D"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Рис. 2. Шайба </w:t>
      </w:r>
    </w:p>
    <w:p w14:paraId="466E8B88" w14:textId="77777777" w:rsidR="00A8130D" w:rsidRDefault="00A8130D" w:rsidP="00A8130D">
      <w:pPr>
        <w:pStyle w:val="Default"/>
        <w:jc w:val="both"/>
        <w:rPr>
          <w:rFonts w:ascii="Times New Roman" w:hAnsi="Times New Roman" w:cs="Times New Roman"/>
          <w:sz w:val="28"/>
          <w:szCs w:val="28"/>
        </w:rPr>
      </w:pPr>
    </w:p>
    <w:p w14:paraId="19EBBF91" w14:textId="77777777" w:rsidR="00A8130D"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noProof/>
          <w:sz w:val="28"/>
          <w:szCs w:val="28"/>
          <w:lang w:eastAsia="ru-RU"/>
        </w:rPr>
        <w:lastRenderedPageBreak/>
        <w:drawing>
          <wp:inline distT="0" distB="0" distL="0" distR="0" wp14:anchorId="4240E79C" wp14:editId="4F021CE5">
            <wp:extent cx="2962275" cy="1291659"/>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7871" cy="1298459"/>
                    </a:xfrm>
                    <a:prstGeom prst="rect">
                      <a:avLst/>
                    </a:prstGeom>
                    <a:noFill/>
                    <a:ln>
                      <a:noFill/>
                    </a:ln>
                  </pic:spPr>
                </pic:pic>
              </a:graphicData>
            </a:graphic>
          </wp:inline>
        </w:drawing>
      </w:r>
    </w:p>
    <w:p w14:paraId="0420EB61" w14:textId="77777777" w:rsidR="00A8130D" w:rsidRPr="00E909D0" w:rsidRDefault="00A8130D" w:rsidP="00A8130D">
      <w:pPr>
        <w:pStyle w:val="Default"/>
        <w:jc w:val="both"/>
        <w:rPr>
          <w:rFonts w:ascii="Times New Roman" w:hAnsi="Times New Roman" w:cs="Times New Roman"/>
          <w:sz w:val="28"/>
          <w:szCs w:val="28"/>
        </w:rPr>
      </w:pPr>
    </w:p>
    <w:p w14:paraId="7DF2A993" w14:textId="77777777" w:rsidR="00A8130D" w:rsidRPr="00E909D0" w:rsidRDefault="00A8130D" w:rsidP="00A8130D">
      <w:pPr>
        <w:pStyle w:val="Default"/>
        <w:jc w:val="both"/>
        <w:rPr>
          <w:rFonts w:ascii="Times New Roman" w:hAnsi="Times New Roman" w:cs="Times New Roman"/>
          <w:b/>
          <w:sz w:val="28"/>
          <w:szCs w:val="28"/>
        </w:rPr>
      </w:pPr>
      <w:r w:rsidRPr="00E909D0">
        <w:rPr>
          <w:rFonts w:ascii="Times New Roman" w:hAnsi="Times New Roman" w:cs="Times New Roman"/>
          <w:b/>
          <w:sz w:val="28"/>
          <w:szCs w:val="28"/>
        </w:rPr>
        <w:t xml:space="preserve">3. Игра </w:t>
      </w:r>
    </w:p>
    <w:p w14:paraId="6160553A"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3.1. В начале игры каждому из двух роботов н</w:t>
      </w:r>
      <w:r>
        <w:rPr>
          <w:rFonts w:ascii="Times New Roman" w:hAnsi="Times New Roman" w:cs="Times New Roman"/>
          <w:sz w:val="28"/>
          <w:szCs w:val="28"/>
        </w:rPr>
        <w:t>азначается цвет (красный или си</w:t>
      </w:r>
      <w:r w:rsidRPr="00E909D0">
        <w:rPr>
          <w:rFonts w:ascii="Times New Roman" w:hAnsi="Times New Roman" w:cs="Times New Roman"/>
          <w:sz w:val="28"/>
          <w:szCs w:val="28"/>
        </w:rPr>
        <w:t xml:space="preserve">ний), их помещают в соответствующие домашние базы. Роботам запрещается покидать зону домашней базы до того, как судья объявит о начале матча. </w:t>
      </w:r>
    </w:p>
    <w:p w14:paraId="47B27068"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3.2. Целью соревнования является сбор всех шайб назначенного цвета и размещение их в определенной домашней базе. </w:t>
      </w:r>
    </w:p>
    <w:p w14:paraId="238F138F"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3.3. Подсчет очков: </w:t>
      </w:r>
    </w:p>
    <w:p w14:paraId="42EE1D41"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3.3.1. Шайба считается собранной, если выполнены следующие условия: </w:t>
      </w:r>
    </w:p>
    <w:p w14:paraId="43E52B51"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3.3.1.1. она неподвижно расположена в пределах любой домашней базы более 1 секунды; </w:t>
      </w:r>
    </w:p>
    <w:p w14:paraId="49BBA10F"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3.3.1.2. она касается поверхности поля; </w:t>
      </w:r>
    </w:p>
    <w:p w14:paraId="3E1EA619"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3.3.1.3. она находится за пределами контура робота и не накрыта любой его частью. </w:t>
      </w:r>
    </w:p>
    <w:p w14:paraId="38D6EB45"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3.3.2. Судья немедленно убирает собранную шайбу. Она засчитывается роботу, с назначенным цветом домашней базы, следующим образом: </w:t>
      </w:r>
    </w:p>
    <w:p w14:paraId="280C75E8"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3.3.2.1. Если цвет шайбы совпадает с цветом базы, то оценка увеличивается на 1 балл. </w:t>
      </w:r>
    </w:p>
    <w:p w14:paraId="011415D5"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3.3.2.2. Если цвет шайбы не совпадает с цветом базы, то оценка уменьшается на 1 балл. </w:t>
      </w:r>
    </w:p>
    <w:p w14:paraId="7A9649F7"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3.3.3. Общее количество баллов робота в конце матча не может быть отрицательным. Поэтому если было собрано шайб не того цвета больше, чем нужного, то оценка будет равна 0. </w:t>
      </w:r>
    </w:p>
    <w:p w14:paraId="72A094C5"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3.4. Матч заканчивается, когда все шайбы были собраны. Робот, набравший большее количество баллов, объявляется победителем. </w:t>
      </w:r>
    </w:p>
    <w:p w14:paraId="157841AE" w14:textId="77777777" w:rsidR="00A8130D"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3.5. Матч заканчивается по истечении 3 минут или по решению судьи. Робот с более высоким баллом объявляется победителем. </w:t>
      </w:r>
    </w:p>
    <w:p w14:paraId="417C6A48" w14:textId="77777777" w:rsidR="00A8130D" w:rsidRPr="00E909D0" w:rsidRDefault="00A8130D" w:rsidP="00A8130D">
      <w:pPr>
        <w:pStyle w:val="Default"/>
        <w:jc w:val="both"/>
        <w:rPr>
          <w:rFonts w:ascii="Times New Roman" w:hAnsi="Times New Roman" w:cs="Times New Roman"/>
          <w:sz w:val="28"/>
          <w:szCs w:val="28"/>
        </w:rPr>
      </w:pPr>
    </w:p>
    <w:p w14:paraId="5D061D3A" w14:textId="77777777" w:rsidR="00A8130D" w:rsidRPr="00E909D0" w:rsidRDefault="00A8130D" w:rsidP="00A8130D">
      <w:pPr>
        <w:pStyle w:val="Default"/>
        <w:jc w:val="both"/>
        <w:rPr>
          <w:rFonts w:ascii="Times New Roman" w:hAnsi="Times New Roman" w:cs="Times New Roman"/>
          <w:b/>
          <w:sz w:val="28"/>
          <w:szCs w:val="28"/>
        </w:rPr>
      </w:pPr>
      <w:r w:rsidRPr="00E909D0">
        <w:rPr>
          <w:rFonts w:ascii="Times New Roman" w:hAnsi="Times New Roman" w:cs="Times New Roman"/>
          <w:b/>
          <w:sz w:val="28"/>
          <w:szCs w:val="28"/>
        </w:rPr>
        <w:t xml:space="preserve">4. Подсчёт очков </w:t>
      </w:r>
    </w:p>
    <w:p w14:paraId="4E9C2870"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4.1. Возможны два варианта проведения состязания: </w:t>
      </w:r>
    </w:p>
    <w:p w14:paraId="57C83FE1"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4.1.1. Турнир. Победившему роботу присуждается 3 очка. В случае ничьей каждый робот получает по 1 очку. </w:t>
      </w:r>
    </w:p>
    <w:p w14:paraId="384789DC" w14:textId="77777777" w:rsidR="00A8130D"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4.1.2. Олимпийская система. При такой системе ничья невозможна. Если оба робота с одинаковым счетом, то робот, который первый вырвется в лидеры во время матча (первый робот, получивший 1 балл) побеждает и переходит в следующий раунд. Если ни одному роботу не удается собрать шайбу за всю игру, то в следующий раунд они не допускаются. </w:t>
      </w:r>
    </w:p>
    <w:p w14:paraId="2B807EB6" w14:textId="77777777" w:rsidR="00A8130D" w:rsidRPr="00E909D0" w:rsidRDefault="00A8130D" w:rsidP="00A8130D">
      <w:pPr>
        <w:pStyle w:val="Default"/>
        <w:jc w:val="both"/>
        <w:rPr>
          <w:rFonts w:ascii="Times New Roman" w:hAnsi="Times New Roman" w:cs="Times New Roman"/>
          <w:sz w:val="28"/>
          <w:szCs w:val="28"/>
        </w:rPr>
      </w:pPr>
    </w:p>
    <w:p w14:paraId="7B89D206" w14:textId="77777777" w:rsidR="00A8130D" w:rsidRPr="00E909D0" w:rsidRDefault="00A8130D" w:rsidP="00A8130D">
      <w:pPr>
        <w:pStyle w:val="Default"/>
        <w:jc w:val="both"/>
        <w:rPr>
          <w:rFonts w:ascii="Times New Roman" w:hAnsi="Times New Roman" w:cs="Times New Roman"/>
          <w:b/>
          <w:sz w:val="28"/>
          <w:szCs w:val="28"/>
        </w:rPr>
      </w:pPr>
      <w:r w:rsidRPr="00E909D0">
        <w:rPr>
          <w:rFonts w:ascii="Times New Roman" w:hAnsi="Times New Roman" w:cs="Times New Roman"/>
          <w:b/>
          <w:sz w:val="28"/>
          <w:szCs w:val="28"/>
        </w:rPr>
        <w:t xml:space="preserve">5. Объявление возражений </w:t>
      </w:r>
    </w:p>
    <w:p w14:paraId="714B1C13" w14:textId="77777777" w:rsidR="00A8130D" w:rsidRPr="00E909D0"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5.1. Против решений судьи не должно высказываться никаких возражений. </w:t>
      </w:r>
    </w:p>
    <w:p w14:paraId="6980F452" w14:textId="77777777" w:rsidR="00A8130D" w:rsidRDefault="00A8130D" w:rsidP="00A8130D">
      <w:pPr>
        <w:pStyle w:val="Default"/>
        <w:jc w:val="both"/>
        <w:rPr>
          <w:rFonts w:ascii="Times New Roman" w:hAnsi="Times New Roman" w:cs="Times New Roman"/>
          <w:sz w:val="28"/>
          <w:szCs w:val="28"/>
        </w:rPr>
      </w:pPr>
      <w:r w:rsidRPr="00E909D0">
        <w:rPr>
          <w:rFonts w:ascii="Times New Roman" w:hAnsi="Times New Roman" w:cs="Times New Roman"/>
          <w:sz w:val="28"/>
          <w:szCs w:val="28"/>
        </w:rPr>
        <w:t xml:space="preserve">5.2. </w:t>
      </w:r>
      <w:r w:rsidR="004145DC">
        <w:rPr>
          <w:rFonts w:ascii="Times New Roman" w:hAnsi="Times New Roman" w:cs="Times New Roman"/>
          <w:sz w:val="28"/>
          <w:szCs w:val="28"/>
        </w:rPr>
        <w:t>Участник</w:t>
      </w:r>
      <w:r w:rsidRPr="00E909D0">
        <w:rPr>
          <w:rFonts w:ascii="Times New Roman" w:hAnsi="Times New Roman" w:cs="Times New Roman"/>
          <w:sz w:val="28"/>
          <w:szCs w:val="28"/>
        </w:rPr>
        <w:t xml:space="preserve"> команды </w:t>
      </w:r>
      <w:r>
        <w:rPr>
          <w:rFonts w:ascii="Times New Roman" w:hAnsi="Times New Roman" w:cs="Times New Roman"/>
          <w:sz w:val="28"/>
          <w:szCs w:val="28"/>
        </w:rPr>
        <w:t xml:space="preserve">может подать </w:t>
      </w:r>
      <w:r w:rsidRPr="004145DC">
        <w:rPr>
          <w:rFonts w:ascii="Times New Roman" w:hAnsi="Times New Roman" w:cs="Times New Roman"/>
          <w:sz w:val="28"/>
          <w:szCs w:val="28"/>
        </w:rPr>
        <w:t>апелляцию в Оргкомитет, пока матч не окончен, если есть какие-либо сомнения в несоблюдении или нарушении правил. Если нет представителей Оргкомитета, возражения могут быть поданы судье пока матч не окончен.</w:t>
      </w:r>
      <w:r w:rsidRPr="00E909D0">
        <w:rPr>
          <w:rFonts w:ascii="Times New Roman" w:hAnsi="Times New Roman" w:cs="Times New Roman"/>
          <w:sz w:val="28"/>
          <w:szCs w:val="28"/>
        </w:rPr>
        <w:t xml:space="preserve"> </w:t>
      </w:r>
    </w:p>
    <w:p w14:paraId="1329CB87" w14:textId="77777777" w:rsidR="00A8130D" w:rsidRPr="00E909D0" w:rsidRDefault="00A8130D" w:rsidP="00A8130D">
      <w:pPr>
        <w:pStyle w:val="Default"/>
        <w:jc w:val="both"/>
        <w:rPr>
          <w:rFonts w:ascii="Times New Roman" w:hAnsi="Times New Roman" w:cs="Times New Roman"/>
          <w:sz w:val="28"/>
          <w:szCs w:val="28"/>
        </w:rPr>
      </w:pPr>
    </w:p>
    <w:p w14:paraId="1B27344B" w14:textId="77777777" w:rsidR="00A8130D" w:rsidRPr="00E909D0" w:rsidRDefault="00A8130D" w:rsidP="00A8130D">
      <w:pPr>
        <w:pStyle w:val="Default"/>
        <w:jc w:val="both"/>
        <w:rPr>
          <w:rFonts w:ascii="Times New Roman" w:hAnsi="Times New Roman" w:cs="Times New Roman"/>
          <w:sz w:val="28"/>
          <w:szCs w:val="28"/>
        </w:rPr>
      </w:pPr>
    </w:p>
    <w:p w14:paraId="1498D62B" w14:textId="37827CC7" w:rsidR="00A8130D" w:rsidRDefault="00A8130D" w:rsidP="00A8130D">
      <w:pPr>
        <w:pStyle w:val="Default"/>
        <w:jc w:val="both"/>
        <w:rPr>
          <w:rFonts w:ascii="Times New Roman" w:hAnsi="Times New Roman" w:cs="Times New Roman"/>
          <w:sz w:val="28"/>
          <w:szCs w:val="28"/>
        </w:rPr>
      </w:pPr>
    </w:p>
    <w:p w14:paraId="465CEF03" w14:textId="77777777" w:rsidR="00A8130D" w:rsidRDefault="00A8130D" w:rsidP="00A8130D">
      <w:pPr>
        <w:pStyle w:val="Default"/>
        <w:jc w:val="both"/>
        <w:rPr>
          <w:rFonts w:ascii="Times New Roman" w:hAnsi="Times New Roman" w:cs="Times New Roman"/>
          <w:sz w:val="28"/>
          <w:szCs w:val="28"/>
        </w:rPr>
      </w:pPr>
    </w:p>
    <w:p w14:paraId="764A1330" w14:textId="77777777" w:rsidR="00A8130D" w:rsidRPr="00963993" w:rsidRDefault="00A8130D" w:rsidP="00A8130D">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12CF151F" w14:textId="77777777" w:rsidR="00A8130D" w:rsidRPr="00E909D0" w:rsidRDefault="00A8130D" w:rsidP="00A8130D">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ФУТБОЛ УПРАВЛЯЕМЫХ РОБОТОВ 3Х3</w:t>
      </w:r>
      <w:r w:rsidRPr="00963993">
        <w:rPr>
          <w:rFonts w:ascii="Times New Roman" w:hAnsi="Times New Roman" w:cs="Times New Roman"/>
          <w:b/>
          <w:bCs/>
          <w:sz w:val="28"/>
          <w:szCs w:val="28"/>
        </w:rPr>
        <w:t>"</w:t>
      </w:r>
    </w:p>
    <w:p w14:paraId="2D6A0354" w14:textId="77777777" w:rsidR="00A8130D" w:rsidRDefault="00A8130D" w:rsidP="00A8130D">
      <w:pPr>
        <w:pStyle w:val="Default"/>
        <w:rPr>
          <w:rFonts w:ascii="Times New Roman" w:hAnsi="Times New Roman" w:cs="Times New Roman"/>
          <w:i/>
          <w:iCs/>
          <w:sz w:val="28"/>
          <w:szCs w:val="28"/>
        </w:rPr>
      </w:pPr>
    </w:p>
    <w:p w14:paraId="570E88C7" w14:textId="77777777" w:rsidR="00A8130D" w:rsidRPr="00D178F1" w:rsidRDefault="00A8130D" w:rsidP="00A8130D">
      <w:pPr>
        <w:pStyle w:val="Default"/>
        <w:jc w:val="both"/>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 xml:space="preserve">Категория: для </w:t>
      </w:r>
      <w:r>
        <w:rPr>
          <w:rFonts w:ascii="Times New Roman" w:hAnsi="Times New Roman" w:cs="Times New Roman"/>
          <w:i/>
          <w:iCs/>
          <w:color w:val="ED7D31" w:themeColor="accent2"/>
          <w:sz w:val="28"/>
          <w:szCs w:val="28"/>
        </w:rPr>
        <w:t>продолжающих</w:t>
      </w:r>
      <w:r w:rsidRPr="00D178F1">
        <w:rPr>
          <w:rFonts w:ascii="Times New Roman" w:hAnsi="Times New Roman" w:cs="Times New Roman"/>
          <w:i/>
          <w:iCs/>
          <w:color w:val="ED7D31" w:themeColor="accent2"/>
          <w:sz w:val="28"/>
          <w:szCs w:val="28"/>
        </w:rPr>
        <w:t xml:space="preserve"> (</w:t>
      </w:r>
      <w:r>
        <w:rPr>
          <w:rFonts w:ascii="Times New Roman" w:hAnsi="Times New Roman" w:cs="Times New Roman"/>
          <w:i/>
          <w:iCs/>
          <w:color w:val="ED7D31" w:themeColor="accent2"/>
          <w:sz w:val="28"/>
          <w:szCs w:val="28"/>
        </w:rPr>
        <w:t>без ограничений</w:t>
      </w:r>
      <w:r w:rsidRPr="00D178F1">
        <w:rPr>
          <w:rFonts w:ascii="Times New Roman" w:hAnsi="Times New Roman" w:cs="Times New Roman"/>
          <w:i/>
          <w:iCs/>
          <w:color w:val="ED7D31" w:themeColor="accent2"/>
          <w:sz w:val="28"/>
          <w:szCs w:val="28"/>
        </w:rPr>
        <w:t>)</w:t>
      </w:r>
    </w:p>
    <w:p w14:paraId="63A21D45" w14:textId="77777777" w:rsidR="00A8130D" w:rsidRPr="00963993" w:rsidRDefault="00A8130D" w:rsidP="00A8130D">
      <w:pPr>
        <w:pStyle w:val="Default"/>
        <w:rPr>
          <w:rFonts w:ascii="Times New Roman" w:hAnsi="Times New Roman" w:cs="Times New Roman"/>
          <w:i/>
          <w:iCs/>
          <w:sz w:val="28"/>
          <w:szCs w:val="28"/>
        </w:rPr>
      </w:pPr>
    </w:p>
    <w:p w14:paraId="5D49DE3F"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b/>
          <w:bCs/>
          <w:sz w:val="28"/>
          <w:szCs w:val="28"/>
        </w:rPr>
        <w:t xml:space="preserve">1. Общие положения </w:t>
      </w:r>
    </w:p>
    <w:p w14:paraId="75DFEC3A"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b/>
          <w:bCs/>
          <w:sz w:val="28"/>
          <w:szCs w:val="28"/>
        </w:rPr>
        <w:t xml:space="preserve">1.1. Поле </w:t>
      </w:r>
    </w:p>
    <w:p w14:paraId="2A766901"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sz w:val="28"/>
          <w:szCs w:val="28"/>
        </w:rPr>
        <w:t xml:space="preserve">1.1.1. Цвет полигона – зеленый. </w:t>
      </w:r>
    </w:p>
    <w:p w14:paraId="1BA70FA0"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sz w:val="28"/>
          <w:szCs w:val="28"/>
        </w:rPr>
        <w:t xml:space="preserve">1.1.2. Цвет линии разметки – белый. </w:t>
      </w:r>
    </w:p>
    <w:p w14:paraId="730F32CE"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sz w:val="28"/>
          <w:szCs w:val="28"/>
        </w:rPr>
        <w:t xml:space="preserve">1.1.3. Материал полигона – войлок или ковер. </w:t>
      </w:r>
    </w:p>
    <w:p w14:paraId="291D0631"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sz w:val="28"/>
          <w:szCs w:val="28"/>
        </w:rPr>
        <w:t xml:space="preserve">1.1.4. Ширина линии разметки – 15-20 мм. </w:t>
      </w:r>
    </w:p>
    <w:p w14:paraId="59835B4B"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sz w:val="28"/>
          <w:szCs w:val="28"/>
        </w:rPr>
        <w:t xml:space="preserve">1.1.5. Стенки ворот прочно прикреплены к поверхности. </w:t>
      </w:r>
    </w:p>
    <w:p w14:paraId="1F522FC1"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sz w:val="28"/>
          <w:szCs w:val="28"/>
        </w:rPr>
        <w:t xml:space="preserve">1.1.6. На рис.1 приведен пример поля. Реальное поле может отличаться от рисунка. </w:t>
      </w:r>
    </w:p>
    <w:p w14:paraId="2EFEBAFB" w14:textId="77777777" w:rsidR="001605D5" w:rsidRDefault="001605D5">
      <w:pPr>
        <w:rPr>
          <w:rFonts w:ascii="Times New Roman" w:hAnsi="Times New Roman" w:cs="Times New Roman"/>
          <w:sz w:val="28"/>
          <w:szCs w:val="28"/>
        </w:rPr>
      </w:pPr>
      <w:r>
        <w:rPr>
          <w:rFonts w:ascii="Times New Roman" w:hAnsi="Times New Roman" w:cs="Times New Roman"/>
          <w:sz w:val="28"/>
          <w:szCs w:val="28"/>
        </w:rPr>
        <w:br w:type="page"/>
      </w:r>
    </w:p>
    <w:p w14:paraId="7D580E0A" w14:textId="77777777" w:rsidR="00A8130D" w:rsidRDefault="00A8130D" w:rsidP="00A8130D">
      <w:pPr>
        <w:autoSpaceDE w:val="0"/>
        <w:autoSpaceDN w:val="0"/>
        <w:adjustRightInd w:val="0"/>
        <w:spacing w:after="0" w:line="240" w:lineRule="auto"/>
        <w:rPr>
          <w:rFonts w:ascii="Times New Roman" w:hAnsi="Times New Roman" w:cs="Times New Roman"/>
          <w:sz w:val="28"/>
          <w:szCs w:val="28"/>
        </w:rPr>
      </w:pPr>
    </w:p>
    <w:p w14:paraId="361F9430" w14:textId="77777777" w:rsidR="00A8130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sz w:val="28"/>
          <w:szCs w:val="28"/>
        </w:rPr>
        <w:t xml:space="preserve">Рис. 1. Схема поля </w:t>
      </w:r>
    </w:p>
    <w:p w14:paraId="7484C755"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noProof/>
          <w:sz w:val="28"/>
          <w:szCs w:val="28"/>
          <w:lang w:eastAsia="ru-RU"/>
        </w:rPr>
        <w:drawing>
          <wp:inline distT="0" distB="0" distL="0" distR="0" wp14:anchorId="1F1B5323" wp14:editId="7651264D">
            <wp:extent cx="5940425" cy="4071841"/>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duotone>
                        <a:prstClr val="black"/>
                        <a:schemeClr val="accent6">
                          <a:tint val="45000"/>
                          <a:satMod val="400000"/>
                        </a:schemeClr>
                      </a:duotone>
                      <a:lum bright="-20000" contrast="20000"/>
                      <a:extLst>
                        <a:ext uri="{28A0092B-C50C-407E-A947-70E740481C1C}">
                          <a14:useLocalDpi xmlns:a14="http://schemas.microsoft.com/office/drawing/2010/main" val="0"/>
                        </a:ext>
                      </a:extLst>
                    </a:blip>
                    <a:srcRect/>
                    <a:stretch>
                      <a:fillRect/>
                    </a:stretch>
                  </pic:blipFill>
                  <pic:spPr bwMode="auto">
                    <a:xfrm>
                      <a:off x="0" y="0"/>
                      <a:ext cx="5940425" cy="4071841"/>
                    </a:xfrm>
                    <a:prstGeom prst="rect">
                      <a:avLst/>
                    </a:prstGeom>
                    <a:noFill/>
                    <a:ln>
                      <a:noFill/>
                    </a:ln>
                  </pic:spPr>
                </pic:pic>
              </a:graphicData>
            </a:graphic>
          </wp:inline>
        </w:drawing>
      </w:r>
    </w:p>
    <w:p w14:paraId="24DFF62D"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p>
    <w:p w14:paraId="3EF3DE36"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b/>
          <w:bCs/>
          <w:sz w:val="28"/>
          <w:szCs w:val="28"/>
        </w:rPr>
        <w:t xml:space="preserve">1.2. Мяч </w:t>
      </w:r>
    </w:p>
    <w:p w14:paraId="2CA08A7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1.2.1. В качестве мяча используется стандартный мяч для гольфа. </w:t>
      </w:r>
    </w:p>
    <w:p w14:paraId="25EDEB8D"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1.2.2. Цвет мяча – оранжевый или розовый. </w:t>
      </w:r>
    </w:p>
    <w:p w14:paraId="337249A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1.2.3. Диаметр мяча – 43 мм. </w:t>
      </w:r>
    </w:p>
    <w:p w14:paraId="428065CF"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1.2.4. Вес мяча – 46 г. </w:t>
      </w:r>
    </w:p>
    <w:p w14:paraId="52CE7D6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56ACE18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2. Требования к роботам </w:t>
      </w:r>
    </w:p>
    <w:p w14:paraId="415407F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2.1. Основные спецификации </w:t>
      </w:r>
    </w:p>
    <w:p w14:paraId="4FC1D94E"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2.1.1. В состязаниях участвуют: </w:t>
      </w:r>
    </w:p>
    <w:p w14:paraId="5ABA71FB"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2.1.1.1. в категории «Футбол управляемых роботов 3х3» - по 3 робота от каждой команды; </w:t>
      </w:r>
    </w:p>
    <w:p w14:paraId="3DB3928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2.1.2. При старте размер робота должен умещаться в вертикальный цилиндр диаметром 22 см. </w:t>
      </w:r>
    </w:p>
    <w:p w14:paraId="2D0A52C4"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2.1.3. Высота робота не должна превышать 22 см. </w:t>
      </w:r>
    </w:p>
    <w:p w14:paraId="0015E26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2.1.4. Робот не может превышать эти размеры в процессе игры. Робот может быть оборудован ударным механизмом, крайнее положение которого соответствует указанным размерам. </w:t>
      </w:r>
    </w:p>
    <w:p w14:paraId="629A470D"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2.1.5. Вес робота не ограничен. </w:t>
      </w:r>
    </w:p>
    <w:p w14:paraId="53A4B72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2.1.6. Каждым роботом управляет один оператор. </w:t>
      </w:r>
    </w:p>
    <w:p w14:paraId="7114580B"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lastRenderedPageBreak/>
        <w:t xml:space="preserve">2.1.7. Управление должно производиться извне через любой беспроводной канал связи. Допустимо использование любых устройств для беспроводного управления. </w:t>
      </w:r>
    </w:p>
    <w:p w14:paraId="3482934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2.1.8. Робот не должен закрывать мяч своим корпусом больше чем на 50%. </w:t>
      </w:r>
    </w:p>
    <w:p w14:paraId="10582F2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2.1.9. На каждом роботе должен быть установлен вертикальный флагшток в виде оси для крепления цветного флага, соответствующего играющей команде. </w:t>
      </w:r>
    </w:p>
    <w:p w14:paraId="2215E5C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2.1.10. Провода должны быть связаны вместе и закреплены на корпусе робота, чтобы не мешать другим роботам в течение игры. </w:t>
      </w:r>
    </w:p>
    <w:p w14:paraId="3D1BD6E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2.1.11. Робот, исполняющий роль вратаря, должен иметь отличительные черты (с разрешения судьи вратарем может считаться робот, который в начале тайма занял позицию на воротах). </w:t>
      </w:r>
    </w:p>
    <w:p w14:paraId="700F77A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2.1.12. Каждый робот в команде должен быть оборудован ударным механизмом. Ударным механизмом является механизм, позволяющий роботу, находящемуся в центре поля, выбить мяч за центральный круг, оставаясь при этом неподвижным. </w:t>
      </w:r>
    </w:p>
    <w:p w14:paraId="1C6E8D40"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2.1.13. Робот не должен захватывать мяч в процессе игры. Захватом считается перекрытие более 50% мяча корпусом робота. </w:t>
      </w:r>
    </w:p>
    <w:p w14:paraId="582D97A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2.2. Дополнительные спецификации </w:t>
      </w:r>
    </w:p>
    <w:p w14:paraId="681FE5D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2.2.1. Рекомендуется оборудовать робота внешним пластиковым или картонным цилиндрическим кожухом с отверстиями для ударного механизма. </w:t>
      </w:r>
    </w:p>
    <w:p w14:paraId="2AC152D5"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2.2.2. Номер робота должен быть нанесен на корпус робота и хорошо просматриваем.</w:t>
      </w:r>
    </w:p>
    <w:p w14:paraId="5593742B"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sz w:val="28"/>
          <w:szCs w:val="28"/>
        </w:rPr>
        <w:t xml:space="preserve"> </w:t>
      </w:r>
    </w:p>
    <w:p w14:paraId="14DC77B5" w14:textId="77777777" w:rsidR="00A8130D" w:rsidRDefault="00A8130D" w:rsidP="00A8130D">
      <w:pPr>
        <w:autoSpaceDE w:val="0"/>
        <w:autoSpaceDN w:val="0"/>
        <w:adjustRightInd w:val="0"/>
        <w:spacing w:after="0" w:line="240" w:lineRule="auto"/>
        <w:rPr>
          <w:rFonts w:ascii="Times New Roman" w:hAnsi="Times New Roman" w:cs="Times New Roman"/>
          <w:b/>
          <w:bCs/>
          <w:sz w:val="28"/>
          <w:szCs w:val="28"/>
        </w:rPr>
      </w:pPr>
      <w:r w:rsidRPr="001D0B3D">
        <w:rPr>
          <w:rFonts w:ascii="Times New Roman" w:hAnsi="Times New Roman" w:cs="Times New Roman"/>
          <w:b/>
          <w:bCs/>
          <w:sz w:val="28"/>
          <w:szCs w:val="28"/>
        </w:rPr>
        <w:t>3. Судьи</w:t>
      </w:r>
    </w:p>
    <w:p w14:paraId="68E90550"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3.1. Полномочия судей </w:t>
      </w:r>
    </w:p>
    <w:p w14:paraId="4E7DAE7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3.1.1. Каждый матч проходит под контролем судей, которые имеют все полномочия, направленные на соблюдения правил игры. </w:t>
      </w:r>
    </w:p>
    <w:p w14:paraId="469C0F3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3.2. Общие права и обязанности </w:t>
      </w:r>
    </w:p>
    <w:p w14:paraId="6C00529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3.2.1. Обеспечивают соблюдение правил игры. </w:t>
      </w:r>
    </w:p>
    <w:p w14:paraId="636E8CF4"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3.2.2. Проверяют, чтобы оборудование роботов соответствовало требованиям. </w:t>
      </w:r>
    </w:p>
    <w:p w14:paraId="23225BC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3.2.3. Обеспечивают отсутствие посторонних лиц на игровом поле. </w:t>
      </w:r>
    </w:p>
    <w:p w14:paraId="782709A0"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3.2.4. Ходить по полю и прикасаться к роботам могут только судьи. </w:t>
      </w:r>
    </w:p>
    <w:p w14:paraId="0CA92B6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3.2.5. Удаляют все отвалившиеся от роботов части за пределы поля. </w:t>
      </w:r>
    </w:p>
    <w:p w14:paraId="50F2ADAA"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3.3. Права и обязанности главного судьи </w:t>
      </w:r>
    </w:p>
    <w:p w14:paraId="08FD22C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3.3.1. По своему усмотрению останавливает ход игры в связи с обнаруженными нарушениями. </w:t>
      </w:r>
    </w:p>
    <w:p w14:paraId="722C2C3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3.3.2. Возобновляет игру после остановки и устранения нарушения. </w:t>
      </w:r>
    </w:p>
    <w:p w14:paraId="23A85654"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3.3.3. Имеет право принимать дисциплинарные меры против роботов, совершающих нарушения, делая им предупреждения или удаляя с поля. </w:t>
      </w:r>
    </w:p>
    <w:p w14:paraId="0C04982E"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3.3.4. Имеет право советоваться с остальными судьями по поводу спорных ситуаций. </w:t>
      </w:r>
    </w:p>
    <w:p w14:paraId="274ED10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3.3.5. Принимает окончательные решения в ходе проведения игры </w:t>
      </w:r>
    </w:p>
    <w:p w14:paraId="15B531B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3.4. Права и обязанности судей-ассистентов </w:t>
      </w:r>
    </w:p>
    <w:p w14:paraId="633FFF5B"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lastRenderedPageBreak/>
        <w:t xml:space="preserve">3.4.1. Контролировать активность роботов на поле во время игры. </w:t>
      </w:r>
    </w:p>
    <w:p w14:paraId="29343EC5"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3.4.2. Уведомлять главного судью о незамеченных нарушениях или других ситуациях на поле. </w:t>
      </w:r>
    </w:p>
    <w:p w14:paraId="5458D6F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3.4.3. Помогать в спорных ситуациях. </w:t>
      </w:r>
    </w:p>
    <w:p w14:paraId="6F3AD16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3.5. Решение судьи </w:t>
      </w:r>
    </w:p>
    <w:p w14:paraId="3E809EA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3.5.1. Решения судьи относительно фактов, связанных с игровыми моментами, считаются окончательными. </w:t>
      </w:r>
    </w:p>
    <w:p w14:paraId="67527F7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3.5.2. Судья может изменить свое решение, при условии, что он еще не возобновил игру. </w:t>
      </w:r>
    </w:p>
    <w:p w14:paraId="62F2126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3.6. Сигналы судьи </w:t>
      </w:r>
    </w:p>
    <w:p w14:paraId="7BB8455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3.6.1. Во время игры судья подает сигналы свистком. </w:t>
      </w:r>
    </w:p>
    <w:p w14:paraId="6749119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3.6.2. Один свисток во время игры означает, что судья приостановил игру. Возобновление игры происходит так же по одному свистку судьи. </w:t>
      </w:r>
    </w:p>
    <w:p w14:paraId="7934B8C6"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3.6.3. Двойной свисток дается по окончанию тайма/матча. </w:t>
      </w:r>
    </w:p>
    <w:p w14:paraId="76A18BD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2E7EF0DB"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4. Игроки (операторы роботов) </w:t>
      </w:r>
    </w:p>
    <w:p w14:paraId="56EAC01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4.1. Права и обязанности </w:t>
      </w:r>
    </w:p>
    <w:p w14:paraId="06D958CE"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4.1.1. Одним роботом может управлять только один игрок. </w:t>
      </w:r>
    </w:p>
    <w:p w14:paraId="5B308DC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4.1.2. Четко знать правила игры. </w:t>
      </w:r>
    </w:p>
    <w:p w14:paraId="70BB2AC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4.1.3. Слушать команды судьи. </w:t>
      </w:r>
    </w:p>
    <w:p w14:paraId="57653CA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4.1.4. Может обратить внимание судьи на какие-либо нарушения правил во время игры. </w:t>
      </w:r>
    </w:p>
    <w:p w14:paraId="61D4D890"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4.1.5. Находиться во время игры вне поля за своими воротами. </w:t>
      </w:r>
    </w:p>
    <w:p w14:paraId="3D84FCDB"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4.1.6. Игроку категорически запрещается выходить на поле во время игры. </w:t>
      </w:r>
    </w:p>
    <w:p w14:paraId="31E530A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4.1.7. Игрок может касаться роботов, находящихся в игре только с разрешения судьи. </w:t>
      </w:r>
    </w:p>
    <w:p w14:paraId="4088615E"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4.1.8. Игрок может брать роботов в перерывах между таймами. </w:t>
      </w:r>
    </w:p>
    <w:p w14:paraId="4B0C1FCD" w14:textId="77777777" w:rsidR="00A8130D" w:rsidRDefault="00A8130D" w:rsidP="00A8130D">
      <w:pPr>
        <w:autoSpaceDE w:val="0"/>
        <w:autoSpaceDN w:val="0"/>
        <w:adjustRightInd w:val="0"/>
        <w:spacing w:after="0" w:line="240" w:lineRule="auto"/>
        <w:jc w:val="both"/>
        <w:rPr>
          <w:rFonts w:ascii="Times New Roman" w:hAnsi="Times New Roman" w:cs="Times New Roman"/>
          <w:b/>
          <w:bCs/>
          <w:sz w:val="28"/>
          <w:szCs w:val="28"/>
        </w:rPr>
      </w:pPr>
    </w:p>
    <w:p w14:paraId="2B2CCE5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5. Игра </w:t>
      </w:r>
    </w:p>
    <w:p w14:paraId="70F4DBC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5.1. Цель игры </w:t>
      </w:r>
    </w:p>
    <w:p w14:paraId="7C9FA0DA"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5.1.1. За время матча забить наибольшее количество голов команде соперника. </w:t>
      </w:r>
    </w:p>
    <w:p w14:paraId="12EAC34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5.2. Регламент </w:t>
      </w:r>
    </w:p>
    <w:p w14:paraId="535367C5"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5.2.1. Игра ведется по олимпийской системе</w:t>
      </w:r>
      <w:r>
        <w:rPr>
          <w:rFonts w:ascii="Times New Roman" w:hAnsi="Times New Roman" w:cs="Times New Roman"/>
          <w:sz w:val="28"/>
          <w:szCs w:val="28"/>
        </w:rPr>
        <w:t xml:space="preserve">. </w:t>
      </w:r>
      <w:r w:rsidRPr="001D0B3D">
        <w:rPr>
          <w:rFonts w:ascii="Times New Roman" w:hAnsi="Times New Roman" w:cs="Times New Roman"/>
          <w:color w:val="000000"/>
          <w:sz w:val="28"/>
          <w:szCs w:val="28"/>
        </w:rPr>
        <w:t xml:space="preserve">В случае большого количества участников проводятся отборочные матчи: каждая команда играет 2 игры с двумя другими командами. </w:t>
      </w:r>
    </w:p>
    <w:p w14:paraId="41C0C1A4"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5.2.2. Матч состоит из двух таймов по 3 минуты каждый. Между таймами предусмотрен перерыв не более 2 минут. </w:t>
      </w:r>
    </w:p>
    <w:p w14:paraId="1AD1789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5.2.3. В финальных матчах длительность тайма составляет 5 минут, а перерыв не более 5 минут. </w:t>
      </w:r>
    </w:p>
    <w:p w14:paraId="710BDB5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5.2.4. Правила соревнований предусматривают дополнительный тайм в качестве дополнительного игрового времени, а так же серию буллитов и/или игры в уменьшенном составе команд, в условиях недопустимости ничей. </w:t>
      </w:r>
    </w:p>
    <w:p w14:paraId="6EE9C7E8" w14:textId="77777777" w:rsidR="00A8130D" w:rsidRDefault="00A8130D" w:rsidP="00A8130D">
      <w:pPr>
        <w:autoSpaceDE w:val="0"/>
        <w:autoSpaceDN w:val="0"/>
        <w:adjustRightInd w:val="0"/>
        <w:spacing w:after="0" w:line="240" w:lineRule="auto"/>
        <w:rPr>
          <w:rFonts w:ascii="Times New Roman" w:hAnsi="Times New Roman" w:cs="Times New Roman"/>
          <w:b/>
          <w:bCs/>
          <w:sz w:val="28"/>
          <w:szCs w:val="28"/>
        </w:rPr>
      </w:pPr>
    </w:p>
    <w:p w14:paraId="19A6F782"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b/>
          <w:bCs/>
          <w:sz w:val="28"/>
          <w:szCs w:val="28"/>
        </w:rPr>
        <w:t xml:space="preserve">6. Игровые моменты </w:t>
      </w:r>
    </w:p>
    <w:p w14:paraId="3572032E"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lastRenderedPageBreak/>
        <w:t xml:space="preserve">6.1. Подготовка к игре </w:t>
      </w:r>
    </w:p>
    <w:p w14:paraId="71F0C41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6.1.1. Бросается жребий и та команда, что выигрывает в жеребьевке, выбирает вводить мяч в игру или выбрать половину поля. </w:t>
      </w:r>
    </w:p>
    <w:p w14:paraId="3C9F920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6.1.2. Во второй половине матча команды меняются половинами поля и атакуют противоположные ворота. Команды могут договориться о том, чтобы не меняться половинами поля и воротами с согласия судьи. </w:t>
      </w:r>
    </w:p>
    <w:p w14:paraId="50B1F12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6.1.3. Команда, чей соперник вводил мяч в игру в первой половине матча, вводит мяч во втором тайме. </w:t>
      </w:r>
    </w:p>
    <w:p w14:paraId="557C6FFB"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6.1.4. Во время игры во вратарской зоне не может находиться более 2-х роботов от команды, учитывая вратаря. </w:t>
      </w:r>
    </w:p>
    <w:p w14:paraId="21E0C6BA"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6.1.5. Команда получает техническое поражение, если не смогла выставить на поле ни одного робота к назначенному времени матча/тайма. </w:t>
      </w:r>
    </w:p>
    <w:p w14:paraId="47349F8B" w14:textId="77777777" w:rsidR="00A8130D" w:rsidRDefault="00A8130D" w:rsidP="00A8130D">
      <w:pPr>
        <w:autoSpaceDE w:val="0"/>
        <w:autoSpaceDN w:val="0"/>
        <w:adjustRightInd w:val="0"/>
        <w:spacing w:after="0" w:line="240" w:lineRule="auto"/>
        <w:jc w:val="both"/>
        <w:rPr>
          <w:rFonts w:ascii="Times New Roman" w:hAnsi="Times New Roman" w:cs="Times New Roman"/>
          <w:b/>
          <w:bCs/>
          <w:sz w:val="28"/>
          <w:szCs w:val="28"/>
        </w:rPr>
      </w:pPr>
      <w:r w:rsidRPr="001D0B3D">
        <w:rPr>
          <w:rFonts w:ascii="Times New Roman" w:hAnsi="Times New Roman" w:cs="Times New Roman"/>
          <w:b/>
          <w:bCs/>
          <w:sz w:val="28"/>
          <w:szCs w:val="28"/>
        </w:rPr>
        <w:t xml:space="preserve">6.2. Старт </w:t>
      </w:r>
    </w:p>
    <w:p w14:paraId="48D96665"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6.2.1. При старте роботы устанавливаются на своих половинах полей. </w:t>
      </w:r>
    </w:p>
    <w:p w14:paraId="573A14CB"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6.2.2. При старте мяч устанавливается в центре поля. </w:t>
      </w:r>
    </w:p>
    <w:p w14:paraId="6A3CA35C"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6.2.3. Соперники команды, выполняющей ввод мяча в игру, должны находиться за пределами центрального круга, пока мяч не введен в игру. </w:t>
      </w:r>
    </w:p>
    <w:p w14:paraId="3353E4AD"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6.2.4. Игра начинается по свистку главного судьи. </w:t>
      </w:r>
    </w:p>
    <w:p w14:paraId="34789C0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6.2.5. Мяч считается введенным в игру после удара по нему ударным механизмом робота команды, которая осуществляет старт игры. </w:t>
      </w:r>
    </w:p>
    <w:p w14:paraId="1206E14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6.3. Удар от ворот </w:t>
      </w:r>
    </w:p>
    <w:p w14:paraId="2CFD631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6.3.1. Производится: </w:t>
      </w:r>
    </w:p>
    <w:p w14:paraId="0FCF64B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6.3.1.1. при касании и удержании (мяч не был выбит) вратарем мяча в течение 2 секунд, когда во вратарской зоне находится игрок команды соперника; </w:t>
      </w:r>
    </w:p>
    <w:p w14:paraId="22568D0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6.3.1.2. при касании вратаря игроком соперника во вратарской зоне, если мяч тоже находится во вратарской зоне; </w:t>
      </w:r>
    </w:p>
    <w:p w14:paraId="6D6D1E4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6.3.1.3. при уходе мяча за линию ворот (и ее продолжение) от команды соперника. </w:t>
      </w:r>
    </w:p>
    <w:p w14:paraId="0E2EA63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6.3.2. Мяч устанавливается во вратарской зоне. </w:t>
      </w:r>
    </w:p>
    <w:p w14:paraId="2EAB568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6.3.3. Игроки противоположной команды должны выехать за вратарскую зону на расстояние не менее 50 см. </w:t>
      </w:r>
    </w:p>
    <w:p w14:paraId="7E23955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6.3.4. Во время выполнения удара от ворот робот, его выполняющий, не может пересекать никакой своей частью границу вратарской зоны. </w:t>
      </w:r>
    </w:p>
    <w:p w14:paraId="36252710"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6.3.5. После выполнения удара от ворот робот, производивший удар, не может касаться мя</w:t>
      </w:r>
      <w:r>
        <w:rPr>
          <w:rFonts w:ascii="Times New Roman" w:hAnsi="Times New Roman" w:cs="Times New Roman"/>
          <w:sz w:val="28"/>
          <w:szCs w:val="28"/>
        </w:rPr>
        <w:t>ча до тех пор, пока его не косне</w:t>
      </w:r>
      <w:r w:rsidRPr="001D0B3D">
        <w:rPr>
          <w:rFonts w:ascii="Times New Roman" w:hAnsi="Times New Roman" w:cs="Times New Roman"/>
          <w:sz w:val="28"/>
          <w:szCs w:val="28"/>
        </w:rPr>
        <w:t xml:space="preserve">тся другой робот или мяч не покинет игру. </w:t>
      </w:r>
    </w:p>
    <w:p w14:paraId="4A585F6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6.3.6. После свистка мяч вводится в игру вратарем или игроком команды. </w:t>
      </w:r>
    </w:p>
    <w:p w14:paraId="3B512DBD"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6.3.7. Замечание: при нападении мяч может быть тут же выбит из вратарской зоны. В этом случае игра продолжается. </w:t>
      </w:r>
    </w:p>
    <w:p w14:paraId="3454896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6.4. Угловой удар </w:t>
      </w:r>
    </w:p>
    <w:p w14:paraId="2A27CA7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6.4.1. Угловой удар назначается, когда мяч, последний раз коснувшись игрока обороняющейся команды, полностью перес</w:t>
      </w:r>
      <w:r>
        <w:rPr>
          <w:rFonts w:ascii="Times New Roman" w:hAnsi="Times New Roman" w:cs="Times New Roman"/>
          <w:sz w:val="28"/>
          <w:szCs w:val="28"/>
        </w:rPr>
        <w:t>е</w:t>
      </w:r>
      <w:r w:rsidRPr="001D0B3D">
        <w:rPr>
          <w:rFonts w:ascii="Times New Roman" w:hAnsi="Times New Roman" w:cs="Times New Roman"/>
          <w:sz w:val="28"/>
          <w:szCs w:val="28"/>
        </w:rPr>
        <w:t xml:space="preserve">к линию ворот по земле или по воздуху. </w:t>
      </w:r>
    </w:p>
    <w:p w14:paraId="538E60B0"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lastRenderedPageBreak/>
        <w:t>6.4.2. Мяч устанавливается внутри углового сектора, бл</w:t>
      </w:r>
      <w:r>
        <w:rPr>
          <w:rFonts w:ascii="Times New Roman" w:hAnsi="Times New Roman" w:cs="Times New Roman"/>
          <w:sz w:val="28"/>
          <w:szCs w:val="28"/>
        </w:rPr>
        <w:t>ижайшего к месту, где мяч пересе</w:t>
      </w:r>
      <w:r w:rsidRPr="001D0B3D">
        <w:rPr>
          <w:rFonts w:ascii="Times New Roman" w:hAnsi="Times New Roman" w:cs="Times New Roman"/>
          <w:sz w:val="28"/>
          <w:szCs w:val="28"/>
        </w:rPr>
        <w:t xml:space="preserve">к линию ворот. </w:t>
      </w:r>
    </w:p>
    <w:p w14:paraId="182021A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6.4.3. Соперники находятся на расстоянии не менее чем 50см от углового сектора до тех пор, пока мяч не войдет в игру. </w:t>
      </w:r>
    </w:p>
    <w:p w14:paraId="23B78B6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6.4.4. Мяч считается в игре, когда по нему нанес</w:t>
      </w:r>
      <w:r>
        <w:rPr>
          <w:rFonts w:ascii="Times New Roman" w:hAnsi="Times New Roman" w:cs="Times New Roman"/>
          <w:sz w:val="28"/>
          <w:szCs w:val="28"/>
        </w:rPr>
        <w:t>е</w:t>
      </w:r>
      <w:r w:rsidRPr="001D0B3D">
        <w:rPr>
          <w:rFonts w:ascii="Times New Roman" w:hAnsi="Times New Roman" w:cs="Times New Roman"/>
          <w:sz w:val="28"/>
          <w:szCs w:val="28"/>
        </w:rPr>
        <w:t xml:space="preserve">н удар и он находится в движении. </w:t>
      </w:r>
    </w:p>
    <w:p w14:paraId="536B23A4"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6.5. Свободный удар </w:t>
      </w:r>
    </w:p>
    <w:p w14:paraId="504319C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6.5.1. Свободный удар назначается по свистку судьи за захват мяча командой соперника. </w:t>
      </w:r>
    </w:p>
    <w:p w14:paraId="3940C0E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6.5.2. Мяч устанавливается на место, где он был захвачен. </w:t>
      </w:r>
    </w:p>
    <w:p w14:paraId="0435676A"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6.5.3. Далее мяч вводится в игру по свистку судьи.</w:t>
      </w:r>
    </w:p>
    <w:p w14:paraId="0FCD0CE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6.6. Спорный мяч </w:t>
      </w:r>
    </w:p>
    <w:p w14:paraId="4874A0A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6.6.1. В случае клинча более 5 секунд, судья может принять решение о розыгрыше мяча. Тогда судья по свистку приостанавливает матч, расставляет роботов и мяч по своему усмотрению и дает команду к продолжению. </w:t>
      </w:r>
    </w:p>
    <w:p w14:paraId="3D44235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color w:val="000000"/>
          <w:sz w:val="28"/>
          <w:szCs w:val="28"/>
        </w:rPr>
        <w:t xml:space="preserve">2 Клинч – ситуация, при которой роботы не перемещаются или, сцепившись, кружатся на месте. </w:t>
      </w:r>
    </w:p>
    <w:p w14:paraId="7A0CF0C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6.6.2. Рекомендация к игрокам: При остановке игры в данной ситуации самостоятельно разъезжаться на расстояние не менее 50 см от места клинча. </w:t>
      </w:r>
    </w:p>
    <w:p w14:paraId="5D7D441A"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6.7. Штрафной удар </w:t>
      </w:r>
    </w:p>
    <w:p w14:paraId="29AA7C94"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6.7.1. Производится: </w:t>
      </w:r>
    </w:p>
    <w:p w14:paraId="0C79F92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6.7.1.1. когда был захват мяча роботом обороняющейся стороны во вратарской зоне; </w:t>
      </w:r>
    </w:p>
    <w:p w14:paraId="3E5840A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6.7.1.2. после двух предупреждений; </w:t>
      </w:r>
    </w:p>
    <w:p w14:paraId="5AB45D2B"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6.7.1.3. за превышение допустимого количества игроков защищающейся команды во вратарской зоне. </w:t>
      </w:r>
    </w:p>
    <w:p w14:paraId="54671E0D"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6.7.2. Мяч устанавливается на расстоянии 50 см от вратарской зоны и вводится в игру командой соперника по свистку судьи. </w:t>
      </w:r>
    </w:p>
    <w:p w14:paraId="12F8B3FD"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6.8. Аут </w:t>
      </w:r>
    </w:p>
    <w:p w14:paraId="6A1DAD8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6.8.1. Засчитывается, когда мяч покинул поле через боковую линию. </w:t>
      </w:r>
    </w:p>
    <w:p w14:paraId="0F96EBDD"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6.8.2. Мяч устанавливается в месте пересечения линии и вводится в игру командой соперника по свистку судьи. </w:t>
      </w:r>
    </w:p>
    <w:p w14:paraId="2BE32C44"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6.8.3. Робот во время выполнения вбрасывания мяча не может пересекать никакой своей частью боковую линию. </w:t>
      </w:r>
    </w:p>
    <w:p w14:paraId="45260245"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6.8.4. После вбрасывания мяча робот, производивший вбрасывание, не может касаться мя</w:t>
      </w:r>
      <w:r>
        <w:rPr>
          <w:rFonts w:ascii="Times New Roman" w:hAnsi="Times New Roman" w:cs="Times New Roman"/>
          <w:sz w:val="28"/>
          <w:szCs w:val="28"/>
        </w:rPr>
        <w:t>ча до тех пор, пока его не косне</w:t>
      </w:r>
      <w:r w:rsidRPr="001D0B3D">
        <w:rPr>
          <w:rFonts w:ascii="Times New Roman" w:hAnsi="Times New Roman" w:cs="Times New Roman"/>
          <w:sz w:val="28"/>
          <w:szCs w:val="28"/>
        </w:rPr>
        <w:t xml:space="preserve">тся другой робот или мяч не покинет игру. </w:t>
      </w:r>
    </w:p>
    <w:p w14:paraId="5E31FB8A"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6.8.5. В момент вбрасывания мяча роботы команды соперников не могут находиться к мячу ближе, чем роботы команды, производящей вбрасывание. </w:t>
      </w:r>
    </w:p>
    <w:p w14:paraId="3E8BBB3E"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6.9. Гол </w:t>
      </w:r>
    </w:p>
    <w:p w14:paraId="119B18C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6.9.1. Гол засчитывается, когда мяч полностью пересекает линию ворот, при условии, что при этом не было совершено нарушения правил со стороны команды, которая забила гол. </w:t>
      </w:r>
    </w:p>
    <w:p w14:paraId="06119F2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lastRenderedPageBreak/>
        <w:t xml:space="preserve">6.9.2. После гола мяч устанавливается на середине поля. Право на ввод мяча в игру получает команда, пропустившая гол </w:t>
      </w:r>
    </w:p>
    <w:p w14:paraId="6D133205"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6.10. Замена робота </w:t>
      </w:r>
    </w:p>
    <w:p w14:paraId="1472D305"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6.10.1. Роботы могут быть заменены во время игры (например, в случае потерей роботом соединения с пультом управления). </w:t>
      </w:r>
    </w:p>
    <w:p w14:paraId="14161B3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6.10.2. Нет ограничений на количество замен. </w:t>
      </w:r>
    </w:p>
    <w:p w14:paraId="2F1DFF5E"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6.10.3. Процедура замены: игрок просит судью подать (убрать с поля) робота, который будет заменен, называя его номер; после этого робот, который выходит на замену, въезжает на поле в любом месте границы поля.</w:t>
      </w:r>
    </w:p>
    <w:p w14:paraId="2CDA877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6.10.4. Робот, удаленный игроком с поля может снова выйти на поле в рамках замены другого робота. </w:t>
      </w:r>
    </w:p>
    <w:p w14:paraId="568B197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6.11. Перезапуск </w:t>
      </w:r>
    </w:p>
    <w:p w14:paraId="315E0B5C"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6.11.1. Перезапуск робота / роботов возможен в случае, если на момент начала тайма или в процессе игры робот потерял соединение с пультом управления (или у него разрядился аккумулятор, или произошла другая поломка). </w:t>
      </w:r>
    </w:p>
    <w:p w14:paraId="7FE68350"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6.11.2. По решению судьи он снимается с поля </w:t>
      </w:r>
      <w:r>
        <w:rPr>
          <w:rFonts w:ascii="Times New Roman" w:hAnsi="Times New Roman" w:cs="Times New Roman"/>
          <w:sz w:val="28"/>
          <w:szCs w:val="28"/>
        </w:rPr>
        <w:t>и отдается оператору для восста</w:t>
      </w:r>
      <w:r w:rsidRPr="001D0B3D">
        <w:rPr>
          <w:rFonts w:ascii="Times New Roman" w:hAnsi="Times New Roman" w:cs="Times New Roman"/>
          <w:sz w:val="28"/>
          <w:szCs w:val="28"/>
        </w:rPr>
        <w:t xml:space="preserve">новления. Игра при этом не останавливается. </w:t>
      </w:r>
    </w:p>
    <w:p w14:paraId="49488B6C"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6.12. Финиш </w:t>
      </w:r>
    </w:p>
    <w:p w14:paraId="7F1995B5"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6.12.1. Игра заканчивается по истечении времени, отведенного на матч. </w:t>
      </w:r>
    </w:p>
    <w:p w14:paraId="13913B0A"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6.12.2. Игра заканчивается из-за технического поражения одной из команд. </w:t>
      </w:r>
    </w:p>
    <w:p w14:paraId="4592B2E4"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6.12.3. По решению судьи, игра может быть завершена досрочно. </w:t>
      </w:r>
    </w:p>
    <w:p w14:paraId="27E5C0E0"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3425285E"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b/>
          <w:bCs/>
          <w:sz w:val="28"/>
          <w:szCs w:val="28"/>
        </w:rPr>
        <w:t xml:space="preserve">7. Дополнительные игры </w:t>
      </w:r>
    </w:p>
    <w:p w14:paraId="108A7392"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b/>
          <w:bCs/>
          <w:sz w:val="28"/>
          <w:szCs w:val="28"/>
        </w:rPr>
        <w:t xml:space="preserve">7.1. Дополнительный тайм </w:t>
      </w:r>
    </w:p>
    <w:p w14:paraId="2A805E3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7.1.1. Тайм играется при условиях недопустимости ничьи, если таковая произошла. </w:t>
      </w:r>
    </w:p>
    <w:p w14:paraId="19AB23F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7.1.2. Тайм играется до первого гола. </w:t>
      </w:r>
    </w:p>
    <w:p w14:paraId="558FBF94"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7.2. Игра по буллитам </w:t>
      </w:r>
    </w:p>
    <w:p w14:paraId="06B56C7B"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7.2.1. Игра по буллитам может быть назначена судьей после дополнительного тайма, если победитель так и не выявлен. </w:t>
      </w:r>
    </w:p>
    <w:p w14:paraId="790F6ABE"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7.2.2. Каждая из команд пробивает по 3 буллита по очереди. </w:t>
      </w:r>
    </w:p>
    <w:p w14:paraId="5F7F06D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7.2.3. От одной команды выставляется вратарь, от другой - игрок. Первой пробивает буллит команда, соперник которой вводил мяч игру в последнем тайме. </w:t>
      </w:r>
    </w:p>
    <w:p w14:paraId="27363DD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7.2.4. Мяч устанавливается в белом круге, на половине, где стоит вратарь. </w:t>
      </w:r>
    </w:p>
    <w:p w14:paraId="66EF7C34"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7.2.5. По свистку игрок пытается забить гол вратарю. </w:t>
      </w:r>
    </w:p>
    <w:p w14:paraId="0C7CD6F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7.2.6. На исполнение отводиться 30 секунд. </w:t>
      </w:r>
    </w:p>
    <w:p w14:paraId="2C4EC5A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7.2.7. Игра ведется </w:t>
      </w:r>
    </w:p>
    <w:p w14:paraId="650152E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7.2.7.1. до ухода мяча в аут или за линию ворот; </w:t>
      </w:r>
    </w:p>
    <w:p w14:paraId="7ED78EA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7.2.7.2. до касания и удержания более 2 секунд</w:t>
      </w:r>
      <w:r>
        <w:rPr>
          <w:rFonts w:ascii="Times New Roman" w:hAnsi="Times New Roman" w:cs="Times New Roman"/>
          <w:sz w:val="28"/>
          <w:szCs w:val="28"/>
        </w:rPr>
        <w:t xml:space="preserve"> (мяч не был выбит) вратарем мя</w:t>
      </w:r>
      <w:r w:rsidRPr="001D0B3D">
        <w:rPr>
          <w:rFonts w:ascii="Times New Roman" w:hAnsi="Times New Roman" w:cs="Times New Roman"/>
          <w:sz w:val="28"/>
          <w:szCs w:val="28"/>
        </w:rPr>
        <w:t xml:space="preserve">ча или касания игроком вратаря; </w:t>
      </w:r>
    </w:p>
    <w:p w14:paraId="2E88E28E"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7.2.7.3. до гола или до окончания отведенного времени. </w:t>
      </w:r>
    </w:p>
    <w:p w14:paraId="5468307C"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7.2.8. Вратарь не может выходить из штрафной зоны. </w:t>
      </w:r>
    </w:p>
    <w:p w14:paraId="3C18E927"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lastRenderedPageBreak/>
        <w:t>7.2.9. Если после серии буллитов победитель не выявлен, то, по решению судью, команды либо пробивают поочередно буллиты до первого гола, либо играю матч «1 на 1». По решению судьи, игра может быть завершена досрочно.</w:t>
      </w:r>
    </w:p>
    <w:p w14:paraId="22B54A6C"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 </w:t>
      </w:r>
    </w:p>
    <w:p w14:paraId="1FF4CF21" w14:textId="77777777" w:rsidR="00A8130D" w:rsidRDefault="00A8130D" w:rsidP="00A8130D">
      <w:pPr>
        <w:autoSpaceDE w:val="0"/>
        <w:autoSpaceDN w:val="0"/>
        <w:adjustRightInd w:val="0"/>
        <w:spacing w:after="0" w:line="240" w:lineRule="auto"/>
        <w:rPr>
          <w:rFonts w:ascii="Times New Roman" w:hAnsi="Times New Roman" w:cs="Times New Roman"/>
          <w:b/>
          <w:bCs/>
          <w:sz w:val="28"/>
          <w:szCs w:val="28"/>
        </w:rPr>
      </w:pPr>
      <w:r w:rsidRPr="001D0B3D">
        <w:rPr>
          <w:rFonts w:ascii="Times New Roman" w:hAnsi="Times New Roman" w:cs="Times New Roman"/>
          <w:b/>
          <w:bCs/>
          <w:sz w:val="28"/>
          <w:szCs w:val="28"/>
        </w:rPr>
        <w:t xml:space="preserve">8. Дисциплинарные наказания </w:t>
      </w:r>
    </w:p>
    <w:p w14:paraId="0DBAD9D1" w14:textId="77777777" w:rsidR="00A8130D" w:rsidRPr="001D0B3D" w:rsidRDefault="00A8130D" w:rsidP="00A8130D">
      <w:pPr>
        <w:autoSpaceDE w:val="0"/>
        <w:autoSpaceDN w:val="0"/>
        <w:adjustRightInd w:val="0"/>
        <w:spacing w:after="0" w:line="240" w:lineRule="auto"/>
        <w:rPr>
          <w:rFonts w:ascii="Times New Roman" w:hAnsi="Times New Roman" w:cs="Times New Roman"/>
          <w:sz w:val="28"/>
          <w:szCs w:val="28"/>
        </w:rPr>
      </w:pPr>
      <w:r w:rsidRPr="001D0B3D">
        <w:rPr>
          <w:rFonts w:ascii="Times New Roman" w:hAnsi="Times New Roman" w:cs="Times New Roman"/>
          <w:b/>
          <w:bCs/>
          <w:sz w:val="28"/>
          <w:szCs w:val="28"/>
        </w:rPr>
        <w:t xml:space="preserve">8.1. Предупреждения </w:t>
      </w:r>
    </w:p>
    <w:p w14:paraId="5442DC9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8.1.1. Выносятся за </w:t>
      </w:r>
    </w:p>
    <w:p w14:paraId="2414CF5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8.1.1.1. задержку возобновления игры; </w:t>
      </w:r>
    </w:p>
    <w:p w14:paraId="4D63119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8.1.1.2. нанесение повреждений мячу или полю; </w:t>
      </w:r>
    </w:p>
    <w:p w14:paraId="6CA60D7D"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8.1.1.3. выход на поле оператора робота; </w:t>
      </w:r>
    </w:p>
    <w:p w14:paraId="3960737D"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8.1.1.4. нападение (или удержание) вратаря во вратарской зоне, когда мяч в ней не находится; </w:t>
      </w:r>
    </w:p>
    <w:p w14:paraId="443B5EA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8.1.1.5. касание оператором во время игры робота, который находится на поле, без разрешения судьи; </w:t>
      </w:r>
    </w:p>
    <w:p w14:paraId="34AAD0C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8.1.1.6. превышение численного состава роботов на поле во время игры. </w:t>
      </w:r>
    </w:p>
    <w:p w14:paraId="181877A1"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8.2. Назначение штрафного удара </w:t>
      </w:r>
    </w:p>
    <w:p w14:paraId="7DB20F5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8.2.1. При получении 2 предупреждений в ворота штрафуемой команды назначается штрафной удар. </w:t>
      </w:r>
    </w:p>
    <w:p w14:paraId="33034AC2"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8.3. Удаление из игры </w:t>
      </w:r>
    </w:p>
    <w:p w14:paraId="2057B957"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8.3.1. При получении 3 предупреждений, один из роботов штрафуемой команды по решению судьи должен немедленно покинуть поле до конца тайма. </w:t>
      </w:r>
    </w:p>
    <w:p w14:paraId="606DEF4F"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8.3.2. Если у команды соперников не осталось роботов на поле после удаления, то ей засчитывается техническое поражение. </w:t>
      </w:r>
    </w:p>
    <w:p w14:paraId="74828615"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8.3.3. После удаления одного из роботов с поля все предупреждения этой команды аннулируются. </w:t>
      </w:r>
    </w:p>
    <w:p w14:paraId="4E5ED26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26BAC683"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b/>
          <w:bCs/>
          <w:sz w:val="28"/>
          <w:szCs w:val="28"/>
        </w:rPr>
        <w:t xml:space="preserve">9. Правила определения победителя </w:t>
      </w:r>
    </w:p>
    <w:p w14:paraId="665E4430"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9.1.1. Все команды делятся на 2 категории: </w:t>
      </w:r>
    </w:p>
    <w:p w14:paraId="496AD2E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9.1.1.1. команды по 3 робота; </w:t>
      </w:r>
    </w:p>
    <w:p w14:paraId="2229F695"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9.1.1.2. команды по 5 роботов. </w:t>
      </w:r>
    </w:p>
    <w:p w14:paraId="3EE585F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9.1.2. В каждой категории, победитель определяется независимо от других категорий. </w:t>
      </w:r>
    </w:p>
    <w:p w14:paraId="0651851E"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9.1.3. Победителем в матче считается команда, забившая больше голов сопернику. </w:t>
      </w:r>
    </w:p>
    <w:p w14:paraId="006C7358"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9.1.4. Начисление баллов за матч: </w:t>
      </w:r>
    </w:p>
    <w:p w14:paraId="5B91A739"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9.1.4.1. За каждую победу, команде начисляется 3 балла. </w:t>
      </w:r>
    </w:p>
    <w:p w14:paraId="7DC90EA5"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9.1.4.2. За каждую ничью, команде начисляется 1 балл. </w:t>
      </w:r>
    </w:p>
    <w:p w14:paraId="2543CC8D"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9.1.4.3. За каждый проигрыш, команде начисляется 0 баллов. </w:t>
      </w:r>
    </w:p>
    <w:p w14:paraId="350AF366" w14:textId="77777777" w:rsidR="00A8130D" w:rsidRPr="001D0B3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 xml:space="preserve">9.1.5. В олимпийской системе (плей-офф) команда с наибольшим количеством очков за матч проходит вперед. </w:t>
      </w:r>
    </w:p>
    <w:p w14:paraId="0028500C"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r w:rsidRPr="001D0B3D">
        <w:rPr>
          <w:rFonts w:ascii="Times New Roman" w:hAnsi="Times New Roman" w:cs="Times New Roman"/>
          <w:sz w:val="28"/>
          <w:szCs w:val="28"/>
        </w:rPr>
        <w:t>9.1.6. При проведении отборочных матчей очки учитываются для определения команд, которые пройдут в плей-офф. Количество команд, проходящих в плей-офф кратно</w:t>
      </w:r>
      <w:r>
        <w:rPr>
          <w:rFonts w:ascii="Times New Roman" w:hAnsi="Times New Roman" w:cs="Times New Roman"/>
          <w:sz w:val="28"/>
          <w:szCs w:val="28"/>
        </w:rPr>
        <w:t xml:space="preserve"> 4.</w:t>
      </w:r>
      <w:r w:rsidRPr="001D0B3D">
        <w:rPr>
          <w:rFonts w:ascii="Times New Roman" w:hAnsi="Times New Roman" w:cs="Times New Roman"/>
          <w:sz w:val="28"/>
          <w:szCs w:val="28"/>
        </w:rPr>
        <w:t xml:space="preserve"> </w:t>
      </w:r>
    </w:p>
    <w:p w14:paraId="2593947C"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29B40E66"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7B992D80" w14:textId="77777777" w:rsidR="00A8130D" w:rsidRPr="00963993" w:rsidRDefault="00A8130D" w:rsidP="00A8130D">
      <w:pPr>
        <w:pStyle w:val="Default"/>
        <w:jc w:val="center"/>
        <w:rPr>
          <w:rFonts w:ascii="Times New Roman" w:hAnsi="Times New Roman" w:cs="Times New Roman"/>
          <w:sz w:val="28"/>
          <w:szCs w:val="28"/>
        </w:rPr>
      </w:pPr>
      <w:r w:rsidRPr="00963993">
        <w:rPr>
          <w:rFonts w:ascii="Times New Roman" w:hAnsi="Times New Roman" w:cs="Times New Roman"/>
          <w:b/>
          <w:bCs/>
          <w:sz w:val="28"/>
          <w:szCs w:val="28"/>
        </w:rPr>
        <w:t>РЕГЛАМЕНТ СОРЕВНОВАНИЙ РОБОТОВ</w:t>
      </w:r>
    </w:p>
    <w:p w14:paraId="3E738E85" w14:textId="77777777" w:rsidR="00A8130D" w:rsidRPr="00E909D0" w:rsidRDefault="00A8130D" w:rsidP="00A8130D">
      <w:pPr>
        <w:pStyle w:val="Default"/>
        <w:jc w:val="center"/>
        <w:rPr>
          <w:rFonts w:ascii="Times New Roman" w:hAnsi="Times New Roman" w:cs="Times New Roman"/>
          <w:b/>
          <w:bCs/>
          <w:sz w:val="28"/>
          <w:szCs w:val="28"/>
        </w:rPr>
      </w:pPr>
      <w:r w:rsidRPr="00963993">
        <w:rPr>
          <w:rFonts w:ascii="Times New Roman" w:hAnsi="Times New Roman" w:cs="Times New Roman"/>
          <w:b/>
          <w:bCs/>
          <w:sz w:val="28"/>
          <w:szCs w:val="28"/>
        </w:rPr>
        <w:t>"</w:t>
      </w:r>
      <w:r>
        <w:rPr>
          <w:rFonts w:ascii="Times New Roman" w:hAnsi="Times New Roman" w:cs="Times New Roman"/>
          <w:b/>
          <w:bCs/>
          <w:sz w:val="28"/>
          <w:szCs w:val="28"/>
        </w:rPr>
        <w:t>ТВОРЧЕСКАЯ КАТЕГОРИЯ</w:t>
      </w:r>
      <w:r w:rsidRPr="00963993">
        <w:rPr>
          <w:rFonts w:ascii="Times New Roman" w:hAnsi="Times New Roman" w:cs="Times New Roman"/>
          <w:b/>
          <w:bCs/>
          <w:sz w:val="28"/>
          <w:szCs w:val="28"/>
        </w:rPr>
        <w:t>"</w:t>
      </w:r>
    </w:p>
    <w:p w14:paraId="722F6A71" w14:textId="77777777" w:rsidR="004145DC" w:rsidRDefault="004145DC" w:rsidP="00A8130D">
      <w:pPr>
        <w:pStyle w:val="Default"/>
        <w:jc w:val="both"/>
        <w:rPr>
          <w:rFonts w:ascii="Times New Roman" w:hAnsi="Times New Roman" w:cs="Times New Roman"/>
          <w:i/>
          <w:iCs/>
          <w:color w:val="ED7D31" w:themeColor="accent2"/>
          <w:sz w:val="28"/>
          <w:szCs w:val="28"/>
        </w:rPr>
      </w:pPr>
    </w:p>
    <w:p w14:paraId="201360FF" w14:textId="77777777" w:rsidR="00A8130D" w:rsidRPr="00D178F1" w:rsidRDefault="00A8130D" w:rsidP="00A8130D">
      <w:pPr>
        <w:pStyle w:val="Default"/>
        <w:jc w:val="both"/>
        <w:rPr>
          <w:rFonts w:ascii="Times New Roman" w:hAnsi="Times New Roman" w:cs="Times New Roman"/>
          <w:i/>
          <w:iCs/>
          <w:color w:val="ED7D31" w:themeColor="accent2"/>
          <w:sz w:val="28"/>
          <w:szCs w:val="28"/>
        </w:rPr>
      </w:pPr>
      <w:r w:rsidRPr="00D178F1">
        <w:rPr>
          <w:rFonts w:ascii="Times New Roman" w:hAnsi="Times New Roman" w:cs="Times New Roman"/>
          <w:i/>
          <w:iCs/>
          <w:color w:val="ED7D31" w:themeColor="accent2"/>
          <w:sz w:val="28"/>
          <w:szCs w:val="28"/>
        </w:rPr>
        <w:t xml:space="preserve">Категория: для </w:t>
      </w:r>
      <w:r>
        <w:rPr>
          <w:rFonts w:ascii="Times New Roman" w:hAnsi="Times New Roman" w:cs="Times New Roman"/>
          <w:i/>
          <w:iCs/>
          <w:color w:val="ED7D31" w:themeColor="accent2"/>
          <w:sz w:val="28"/>
          <w:szCs w:val="28"/>
        </w:rPr>
        <w:t>продолжающих</w:t>
      </w:r>
      <w:r w:rsidRPr="00D178F1">
        <w:rPr>
          <w:rFonts w:ascii="Times New Roman" w:hAnsi="Times New Roman" w:cs="Times New Roman"/>
          <w:i/>
          <w:iCs/>
          <w:color w:val="ED7D31" w:themeColor="accent2"/>
          <w:sz w:val="28"/>
          <w:szCs w:val="28"/>
        </w:rPr>
        <w:t xml:space="preserve"> (</w:t>
      </w:r>
      <w:r>
        <w:rPr>
          <w:rFonts w:ascii="Times New Roman" w:hAnsi="Times New Roman" w:cs="Times New Roman"/>
          <w:i/>
          <w:iCs/>
          <w:color w:val="ED7D31" w:themeColor="accent2"/>
          <w:sz w:val="28"/>
          <w:szCs w:val="28"/>
        </w:rPr>
        <w:t>без ограничений</w:t>
      </w:r>
      <w:r w:rsidRPr="00D178F1">
        <w:rPr>
          <w:rFonts w:ascii="Times New Roman" w:hAnsi="Times New Roman" w:cs="Times New Roman"/>
          <w:i/>
          <w:iCs/>
          <w:color w:val="ED7D31" w:themeColor="accent2"/>
          <w:sz w:val="28"/>
          <w:szCs w:val="28"/>
        </w:rPr>
        <w:t>)</w:t>
      </w:r>
    </w:p>
    <w:p w14:paraId="227CD880" w14:textId="77777777" w:rsidR="00A8130D" w:rsidRPr="00963993" w:rsidRDefault="00A8130D" w:rsidP="00A8130D">
      <w:pPr>
        <w:pStyle w:val="Default"/>
        <w:rPr>
          <w:rFonts w:ascii="Times New Roman" w:hAnsi="Times New Roman" w:cs="Times New Roman"/>
          <w:i/>
          <w:iCs/>
          <w:sz w:val="28"/>
          <w:szCs w:val="28"/>
        </w:rPr>
      </w:pPr>
    </w:p>
    <w:p w14:paraId="2A8A7361" w14:textId="77777777" w:rsidR="00A8130D" w:rsidRDefault="00A8130D" w:rsidP="00A8130D">
      <w:pPr>
        <w:shd w:val="clear" w:color="auto" w:fill="FFFFFF"/>
        <w:spacing w:after="0" w:line="240" w:lineRule="auto"/>
        <w:rPr>
          <w:rFonts w:ascii="Times New Roman" w:hAnsi="Times New Roman" w:cs="Times New Roman"/>
          <w:sz w:val="28"/>
          <w:szCs w:val="28"/>
        </w:rPr>
      </w:pPr>
      <w:r w:rsidRPr="003F5B28">
        <w:rPr>
          <w:rFonts w:ascii="Times New Roman" w:hAnsi="Times New Roman" w:cs="Times New Roman"/>
          <w:b/>
          <w:bCs/>
          <w:sz w:val="28"/>
          <w:szCs w:val="28"/>
        </w:rPr>
        <w:t>Описание состязания</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В теме «</w:t>
      </w:r>
      <w:r>
        <w:rPr>
          <w:rFonts w:ascii="Times New Roman" w:hAnsi="Times New Roman" w:cs="Times New Roman"/>
          <w:sz w:val="28"/>
          <w:szCs w:val="28"/>
        </w:rPr>
        <w:t>Эко-роботы</w:t>
      </w:r>
      <w:r w:rsidRPr="003F5B28">
        <w:rPr>
          <w:rFonts w:ascii="Times New Roman" w:hAnsi="Times New Roman" w:cs="Times New Roman"/>
          <w:sz w:val="28"/>
          <w:szCs w:val="28"/>
        </w:rPr>
        <w:t xml:space="preserve">» команды должны разработать и создать проекты, моделирующие роботов, которые могут </w:t>
      </w:r>
      <w:r>
        <w:rPr>
          <w:rFonts w:ascii="Times New Roman" w:hAnsi="Times New Roman" w:cs="Times New Roman"/>
          <w:sz w:val="28"/>
          <w:szCs w:val="28"/>
        </w:rPr>
        <w:t xml:space="preserve">быть использованы людьми в целях </w:t>
      </w:r>
      <w:r w:rsidRPr="003F5B28">
        <w:rPr>
          <w:rFonts w:ascii="Times New Roman" w:hAnsi="Times New Roman" w:cs="Times New Roman"/>
          <w:sz w:val="28"/>
          <w:szCs w:val="28"/>
        </w:rPr>
        <w:t xml:space="preserve">исследования </w:t>
      </w:r>
      <w:r>
        <w:rPr>
          <w:rFonts w:ascii="Times New Roman" w:hAnsi="Times New Roman" w:cs="Times New Roman"/>
          <w:sz w:val="28"/>
          <w:szCs w:val="28"/>
        </w:rPr>
        <w:t xml:space="preserve">экологии, решения проектов по вопросам охраны природы, </w:t>
      </w:r>
    </w:p>
    <w:p w14:paraId="1C7911A7" w14:textId="77777777" w:rsidR="00A8130D" w:rsidRPr="003F5B28" w:rsidRDefault="00A8130D" w:rsidP="00A8130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здоровья  и экосберегающих решений</w:t>
      </w:r>
      <w:r w:rsidRPr="003F5B28">
        <w:rPr>
          <w:rFonts w:ascii="Times New Roman" w:hAnsi="Times New Roman" w:cs="Times New Roman"/>
          <w:sz w:val="28"/>
          <w:szCs w:val="28"/>
        </w:rPr>
        <w:t>.</w:t>
      </w:r>
    </w:p>
    <w:p w14:paraId="6BA6FD18" w14:textId="77777777" w:rsidR="00A8130D" w:rsidRPr="003F5B28" w:rsidRDefault="00A8130D" w:rsidP="00A8130D">
      <w:pPr>
        <w:shd w:val="clear" w:color="auto" w:fill="FFFFFF"/>
        <w:spacing w:after="0" w:line="240" w:lineRule="auto"/>
        <w:rPr>
          <w:rFonts w:ascii="Times New Roman" w:hAnsi="Times New Roman" w:cs="Times New Roman"/>
          <w:sz w:val="28"/>
          <w:szCs w:val="28"/>
        </w:rPr>
      </w:pPr>
      <w:r w:rsidRPr="003F5B28">
        <w:rPr>
          <w:rFonts w:ascii="Times New Roman" w:hAnsi="Times New Roman" w:cs="Times New Roman"/>
          <w:sz w:val="28"/>
          <w:szCs w:val="28"/>
        </w:rPr>
        <w:br/>
      </w:r>
      <w:r w:rsidRPr="003F5B28">
        <w:rPr>
          <w:rFonts w:ascii="Times New Roman" w:hAnsi="Times New Roman" w:cs="Times New Roman"/>
          <w:b/>
          <w:bCs/>
          <w:sz w:val="28"/>
          <w:szCs w:val="28"/>
        </w:rPr>
        <w:t>1. Требования к команде</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 xml:space="preserve">1.1. Состязание проводится </w:t>
      </w:r>
      <w:r>
        <w:rPr>
          <w:rFonts w:ascii="Times New Roman" w:hAnsi="Times New Roman" w:cs="Times New Roman"/>
          <w:sz w:val="28"/>
          <w:szCs w:val="28"/>
        </w:rPr>
        <w:t>без ограничений возраста</w:t>
      </w:r>
      <w:r w:rsidRPr="003F5B28">
        <w:rPr>
          <w:rFonts w:ascii="Times New Roman" w:hAnsi="Times New Roman" w:cs="Times New Roman"/>
          <w:sz w:val="28"/>
          <w:szCs w:val="28"/>
        </w:rPr>
        <w:t>.</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r>
      <w:r>
        <w:rPr>
          <w:rFonts w:ascii="Times New Roman" w:hAnsi="Times New Roman" w:cs="Times New Roman"/>
          <w:sz w:val="28"/>
          <w:szCs w:val="28"/>
        </w:rPr>
        <w:t>1.2</w:t>
      </w:r>
      <w:r w:rsidRPr="003F5B28">
        <w:rPr>
          <w:rFonts w:ascii="Times New Roman" w:hAnsi="Times New Roman" w:cs="Times New Roman"/>
          <w:sz w:val="28"/>
          <w:szCs w:val="28"/>
        </w:rPr>
        <w:t>. В команду проекта может входить не более трех участников и одного руководителя.</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1.4. В творческой категории не могут участвовать операторы команд, участвующие в других состязаниях.</w:t>
      </w:r>
    </w:p>
    <w:p w14:paraId="0048823A" w14:textId="77777777" w:rsidR="00A8130D" w:rsidRPr="003F5B28" w:rsidRDefault="00A8130D" w:rsidP="00A8130D">
      <w:pPr>
        <w:shd w:val="clear" w:color="auto" w:fill="FFFFFF"/>
        <w:spacing w:after="0" w:line="240" w:lineRule="auto"/>
        <w:rPr>
          <w:rFonts w:ascii="Times New Roman" w:hAnsi="Times New Roman" w:cs="Times New Roman"/>
          <w:sz w:val="28"/>
          <w:szCs w:val="28"/>
        </w:rPr>
      </w:pPr>
      <w:r w:rsidRPr="003F5B28">
        <w:rPr>
          <w:rFonts w:ascii="Times New Roman" w:hAnsi="Times New Roman" w:cs="Times New Roman"/>
          <w:sz w:val="28"/>
          <w:szCs w:val="28"/>
        </w:rPr>
        <w:br/>
      </w:r>
      <w:r w:rsidRPr="003F5B28">
        <w:rPr>
          <w:rFonts w:ascii="Times New Roman" w:hAnsi="Times New Roman" w:cs="Times New Roman"/>
          <w:b/>
          <w:bCs/>
          <w:sz w:val="28"/>
          <w:szCs w:val="28"/>
        </w:rPr>
        <w:t>2. Требования к проекту</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2.1. Обязательно использование в проекте контроллера NXT или EV3.</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2.2. Допустимо использование любого материала и оборудования в проекте, не только деталей LEGO.</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2.3. Допустимо использовать любое программное обеспечение.</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2.4. Необходимо подготовить проект (конструкции и программы) заранее.</w:t>
      </w:r>
    </w:p>
    <w:p w14:paraId="78B88BF6" w14:textId="77777777" w:rsidR="00A8130D" w:rsidRDefault="00A8130D" w:rsidP="00A8130D">
      <w:pPr>
        <w:shd w:val="clear" w:color="auto" w:fill="FFFFFF"/>
        <w:spacing w:after="0" w:line="240" w:lineRule="auto"/>
        <w:rPr>
          <w:rFonts w:ascii="Times New Roman" w:hAnsi="Times New Roman" w:cs="Times New Roman"/>
          <w:sz w:val="28"/>
          <w:szCs w:val="28"/>
        </w:rPr>
      </w:pPr>
      <w:r w:rsidRPr="003F5B28">
        <w:rPr>
          <w:rFonts w:ascii="Times New Roman" w:hAnsi="Times New Roman" w:cs="Times New Roman"/>
          <w:sz w:val="28"/>
          <w:szCs w:val="28"/>
        </w:rPr>
        <w:br/>
      </w:r>
      <w:r w:rsidRPr="003F5B28">
        <w:rPr>
          <w:rFonts w:ascii="Times New Roman" w:hAnsi="Times New Roman" w:cs="Times New Roman"/>
          <w:b/>
          <w:bCs/>
          <w:sz w:val="28"/>
          <w:szCs w:val="28"/>
        </w:rPr>
        <w:t>3. Условия проведения</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r>
      <w:r w:rsidRPr="003F5B28">
        <w:rPr>
          <w:rFonts w:ascii="Times New Roman" w:hAnsi="Times New Roman" w:cs="Times New Roman"/>
          <w:b/>
          <w:bCs/>
          <w:sz w:val="28"/>
          <w:szCs w:val="28"/>
        </w:rPr>
        <w:t>3.1. Подготовительный этап</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3.1.1. Презентация проектов проводится в форме стендовой конференции.</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3.1.</w:t>
      </w:r>
      <w:r>
        <w:rPr>
          <w:rFonts w:ascii="Times New Roman" w:hAnsi="Times New Roman" w:cs="Times New Roman"/>
          <w:sz w:val="28"/>
          <w:szCs w:val="28"/>
        </w:rPr>
        <w:t>2</w:t>
      </w:r>
      <w:r w:rsidRPr="003F5B28">
        <w:rPr>
          <w:rFonts w:ascii="Times New Roman" w:hAnsi="Times New Roman" w:cs="Times New Roman"/>
          <w:sz w:val="28"/>
          <w:szCs w:val="28"/>
        </w:rPr>
        <w:t xml:space="preserve">. </w:t>
      </w:r>
      <w:r>
        <w:rPr>
          <w:rFonts w:ascii="Times New Roman" w:hAnsi="Times New Roman" w:cs="Times New Roman"/>
          <w:sz w:val="28"/>
          <w:szCs w:val="28"/>
        </w:rPr>
        <w:t>Командам необходимо заранее выслать электронный вариант презентации проекта в оргкомитет за неделю соревнований</w:t>
      </w:r>
    </w:p>
    <w:p w14:paraId="5ADE529B" w14:textId="77777777" w:rsidR="00A8130D" w:rsidRPr="003F5B28" w:rsidRDefault="00A8130D" w:rsidP="00A8130D">
      <w:pPr>
        <w:shd w:val="clear" w:color="auto" w:fill="FFFFFF"/>
        <w:spacing w:after="0" w:line="240" w:lineRule="auto"/>
        <w:rPr>
          <w:rFonts w:ascii="Times New Roman" w:hAnsi="Times New Roman" w:cs="Times New Roman"/>
          <w:sz w:val="28"/>
          <w:szCs w:val="28"/>
        </w:rPr>
      </w:pPr>
      <w:r w:rsidRPr="003F5B28">
        <w:rPr>
          <w:rFonts w:ascii="Times New Roman" w:hAnsi="Times New Roman" w:cs="Times New Roman"/>
          <w:b/>
          <w:bCs/>
          <w:sz w:val="28"/>
          <w:szCs w:val="28"/>
        </w:rPr>
        <w:t>3.2. Период «Во время презентации проекта судейской коллегии»</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3.2.1. Командам будет отведено примерно 10 минут на презентацию проекта судейской коллегии:</w:t>
      </w:r>
      <w:r w:rsidRPr="003F5B28">
        <w:rPr>
          <w:rStyle w:val="apple-converted-space"/>
          <w:rFonts w:ascii="Times New Roman" w:hAnsi="Times New Roman" w:cs="Times New Roman"/>
          <w:sz w:val="28"/>
          <w:szCs w:val="28"/>
        </w:rPr>
        <w:t> </w:t>
      </w:r>
    </w:p>
    <w:p w14:paraId="1E13DE4D" w14:textId="77777777" w:rsidR="00A8130D" w:rsidRPr="003F5B28" w:rsidRDefault="00A8130D" w:rsidP="00A8130D">
      <w:pPr>
        <w:numPr>
          <w:ilvl w:val="0"/>
          <w:numId w:val="17"/>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представление и демонстрация</w:t>
      </w:r>
      <w:r w:rsidRPr="003F5B28">
        <w:rPr>
          <w:rFonts w:ascii="Times New Roman" w:hAnsi="Times New Roman" w:cs="Times New Roman"/>
          <w:sz w:val="28"/>
          <w:szCs w:val="28"/>
        </w:rPr>
        <w:t xml:space="preserve"> работы проекта, проводимые командой (5 минут);</w:t>
      </w:r>
    </w:p>
    <w:p w14:paraId="7B43E937" w14:textId="77777777" w:rsidR="00A8130D" w:rsidRDefault="00A8130D" w:rsidP="00A8130D">
      <w:pPr>
        <w:numPr>
          <w:ilvl w:val="0"/>
          <w:numId w:val="17"/>
        </w:numPr>
        <w:shd w:val="clear" w:color="auto" w:fill="FFFFFF"/>
        <w:spacing w:after="0" w:line="240" w:lineRule="auto"/>
        <w:rPr>
          <w:rFonts w:ascii="Times New Roman" w:hAnsi="Times New Roman" w:cs="Times New Roman"/>
          <w:sz w:val="28"/>
          <w:szCs w:val="28"/>
        </w:rPr>
      </w:pPr>
      <w:r w:rsidRPr="003F5B28">
        <w:rPr>
          <w:rFonts w:ascii="Times New Roman" w:hAnsi="Times New Roman" w:cs="Times New Roman"/>
          <w:sz w:val="28"/>
          <w:szCs w:val="28"/>
        </w:rPr>
        <w:t>вопросно-ответный блок, проводимый судейской коллегией (2-5 минут).</w:t>
      </w:r>
    </w:p>
    <w:p w14:paraId="7756DA7D" w14:textId="77777777" w:rsidR="00A8130D" w:rsidRPr="003F5B28" w:rsidRDefault="00A8130D" w:rsidP="00A8130D">
      <w:pPr>
        <w:shd w:val="clear" w:color="auto" w:fill="FFFFFF"/>
        <w:spacing w:after="0" w:line="240" w:lineRule="auto"/>
        <w:ind w:left="720"/>
        <w:rPr>
          <w:rFonts w:ascii="Times New Roman" w:hAnsi="Times New Roman" w:cs="Times New Roman"/>
          <w:sz w:val="28"/>
          <w:szCs w:val="28"/>
        </w:rPr>
      </w:pPr>
    </w:p>
    <w:p w14:paraId="5A08E2D2" w14:textId="77777777" w:rsidR="00A8130D" w:rsidRPr="003F5B28" w:rsidRDefault="00A8130D" w:rsidP="00A8130D">
      <w:pPr>
        <w:shd w:val="clear" w:color="auto" w:fill="FFFFFF"/>
        <w:spacing w:after="0" w:line="240" w:lineRule="auto"/>
        <w:rPr>
          <w:rFonts w:ascii="Times New Roman" w:hAnsi="Times New Roman" w:cs="Times New Roman"/>
          <w:b/>
          <w:bCs/>
          <w:sz w:val="28"/>
          <w:szCs w:val="28"/>
        </w:rPr>
      </w:pPr>
      <w:r w:rsidRPr="003F5B28">
        <w:rPr>
          <w:rFonts w:ascii="Times New Roman" w:hAnsi="Times New Roman" w:cs="Times New Roman"/>
          <w:b/>
          <w:bCs/>
          <w:sz w:val="28"/>
          <w:szCs w:val="28"/>
        </w:rPr>
        <w:t>4. Требования к месту презентации проекта</w:t>
      </w:r>
    </w:p>
    <w:p w14:paraId="21F28468" w14:textId="77777777" w:rsidR="00A8130D" w:rsidRDefault="00A8130D" w:rsidP="00A8130D">
      <w:pPr>
        <w:shd w:val="clear" w:color="auto" w:fill="FFFFFF"/>
        <w:spacing w:after="0" w:line="240" w:lineRule="auto"/>
        <w:rPr>
          <w:rFonts w:ascii="Times New Roman" w:hAnsi="Times New Roman" w:cs="Times New Roman"/>
          <w:sz w:val="28"/>
          <w:szCs w:val="28"/>
        </w:rPr>
      </w:pPr>
      <w:r w:rsidRPr="003F5B28">
        <w:rPr>
          <w:rFonts w:ascii="Times New Roman" w:hAnsi="Times New Roman" w:cs="Times New Roman"/>
          <w:sz w:val="28"/>
          <w:szCs w:val="28"/>
        </w:rPr>
        <w:t>4.1. Каждой команде будет отведено место для презентации проекта размером 2×2×2 м.</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 xml:space="preserve">4.2. Командам также предоставляется возможность использовать один стол </w:t>
      </w:r>
      <w:r w:rsidRPr="003F5B28">
        <w:rPr>
          <w:rFonts w:ascii="Times New Roman" w:hAnsi="Times New Roman" w:cs="Times New Roman"/>
          <w:sz w:val="28"/>
          <w:szCs w:val="28"/>
        </w:rPr>
        <w:lastRenderedPageBreak/>
        <w:t>размером 100×60 см (размеры предварительные).</w:t>
      </w:r>
      <w:r w:rsidRPr="003F5B28">
        <w:rPr>
          <w:rStyle w:val="apple-converted-space"/>
          <w:rFonts w:ascii="Times New Roman" w:hAnsi="Times New Roman" w:cs="Times New Roman"/>
          <w:sz w:val="28"/>
          <w:szCs w:val="28"/>
        </w:rPr>
        <w:t> </w:t>
      </w:r>
      <w:r w:rsidRPr="003F5B28">
        <w:rPr>
          <w:rFonts w:ascii="Times New Roman" w:hAnsi="Times New Roman" w:cs="Times New Roman"/>
          <w:sz w:val="28"/>
          <w:szCs w:val="28"/>
        </w:rPr>
        <w:br/>
        <w:t>4.3. Командам также будут предоставлены два стула, минимум 1 электрическая розетка (напряжение: 220 В, мощность: не более 0,5 кВт).</w:t>
      </w:r>
      <w:r w:rsidRPr="003F5B28">
        <w:rPr>
          <w:rStyle w:val="apple-converted-space"/>
          <w:rFonts w:ascii="Times New Roman" w:hAnsi="Times New Roman" w:cs="Times New Roman"/>
          <w:sz w:val="28"/>
          <w:szCs w:val="28"/>
        </w:rPr>
        <w:t> </w:t>
      </w:r>
      <w:r>
        <w:rPr>
          <w:rFonts w:ascii="Times New Roman" w:hAnsi="Times New Roman" w:cs="Times New Roman"/>
          <w:sz w:val="28"/>
          <w:szCs w:val="28"/>
        </w:rPr>
        <w:br/>
        <w:t>4.4. Команда должна иметь свой ноутбук для демонстрации электронной презентации своего проекта</w:t>
      </w:r>
      <w:r w:rsidRPr="00055550">
        <w:rPr>
          <w:rFonts w:ascii="Times New Roman" w:hAnsi="Times New Roman" w:cs="Times New Roman"/>
          <w:sz w:val="28"/>
          <w:szCs w:val="28"/>
        </w:rPr>
        <w:t xml:space="preserve"> </w:t>
      </w:r>
      <w:r w:rsidRPr="003F5B28">
        <w:rPr>
          <w:rFonts w:ascii="Times New Roman" w:hAnsi="Times New Roman" w:cs="Times New Roman"/>
          <w:sz w:val="28"/>
          <w:szCs w:val="28"/>
        </w:rPr>
        <w:t xml:space="preserve">для ознакомления зрителей </w:t>
      </w:r>
    </w:p>
    <w:p w14:paraId="6FCE55C2" w14:textId="77777777" w:rsidR="00A8130D" w:rsidRPr="00B7239C" w:rsidRDefault="00A8130D" w:rsidP="00A8130D">
      <w:pPr>
        <w:shd w:val="clear" w:color="auto" w:fill="FFFFFF"/>
        <w:spacing w:after="0" w:line="240" w:lineRule="auto"/>
        <w:rPr>
          <w:rFonts w:ascii="Times New Roman" w:hAnsi="Times New Roman" w:cs="Times New Roman"/>
          <w:b/>
          <w:bCs/>
          <w:sz w:val="28"/>
          <w:szCs w:val="28"/>
        </w:rPr>
      </w:pPr>
      <w:r w:rsidRPr="003F5B28">
        <w:rPr>
          <w:rFonts w:ascii="Times New Roman" w:hAnsi="Times New Roman" w:cs="Times New Roman"/>
          <w:sz w:val="28"/>
          <w:szCs w:val="28"/>
        </w:rPr>
        <w:br/>
      </w:r>
      <w:r w:rsidRPr="00B7239C">
        <w:rPr>
          <w:rFonts w:ascii="Times New Roman" w:hAnsi="Times New Roman" w:cs="Times New Roman"/>
          <w:b/>
          <w:bCs/>
          <w:sz w:val="28"/>
          <w:szCs w:val="28"/>
        </w:rPr>
        <w:t>5. Требования к файлу электронной презентации</w:t>
      </w:r>
    </w:p>
    <w:p w14:paraId="59BCD45C" w14:textId="77777777" w:rsidR="00A8130D" w:rsidRDefault="00A8130D" w:rsidP="00A8130D">
      <w:pPr>
        <w:pStyle w:val="a8"/>
        <w:shd w:val="clear" w:color="auto" w:fill="FFFFFF"/>
        <w:spacing w:after="0" w:line="240" w:lineRule="auto"/>
        <w:ind w:left="792" w:hanging="432"/>
        <w:jc w:val="both"/>
        <w:rPr>
          <w:rFonts w:ascii="Times New Roman" w:hAnsi="Times New Roman" w:cs="Times New Roman"/>
          <w:sz w:val="28"/>
          <w:szCs w:val="28"/>
        </w:rPr>
      </w:pPr>
      <w:r w:rsidRPr="003F5B28">
        <w:rPr>
          <w:rFonts w:ascii="Times New Roman" w:hAnsi="Times New Roman" w:cs="Times New Roman"/>
          <w:sz w:val="28"/>
          <w:szCs w:val="28"/>
        </w:rPr>
        <w:t xml:space="preserve">5.1 </w:t>
      </w:r>
      <w:r>
        <w:rPr>
          <w:rFonts w:ascii="Times New Roman" w:hAnsi="Times New Roman" w:cs="Times New Roman"/>
          <w:sz w:val="28"/>
          <w:szCs w:val="28"/>
        </w:rPr>
        <w:t xml:space="preserve">Файл должен быть выслан не позднее недели </w:t>
      </w:r>
      <w:r w:rsidRPr="003F5B28">
        <w:rPr>
          <w:rFonts w:ascii="Times New Roman" w:hAnsi="Times New Roman" w:cs="Times New Roman"/>
          <w:sz w:val="28"/>
          <w:szCs w:val="28"/>
        </w:rPr>
        <w:t xml:space="preserve">до соревнований, в </w:t>
      </w:r>
    </w:p>
    <w:p w14:paraId="3C2BA204" w14:textId="77777777" w:rsidR="00A8130D" w:rsidRPr="00B7239C" w:rsidRDefault="00A8130D" w:rsidP="00A8130D">
      <w:pPr>
        <w:shd w:val="clear" w:color="auto" w:fill="FFFFFF"/>
        <w:spacing w:after="0" w:line="240" w:lineRule="auto"/>
        <w:jc w:val="both"/>
        <w:rPr>
          <w:rFonts w:ascii="Times New Roman" w:hAnsi="Times New Roman" w:cs="Times New Roman"/>
          <w:sz w:val="28"/>
          <w:szCs w:val="28"/>
        </w:rPr>
      </w:pPr>
      <w:r w:rsidRPr="00B7239C">
        <w:rPr>
          <w:rFonts w:ascii="Times New Roman" w:hAnsi="Times New Roman" w:cs="Times New Roman"/>
          <w:sz w:val="28"/>
          <w:szCs w:val="28"/>
        </w:rPr>
        <w:t>случае невыполнения данного условия оргкомитет не гарантирует предоставления места для защиты.</w:t>
      </w:r>
    </w:p>
    <w:p w14:paraId="70F35010" w14:textId="77777777" w:rsidR="00A8130D" w:rsidRPr="003F5B28" w:rsidRDefault="00A8130D" w:rsidP="00A8130D">
      <w:pPr>
        <w:pStyle w:val="a8"/>
        <w:shd w:val="clear" w:color="auto" w:fill="FFFFFF"/>
        <w:spacing w:after="0" w:line="240" w:lineRule="auto"/>
        <w:ind w:left="792" w:hanging="432"/>
        <w:jc w:val="both"/>
        <w:rPr>
          <w:rFonts w:ascii="Times New Roman" w:hAnsi="Times New Roman" w:cs="Times New Roman"/>
          <w:sz w:val="28"/>
          <w:szCs w:val="28"/>
        </w:rPr>
      </w:pPr>
      <w:r w:rsidRPr="003F5B28">
        <w:rPr>
          <w:rFonts w:ascii="Times New Roman" w:hAnsi="Times New Roman" w:cs="Times New Roman"/>
          <w:sz w:val="28"/>
          <w:szCs w:val="28"/>
        </w:rPr>
        <w:t>5.2 П</w:t>
      </w:r>
      <w:r>
        <w:rPr>
          <w:rFonts w:ascii="Times New Roman" w:hAnsi="Times New Roman" w:cs="Times New Roman"/>
          <w:sz w:val="28"/>
          <w:szCs w:val="28"/>
        </w:rPr>
        <w:t xml:space="preserve">резентация должна быть выполнена на </w:t>
      </w:r>
      <w:r w:rsidRPr="003F5B28">
        <w:rPr>
          <w:rFonts w:ascii="Times New Roman" w:hAnsi="Times New Roman" w:cs="Times New Roman"/>
          <w:sz w:val="28"/>
          <w:szCs w:val="28"/>
        </w:rPr>
        <w:t>белом фоне без узоров.</w:t>
      </w:r>
    </w:p>
    <w:p w14:paraId="41536322" w14:textId="77777777" w:rsidR="00A8130D" w:rsidRDefault="00A8130D" w:rsidP="00A8130D">
      <w:pPr>
        <w:pStyle w:val="a8"/>
        <w:shd w:val="clear" w:color="auto" w:fill="FFFFFF"/>
        <w:spacing w:after="0" w:line="240" w:lineRule="auto"/>
        <w:ind w:left="792" w:hanging="432"/>
        <w:jc w:val="both"/>
        <w:rPr>
          <w:rFonts w:ascii="Times New Roman" w:hAnsi="Times New Roman" w:cs="Times New Roman"/>
          <w:sz w:val="28"/>
          <w:szCs w:val="28"/>
        </w:rPr>
      </w:pPr>
      <w:r w:rsidRPr="003F5B28">
        <w:rPr>
          <w:rFonts w:ascii="Times New Roman" w:hAnsi="Times New Roman" w:cs="Times New Roman"/>
          <w:sz w:val="28"/>
          <w:szCs w:val="28"/>
        </w:rPr>
        <w:t xml:space="preserve">5.3 Минимальный размер шрифта, который можно использовать для </w:t>
      </w:r>
    </w:p>
    <w:p w14:paraId="370EE9CA" w14:textId="77777777" w:rsidR="00A8130D" w:rsidRPr="00B7239C" w:rsidRDefault="00A8130D" w:rsidP="00A8130D">
      <w:pPr>
        <w:shd w:val="clear" w:color="auto" w:fill="FFFFFF"/>
        <w:spacing w:after="0" w:line="240" w:lineRule="auto"/>
        <w:jc w:val="both"/>
        <w:rPr>
          <w:rFonts w:ascii="Times New Roman" w:hAnsi="Times New Roman" w:cs="Times New Roman"/>
          <w:sz w:val="28"/>
          <w:szCs w:val="28"/>
        </w:rPr>
      </w:pPr>
      <w:r w:rsidRPr="00B7239C">
        <w:rPr>
          <w:rFonts w:ascii="Times New Roman" w:hAnsi="Times New Roman" w:cs="Times New Roman"/>
          <w:sz w:val="28"/>
          <w:szCs w:val="28"/>
        </w:rPr>
        <w:t>текста в презентации составляет 32 пт.</w:t>
      </w:r>
    </w:p>
    <w:p w14:paraId="522BCD70" w14:textId="77777777" w:rsidR="00A8130D" w:rsidRDefault="00A8130D" w:rsidP="00A8130D">
      <w:pPr>
        <w:pStyle w:val="a8"/>
        <w:shd w:val="clear" w:color="auto" w:fill="FFFFFF"/>
        <w:spacing w:after="0" w:line="240" w:lineRule="auto"/>
        <w:ind w:left="792" w:hanging="432"/>
        <w:jc w:val="both"/>
        <w:rPr>
          <w:rFonts w:ascii="Times New Roman" w:hAnsi="Times New Roman" w:cs="Times New Roman"/>
          <w:sz w:val="28"/>
          <w:szCs w:val="28"/>
        </w:rPr>
      </w:pPr>
      <w:r w:rsidRPr="003F5B28">
        <w:rPr>
          <w:rFonts w:ascii="Times New Roman" w:hAnsi="Times New Roman" w:cs="Times New Roman"/>
          <w:sz w:val="28"/>
          <w:szCs w:val="28"/>
        </w:rPr>
        <w:t xml:space="preserve">5.4 Массив текста, кроме заголовков, должен быть набран шрифтом Arial </w:t>
      </w:r>
    </w:p>
    <w:p w14:paraId="75752078" w14:textId="77777777" w:rsidR="00A8130D" w:rsidRPr="00B7239C" w:rsidRDefault="00A8130D" w:rsidP="00A8130D">
      <w:pPr>
        <w:shd w:val="clear" w:color="auto" w:fill="FFFFFF"/>
        <w:spacing w:after="0" w:line="240" w:lineRule="auto"/>
        <w:jc w:val="both"/>
        <w:rPr>
          <w:rFonts w:ascii="Times New Roman" w:hAnsi="Times New Roman" w:cs="Times New Roman"/>
          <w:sz w:val="28"/>
          <w:szCs w:val="28"/>
        </w:rPr>
      </w:pPr>
      <w:r w:rsidRPr="00B7239C">
        <w:rPr>
          <w:rFonts w:ascii="Times New Roman" w:hAnsi="Times New Roman" w:cs="Times New Roman"/>
          <w:sz w:val="28"/>
          <w:szCs w:val="28"/>
        </w:rPr>
        <w:t>или Calibri. Заголовки могут быть набраны другим шрифтом.</w:t>
      </w:r>
    </w:p>
    <w:p w14:paraId="296B932E" w14:textId="77777777" w:rsidR="00A8130D" w:rsidRPr="003F5B28" w:rsidRDefault="00A8130D" w:rsidP="00A8130D">
      <w:pPr>
        <w:pStyle w:val="a8"/>
        <w:shd w:val="clear" w:color="auto" w:fill="FFFFFF"/>
        <w:spacing w:after="0" w:line="240" w:lineRule="auto"/>
        <w:ind w:left="792" w:hanging="432"/>
        <w:jc w:val="both"/>
        <w:rPr>
          <w:rFonts w:ascii="Times New Roman" w:hAnsi="Times New Roman" w:cs="Times New Roman"/>
          <w:sz w:val="28"/>
          <w:szCs w:val="28"/>
        </w:rPr>
      </w:pPr>
      <w:r w:rsidRPr="003F5B28">
        <w:rPr>
          <w:rFonts w:ascii="Times New Roman" w:hAnsi="Times New Roman" w:cs="Times New Roman"/>
          <w:sz w:val="28"/>
          <w:szCs w:val="28"/>
        </w:rPr>
        <w:t>5.6 Максимальный размер файла 75 Mb.</w:t>
      </w:r>
    </w:p>
    <w:p w14:paraId="1EFA21A8" w14:textId="77777777" w:rsidR="00A8130D" w:rsidRDefault="00A8130D" w:rsidP="00A8130D">
      <w:pPr>
        <w:pStyle w:val="a8"/>
        <w:shd w:val="clear" w:color="auto" w:fill="FFFFFF"/>
        <w:spacing w:after="0" w:line="240" w:lineRule="auto"/>
        <w:ind w:left="792" w:hanging="432"/>
        <w:jc w:val="both"/>
        <w:rPr>
          <w:rFonts w:ascii="Times New Roman" w:hAnsi="Times New Roman" w:cs="Times New Roman"/>
          <w:sz w:val="28"/>
          <w:szCs w:val="28"/>
        </w:rPr>
      </w:pPr>
      <w:r w:rsidRPr="003F5B28">
        <w:rPr>
          <w:rFonts w:ascii="Times New Roman" w:hAnsi="Times New Roman" w:cs="Times New Roman"/>
          <w:sz w:val="28"/>
          <w:szCs w:val="28"/>
        </w:rPr>
        <w:t>5.7 </w:t>
      </w:r>
      <w:r>
        <w:rPr>
          <w:rFonts w:ascii="Times New Roman" w:hAnsi="Times New Roman" w:cs="Times New Roman"/>
          <w:sz w:val="28"/>
          <w:szCs w:val="28"/>
        </w:rPr>
        <w:t xml:space="preserve">Презентация </w:t>
      </w:r>
      <w:r w:rsidRPr="003F5B28">
        <w:rPr>
          <w:rFonts w:ascii="Times New Roman" w:hAnsi="Times New Roman" w:cs="Times New Roman"/>
          <w:sz w:val="28"/>
          <w:szCs w:val="28"/>
        </w:rPr>
        <w:t>долж</w:t>
      </w:r>
      <w:r>
        <w:rPr>
          <w:rFonts w:ascii="Times New Roman" w:hAnsi="Times New Roman" w:cs="Times New Roman"/>
          <w:sz w:val="28"/>
          <w:szCs w:val="28"/>
        </w:rPr>
        <w:t xml:space="preserve">на </w:t>
      </w:r>
      <w:r w:rsidRPr="003F5B28">
        <w:rPr>
          <w:rFonts w:ascii="Times New Roman" w:hAnsi="Times New Roman" w:cs="Times New Roman"/>
          <w:sz w:val="28"/>
          <w:szCs w:val="28"/>
        </w:rPr>
        <w:t xml:space="preserve">содержать фотографии проекта, описание </w:t>
      </w:r>
    </w:p>
    <w:p w14:paraId="7CE9EA9E" w14:textId="77777777" w:rsidR="00A8130D" w:rsidRPr="00B7239C" w:rsidRDefault="00A8130D" w:rsidP="00A8130D">
      <w:pPr>
        <w:shd w:val="clear" w:color="auto" w:fill="FFFFFF"/>
        <w:spacing w:after="0" w:line="240" w:lineRule="auto"/>
        <w:jc w:val="both"/>
        <w:rPr>
          <w:rFonts w:ascii="Times New Roman" w:hAnsi="Times New Roman" w:cs="Times New Roman"/>
          <w:sz w:val="28"/>
          <w:szCs w:val="28"/>
        </w:rPr>
      </w:pPr>
      <w:r w:rsidRPr="00B7239C">
        <w:rPr>
          <w:rFonts w:ascii="Times New Roman" w:hAnsi="Times New Roman" w:cs="Times New Roman"/>
          <w:sz w:val="28"/>
          <w:szCs w:val="28"/>
        </w:rPr>
        <w:t xml:space="preserve">проекта, технические характеристики проекта и т. п. </w:t>
      </w:r>
    </w:p>
    <w:p w14:paraId="34DA9F44" w14:textId="77777777" w:rsidR="00A8130D" w:rsidRDefault="00A8130D" w:rsidP="00A8130D">
      <w:pPr>
        <w:pStyle w:val="a8"/>
        <w:shd w:val="clear" w:color="auto" w:fill="FFFFFF"/>
        <w:spacing w:after="0" w:line="240" w:lineRule="auto"/>
        <w:ind w:left="792" w:hanging="432"/>
        <w:jc w:val="both"/>
        <w:rPr>
          <w:rFonts w:ascii="Times New Roman" w:hAnsi="Times New Roman" w:cs="Times New Roman"/>
          <w:sz w:val="28"/>
          <w:szCs w:val="28"/>
        </w:rPr>
      </w:pPr>
      <w:r w:rsidRPr="003F5B28">
        <w:rPr>
          <w:rFonts w:ascii="Times New Roman" w:hAnsi="Times New Roman" w:cs="Times New Roman"/>
          <w:sz w:val="28"/>
          <w:szCs w:val="28"/>
        </w:rPr>
        <w:t xml:space="preserve">5.9 На </w:t>
      </w:r>
      <w:r>
        <w:rPr>
          <w:rFonts w:ascii="Times New Roman" w:hAnsi="Times New Roman" w:cs="Times New Roman"/>
          <w:sz w:val="28"/>
          <w:szCs w:val="28"/>
        </w:rPr>
        <w:t xml:space="preserve">первом слайде презентации </w:t>
      </w:r>
      <w:r w:rsidRPr="003F5B28">
        <w:rPr>
          <w:rFonts w:ascii="Times New Roman" w:hAnsi="Times New Roman" w:cs="Times New Roman"/>
          <w:sz w:val="28"/>
          <w:szCs w:val="28"/>
        </w:rPr>
        <w:t>должно быть названи</w:t>
      </w:r>
      <w:r>
        <w:rPr>
          <w:rFonts w:ascii="Times New Roman" w:hAnsi="Times New Roman" w:cs="Times New Roman"/>
          <w:sz w:val="28"/>
          <w:szCs w:val="28"/>
        </w:rPr>
        <w:t>е</w:t>
      </w:r>
      <w:r w:rsidRPr="003F5B28">
        <w:rPr>
          <w:rFonts w:ascii="Times New Roman" w:hAnsi="Times New Roman" w:cs="Times New Roman"/>
          <w:sz w:val="28"/>
          <w:szCs w:val="28"/>
        </w:rPr>
        <w:t xml:space="preserve"> команды, </w:t>
      </w:r>
    </w:p>
    <w:p w14:paraId="421CD4E3" w14:textId="77777777" w:rsidR="00A8130D" w:rsidRDefault="00A8130D" w:rsidP="00A8130D">
      <w:pPr>
        <w:shd w:val="clear" w:color="auto" w:fill="FFFFFF"/>
        <w:spacing w:after="0" w:line="240" w:lineRule="auto"/>
        <w:jc w:val="both"/>
        <w:rPr>
          <w:rFonts w:ascii="Times New Roman" w:hAnsi="Times New Roman" w:cs="Times New Roman"/>
          <w:sz w:val="28"/>
          <w:szCs w:val="28"/>
        </w:rPr>
      </w:pPr>
      <w:r w:rsidRPr="00B7239C">
        <w:rPr>
          <w:rFonts w:ascii="Times New Roman" w:hAnsi="Times New Roman" w:cs="Times New Roman"/>
          <w:sz w:val="28"/>
          <w:szCs w:val="28"/>
        </w:rPr>
        <w:t>проекта, школы и категории</w:t>
      </w:r>
      <w:r>
        <w:rPr>
          <w:rFonts w:ascii="Times New Roman" w:hAnsi="Times New Roman" w:cs="Times New Roman"/>
          <w:sz w:val="28"/>
          <w:szCs w:val="28"/>
        </w:rPr>
        <w:t>.</w:t>
      </w:r>
    </w:p>
    <w:p w14:paraId="671FD27E" w14:textId="77777777" w:rsidR="00A8130D" w:rsidRPr="00B7239C" w:rsidRDefault="00A8130D" w:rsidP="00A8130D">
      <w:pPr>
        <w:shd w:val="clear" w:color="auto" w:fill="FFFFFF"/>
        <w:spacing w:after="0" w:line="240" w:lineRule="auto"/>
        <w:jc w:val="both"/>
        <w:rPr>
          <w:rFonts w:ascii="Times New Roman" w:hAnsi="Times New Roman" w:cs="Times New Roman"/>
          <w:sz w:val="28"/>
          <w:szCs w:val="28"/>
        </w:rPr>
      </w:pPr>
    </w:p>
    <w:p w14:paraId="4ADB174C" w14:textId="77777777" w:rsidR="00A8130D" w:rsidRPr="003F5B28" w:rsidRDefault="00A8130D" w:rsidP="00A8130D">
      <w:pPr>
        <w:shd w:val="clear" w:color="auto" w:fill="FFFFFF"/>
        <w:spacing w:after="0" w:line="240" w:lineRule="auto"/>
        <w:rPr>
          <w:rFonts w:ascii="Times New Roman" w:eastAsia="Times New Roman" w:hAnsi="Times New Roman" w:cs="Times New Roman"/>
          <w:sz w:val="28"/>
          <w:szCs w:val="28"/>
          <w:lang w:eastAsia="ru-RU"/>
        </w:rPr>
      </w:pPr>
      <w:r w:rsidRPr="003F5B28">
        <w:rPr>
          <w:rFonts w:ascii="Times New Roman" w:eastAsia="Times New Roman" w:hAnsi="Times New Roman" w:cs="Times New Roman"/>
          <w:b/>
          <w:bCs/>
          <w:sz w:val="28"/>
          <w:szCs w:val="28"/>
          <w:lang w:eastAsia="ru-RU"/>
        </w:rPr>
        <w:t>6. Оценивание проекта команды</w:t>
      </w:r>
      <w:r w:rsidRPr="003F5B28">
        <w:rPr>
          <w:rFonts w:ascii="Times New Roman" w:eastAsia="Times New Roman" w:hAnsi="Times New Roman" w:cs="Times New Roman"/>
          <w:sz w:val="28"/>
          <w:szCs w:val="28"/>
          <w:lang w:eastAsia="ru-RU"/>
        </w:rPr>
        <w:t> </w:t>
      </w:r>
      <w:r w:rsidRPr="003F5B28">
        <w:rPr>
          <w:rFonts w:ascii="Times New Roman" w:eastAsia="Times New Roman" w:hAnsi="Times New Roman" w:cs="Times New Roman"/>
          <w:sz w:val="28"/>
          <w:szCs w:val="28"/>
          <w:lang w:eastAsia="ru-RU"/>
        </w:rPr>
        <w:br/>
        <w:t>6.1. Таблица оценивания </w:t>
      </w:r>
    </w:p>
    <w:tbl>
      <w:tblPr>
        <w:tblW w:w="9532" w:type="dxa"/>
        <w:tblInd w:w="-44" w:type="dxa"/>
        <w:tblLayout w:type="fixed"/>
        <w:tblCellMar>
          <w:left w:w="0" w:type="dxa"/>
          <w:right w:w="0" w:type="dxa"/>
        </w:tblCellMar>
        <w:tblLook w:val="04A0" w:firstRow="1" w:lastRow="0" w:firstColumn="1" w:lastColumn="0" w:noHBand="0" w:noVBand="1"/>
      </w:tblPr>
      <w:tblGrid>
        <w:gridCol w:w="3295"/>
        <w:gridCol w:w="3577"/>
        <w:gridCol w:w="1384"/>
        <w:gridCol w:w="1276"/>
      </w:tblGrid>
      <w:tr w:rsidR="00A8130D" w:rsidRPr="00E2094A" w14:paraId="6E3B2158" w14:textId="77777777" w:rsidTr="00A8130D">
        <w:trPr>
          <w:trHeight w:val="287"/>
        </w:trPr>
        <w:tc>
          <w:tcPr>
            <w:tcW w:w="32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2198B2F"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br w:type="page"/>
            </w:r>
            <w:r w:rsidRPr="00E2094A">
              <w:rPr>
                <w:rFonts w:ascii="Times New Roman" w:eastAsia="Times New Roman" w:hAnsi="Times New Roman" w:cs="Times New Roman"/>
                <w:b/>
                <w:bCs/>
                <w:sz w:val="24"/>
                <w:szCs w:val="24"/>
                <w:lang w:eastAsia="ru-RU"/>
              </w:rPr>
              <w:t>Раздел</w:t>
            </w:r>
          </w:p>
        </w:tc>
        <w:tc>
          <w:tcPr>
            <w:tcW w:w="3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8FD7C57"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Критерий</w:t>
            </w:r>
          </w:p>
        </w:tc>
        <w:tc>
          <w:tcPr>
            <w:tcW w:w="13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F97EF84"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Баллы</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2CC99F5"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Счет</w:t>
            </w:r>
          </w:p>
        </w:tc>
      </w:tr>
      <w:tr w:rsidR="00A8130D" w:rsidRPr="00E2094A" w14:paraId="679FF9E2" w14:textId="77777777" w:rsidTr="00A8130D">
        <w:trPr>
          <w:trHeight w:val="557"/>
        </w:trPr>
        <w:tc>
          <w:tcPr>
            <w:tcW w:w="329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D7B28E6"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1. Проект</w:t>
            </w:r>
            <w:r w:rsidRPr="00E2094A">
              <w:rPr>
                <w:rFonts w:ascii="Times New Roman" w:eastAsia="Times New Roman" w:hAnsi="Times New Roman" w:cs="Times New Roman"/>
                <w:sz w:val="24"/>
                <w:szCs w:val="24"/>
                <w:lang w:eastAsia="ru-RU"/>
              </w:rPr>
              <w:t> </w:t>
            </w:r>
            <w:r w:rsidRPr="00E2094A">
              <w:rPr>
                <w:rFonts w:ascii="Times New Roman" w:eastAsia="Times New Roman" w:hAnsi="Times New Roman" w:cs="Times New Roman"/>
                <w:sz w:val="24"/>
                <w:szCs w:val="24"/>
                <w:lang w:eastAsia="ru-RU"/>
              </w:rPr>
              <w:br/>
              <w:t>(Максимум баллов: 50)</w:t>
            </w: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DCEA2E"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1. Оригинальность и качество решения</w:t>
            </w:r>
            <w:r w:rsidRPr="00E2094A">
              <w:rPr>
                <w:rFonts w:ascii="Times New Roman" w:eastAsia="Times New Roman" w:hAnsi="Times New Roman" w:cs="Times New Roman"/>
                <w:sz w:val="24"/>
                <w:szCs w:val="24"/>
                <w:lang w:eastAsia="ru-RU"/>
              </w:rPr>
              <w:t> – Проект уникален и продемонстрировал творческое мышление участников. Проект хорошо продуман и имеет реалистичное решение / дизайн / концепцию.</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10AC78"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25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20B5558E"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5218DE79"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7F423002"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38C5EC"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2. Исследование и доклад</w:t>
            </w:r>
            <w:r w:rsidRPr="00E2094A">
              <w:rPr>
                <w:rFonts w:ascii="Times New Roman" w:eastAsia="Times New Roman" w:hAnsi="Times New Roman" w:cs="Times New Roman"/>
                <w:sz w:val="24"/>
                <w:szCs w:val="24"/>
                <w:lang w:eastAsia="ru-RU"/>
              </w:rPr>
              <w:t> – Команда продемонстрировала высокую степень изученности проекта, сумела четко и ясно сформулировать результаты исследования.</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0DB8B1"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63731C7D"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645E110C"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1F1BAA7D"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36851C9"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3. Зрелищность </w:t>
            </w:r>
            <w:r w:rsidRPr="00E2094A">
              <w:rPr>
                <w:rFonts w:ascii="Times New Roman" w:eastAsia="Times New Roman" w:hAnsi="Times New Roman" w:cs="Times New Roman"/>
                <w:sz w:val="24"/>
                <w:szCs w:val="24"/>
                <w:lang w:eastAsia="ru-RU"/>
              </w:rPr>
              <w:t>– Проект имел восторженные отзывы, смог заинтересовать на его дальнейшее изучение.</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4162D5D"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10</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71D71C1A"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4A57E321" w14:textId="77777777" w:rsidTr="00A8130D">
        <w:trPr>
          <w:trHeight w:val="59"/>
        </w:trPr>
        <w:tc>
          <w:tcPr>
            <w:tcW w:w="329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7C0E017" w14:textId="77777777" w:rsidR="00A8130D" w:rsidRDefault="00A8130D" w:rsidP="00A8130D">
            <w:pPr>
              <w:spacing w:after="0" w:line="240" w:lineRule="auto"/>
              <w:rPr>
                <w:rFonts w:ascii="Times New Roman" w:eastAsia="Times New Roman" w:hAnsi="Times New Roman" w:cs="Times New Roman"/>
                <w:b/>
                <w:bCs/>
                <w:sz w:val="24"/>
                <w:szCs w:val="24"/>
                <w:lang w:eastAsia="ru-RU"/>
              </w:rPr>
            </w:pPr>
            <w:r w:rsidRPr="00E2094A">
              <w:rPr>
                <w:rFonts w:ascii="Times New Roman" w:eastAsia="Times New Roman" w:hAnsi="Times New Roman" w:cs="Times New Roman"/>
                <w:b/>
                <w:bCs/>
                <w:sz w:val="24"/>
                <w:szCs w:val="24"/>
                <w:lang w:eastAsia="ru-RU"/>
              </w:rPr>
              <w:t>2. Программирование</w:t>
            </w:r>
          </w:p>
          <w:p w14:paraId="0D6186F5"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(Максимум баллов: 45)</w:t>
            </w: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832C1C"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1. Автоматизация</w:t>
            </w:r>
            <w:r w:rsidRPr="00E2094A">
              <w:rPr>
                <w:rFonts w:ascii="Times New Roman" w:eastAsia="Times New Roman" w:hAnsi="Times New Roman" w:cs="Times New Roman"/>
                <w:sz w:val="24"/>
                <w:szCs w:val="24"/>
                <w:lang w:eastAsia="ru-RU"/>
              </w:rPr>
              <w:t> – Проект работает автономно, либо с небольшим вмешательством человека. Роботы принимают решения на основе данных, полученных с датчиков.</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0401679"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5AAF3CD"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44FB20F6"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28B132CB"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F66C5D"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2. Логика </w:t>
            </w:r>
            <w:r w:rsidRPr="00E2094A">
              <w:rPr>
                <w:rFonts w:ascii="Times New Roman" w:eastAsia="Times New Roman" w:hAnsi="Times New Roman" w:cs="Times New Roman"/>
                <w:sz w:val="24"/>
                <w:szCs w:val="24"/>
                <w:lang w:eastAsia="ru-RU"/>
              </w:rPr>
              <w:t>– Программа написана грамотно, выполнение происходит логично на основе ввода данных с датчиков.</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8A804B9"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60CA1E59"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03CBD829"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712C5508"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C701AD"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3. Сложность </w:t>
            </w:r>
            <w:r w:rsidRPr="00E2094A">
              <w:rPr>
                <w:rFonts w:ascii="Times New Roman" w:eastAsia="Times New Roman" w:hAnsi="Times New Roman" w:cs="Times New Roman"/>
                <w:sz w:val="24"/>
                <w:szCs w:val="24"/>
                <w:lang w:eastAsia="ru-RU"/>
              </w:rPr>
              <w:t>– Алгоритм программы содержит нетривиальные (непримитивные, сложные) формы линейной, условной и циклической структуры, а также структуры декомпозиции.</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9827BD"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2D3921A1"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309E2F58" w14:textId="77777777" w:rsidTr="00A8130D">
        <w:trPr>
          <w:trHeight w:val="59"/>
        </w:trPr>
        <w:tc>
          <w:tcPr>
            <w:tcW w:w="329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E3058FD" w14:textId="77777777" w:rsidR="00A8130D"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3. Инженерное решение</w:t>
            </w:r>
            <w:r w:rsidRPr="00E2094A">
              <w:rPr>
                <w:rFonts w:ascii="Times New Roman" w:eastAsia="Times New Roman" w:hAnsi="Times New Roman" w:cs="Times New Roman"/>
                <w:sz w:val="24"/>
                <w:szCs w:val="24"/>
                <w:lang w:eastAsia="ru-RU"/>
              </w:rPr>
              <w:t> </w:t>
            </w:r>
          </w:p>
          <w:p w14:paraId="5FD2AF4F"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(Максимум баллов: 45)</w:t>
            </w: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9C5BE4"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1. Техническое понимание – </w:t>
            </w:r>
            <w:r w:rsidRPr="00E2094A">
              <w:rPr>
                <w:rFonts w:ascii="Times New Roman" w:eastAsia="Times New Roman" w:hAnsi="Times New Roman" w:cs="Times New Roman"/>
                <w:sz w:val="24"/>
                <w:szCs w:val="24"/>
                <w:lang w:eastAsia="ru-RU"/>
              </w:rPr>
              <w:t>Команда продемонстрировала свою компетентность, сумела четко и ясно объяснить, как их проект работает.</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7E0CC5"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73BCE4B0"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0FA4C7B1"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3F8B231A"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CE7802"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2. Инженерные концепции </w:t>
            </w:r>
            <w:r w:rsidRPr="00E2094A">
              <w:rPr>
                <w:rFonts w:ascii="Times New Roman" w:eastAsia="Times New Roman" w:hAnsi="Times New Roman" w:cs="Times New Roman"/>
                <w:sz w:val="24"/>
                <w:szCs w:val="24"/>
                <w:lang w:eastAsia="ru-RU"/>
              </w:rPr>
              <w:t>– В конструкции проекта использовались хорошие инженерные концепции.</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6DEBD38"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10</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A0DD4AD"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016A65B0"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3F8D98C8"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2B1570"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3. Эффективность механики </w:t>
            </w:r>
            <w:r w:rsidRPr="00E2094A">
              <w:rPr>
                <w:rFonts w:ascii="Times New Roman" w:eastAsia="Times New Roman" w:hAnsi="Times New Roman" w:cs="Times New Roman"/>
                <w:sz w:val="24"/>
                <w:szCs w:val="24"/>
                <w:lang w:eastAsia="ru-RU"/>
              </w:rPr>
              <w:t>– Общий дизайн проекта демонстрирует эффективность использования механических элементов (т.е. правильное используются зубчатые передачи, средства для снижения трения; экономное использование деталей; простота ремонта/изменений, и т.д.)</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E228EE"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10</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5848F1A0"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242EDE0D"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69CBCD41"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8E18EC"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4. Стабильность конструкции</w:t>
            </w:r>
            <w:r w:rsidRPr="00E2094A">
              <w:rPr>
                <w:rFonts w:ascii="Times New Roman" w:eastAsia="Times New Roman" w:hAnsi="Times New Roman" w:cs="Times New Roman"/>
                <w:sz w:val="24"/>
                <w:szCs w:val="24"/>
                <w:lang w:eastAsia="ru-RU"/>
              </w:rPr>
              <w:t> – Конструкция устойчива и проект может быть неоднократно запущен без дополнительного ремонта (или исправлений).</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5EE0AA"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7ADDA5CF"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1E3A7482"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35096946"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186005"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5. Эстетичность </w:t>
            </w:r>
            <w:r w:rsidRPr="00E2094A">
              <w:rPr>
                <w:rFonts w:ascii="Times New Roman" w:eastAsia="Times New Roman" w:hAnsi="Times New Roman" w:cs="Times New Roman"/>
                <w:sz w:val="24"/>
                <w:szCs w:val="24"/>
                <w:lang w:eastAsia="ru-RU"/>
              </w:rPr>
              <w:t>– Проект имеет хороший внешний вид. Команда сделала все возможное, чтобы проект выглядел профессионально.</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28857E"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54961F45"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0DE2DB24" w14:textId="77777777" w:rsidTr="00A8130D">
        <w:trPr>
          <w:trHeight w:val="59"/>
        </w:trPr>
        <w:tc>
          <w:tcPr>
            <w:tcW w:w="329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3945BEB" w14:textId="77777777" w:rsidR="00A8130D" w:rsidRDefault="00A8130D" w:rsidP="00A8130D">
            <w:pPr>
              <w:spacing w:after="0" w:line="240" w:lineRule="auto"/>
              <w:rPr>
                <w:rFonts w:ascii="Times New Roman" w:eastAsia="Times New Roman" w:hAnsi="Times New Roman" w:cs="Times New Roman"/>
                <w:b/>
                <w:bCs/>
                <w:sz w:val="24"/>
                <w:szCs w:val="24"/>
                <w:lang w:eastAsia="ru-RU"/>
              </w:rPr>
            </w:pPr>
            <w:r w:rsidRPr="00E2094A">
              <w:rPr>
                <w:rFonts w:ascii="Times New Roman" w:eastAsia="Times New Roman" w:hAnsi="Times New Roman" w:cs="Times New Roman"/>
                <w:b/>
                <w:bCs/>
                <w:sz w:val="24"/>
                <w:szCs w:val="24"/>
                <w:lang w:eastAsia="ru-RU"/>
              </w:rPr>
              <w:t>4. Презентация</w:t>
            </w:r>
          </w:p>
          <w:p w14:paraId="2D972528"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(Максимум баллов: 40)</w:t>
            </w: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7940C2"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1. Успешная демонстрация</w:t>
            </w:r>
            <w:r w:rsidRPr="00E2094A">
              <w:rPr>
                <w:rFonts w:ascii="Times New Roman" w:eastAsia="Times New Roman" w:hAnsi="Times New Roman" w:cs="Times New Roman"/>
                <w:sz w:val="24"/>
                <w:szCs w:val="24"/>
                <w:lang w:eastAsia="ru-RU"/>
              </w:rPr>
              <w:t> – Проект работает так, как и предполагалось, с высокой степенью воспроизводимости.</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B6020F"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3979BA0A"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7B85D66B"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52FDAED2"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2897B6"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2. Навыки общения и аргументации </w:t>
            </w:r>
            <w:r w:rsidRPr="00E2094A">
              <w:rPr>
                <w:rFonts w:ascii="Times New Roman" w:eastAsia="Times New Roman" w:hAnsi="Times New Roman" w:cs="Times New Roman"/>
                <w:sz w:val="24"/>
                <w:szCs w:val="24"/>
                <w:lang w:eastAsia="ru-RU"/>
              </w:rPr>
              <w:t xml:space="preserve">– Участники смогли рассказать, о чем их проект, и объяснить, как он </w:t>
            </w:r>
            <w:r w:rsidRPr="00E2094A">
              <w:rPr>
                <w:rFonts w:ascii="Times New Roman" w:eastAsia="Times New Roman" w:hAnsi="Times New Roman" w:cs="Times New Roman"/>
                <w:sz w:val="24"/>
                <w:szCs w:val="24"/>
                <w:lang w:eastAsia="ru-RU"/>
              </w:rPr>
              <w:lastRenderedPageBreak/>
              <w:t>работает и ПОЧЕМУ они решили его сделать.</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5110C2"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lastRenderedPageBreak/>
              <w:t>10</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21FCD50B"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64A43F54"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587FB564"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5E942C"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3.</w:t>
            </w:r>
            <w:r w:rsidRPr="00E2094A">
              <w:rPr>
                <w:rFonts w:ascii="Times New Roman" w:eastAsia="Times New Roman" w:hAnsi="Times New Roman" w:cs="Times New Roman"/>
                <w:sz w:val="24"/>
                <w:szCs w:val="24"/>
                <w:lang w:eastAsia="ru-RU"/>
              </w:rPr>
              <w:t> </w:t>
            </w:r>
            <w:r w:rsidRPr="00E2094A">
              <w:rPr>
                <w:rFonts w:ascii="Times New Roman" w:eastAsia="Times New Roman" w:hAnsi="Times New Roman" w:cs="Times New Roman"/>
                <w:b/>
                <w:bCs/>
                <w:sz w:val="24"/>
                <w:szCs w:val="24"/>
                <w:lang w:eastAsia="ru-RU"/>
              </w:rPr>
              <w:t>Быстрота мышления</w:t>
            </w:r>
            <w:r w:rsidRPr="00E2094A">
              <w:rPr>
                <w:rFonts w:ascii="Times New Roman" w:eastAsia="Times New Roman" w:hAnsi="Times New Roman" w:cs="Times New Roman"/>
                <w:sz w:val="24"/>
                <w:szCs w:val="24"/>
                <w:lang w:eastAsia="ru-RU"/>
              </w:rPr>
              <w:t> – Участники команды с легкостью ответили на вопросы, касающиеся их проекта</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5672377"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40C87102"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6383368D"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0C1E5F0C"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431078F"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4. Плакаты</w:t>
            </w:r>
            <w:r>
              <w:rPr>
                <w:rFonts w:ascii="Times New Roman" w:eastAsia="Times New Roman" w:hAnsi="Times New Roman" w:cs="Times New Roman"/>
                <w:b/>
                <w:bCs/>
                <w:sz w:val="24"/>
                <w:szCs w:val="24"/>
                <w:lang w:eastAsia="ru-RU"/>
              </w:rPr>
              <w:t xml:space="preserve">, электронные презентации, </w:t>
            </w:r>
            <w:r w:rsidRPr="00E2094A">
              <w:rPr>
                <w:rFonts w:ascii="Times New Roman" w:eastAsia="Times New Roman" w:hAnsi="Times New Roman" w:cs="Times New Roman"/>
                <w:b/>
                <w:bCs/>
                <w:sz w:val="24"/>
                <w:szCs w:val="24"/>
                <w:lang w:eastAsia="ru-RU"/>
              </w:rPr>
              <w:t>оформление</w:t>
            </w:r>
            <w:r w:rsidRPr="00E2094A">
              <w:rPr>
                <w:rFonts w:ascii="Times New Roman" w:eastAsia="Times New Roman" w:hAnsi="Times New Roman" w:cs="Times New Roman"/>
                <w:sz w:val="24"/>
                <w:szCs w:val="24"/>
                <w:lang w:eastAsia="ru-RU"/>
              </w:rPr>
              <w:t> – Материалы, используемые для презентации, понятны, лаконичны и упорядочены.</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FBB544"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3E65D402"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5084AA46" w14:textId="77777777" w:rsidTr="00A8130D">
        <w:trPr>
          <w:trHeight w:val="59"/>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3BD0B9A8"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6F343A"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5. Видеоролик о проекте</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23378E0"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7BB1011D"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650905E2" w14:textId="77777777" w:rsidTr="00A8130D">
        <w:trPr>
          <w:trHeight w:val="303"/>
        </w:trPr>
        <w:tc>
          <w:tcPr>
            <w:tcW w:w="329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C851946" w14:textId="77777777" w:rsidR="00A8130D" w:rsidRDefault="00A8130D" w:rsidP="00A8130D">
            <w:pPr>
              <w:spacing w:after="0" w:line="240" w:lineRule="auto"/>
              <w:rPr>
                <w:rFonts w:ascii="Times New Roman" w:eastAsia="Times New Roman" w:hAnsi="Times New Roman" w:cs="Times New Roman"/>
                <w:b/>
                <w:bCs/>
                <w:sz w:val="24"/>
                <w:szCs w:val="24"/>
                <w:lang w:eastAsia="ru-RU"/>
              </w:rPr>
            </w:pPr>
            <w:r w:rsidRPr="00E2094A">
              <w:rPr>
                <w:rFonts w:ascii="Times New Roman" w:eastAsia="Times New Roman" w:hAnsi="Times New Roman" w:cs="Times New Roman"/>
                <w:b/>
                <w:bCs/>
                <w:sz w:val="24"/>
                <w:szCs w:val="24"/>
                <w:lang w:eastAsia="ru-RU"/>
              </w:rPr>
              <w:t>5.Командная работа</w:t>
            </w:r>
          </w:p>
          <w:p w14:paraId="69273DBC"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(Максимум баллов: 20)</w:t>
            </w: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78550D"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1. Уровень понимания проекта</w:t>
            </w:r>
            <w:r w:rsidRPr="00E2094A">
              <w:rPr>
                <w:rFonts w:ascii="Times New Roman" w:eastAsia="Times New Roman" w:hAnsi="Times New Roman" w:cs="Times New Roman"/>
                <w:sz w:val="24"/>
                <w:szCs w:val="24"/>
                <w:lang w:eastAsia="ru-RU"/>
              </w:rPr>
              <w:t> – Участники продемонстрировали, что все члены команды имеют одинаковый уровень знаний о проекте.</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63A1F3"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10</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2948B308"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2A2F2724" w14:textId="77777777" w:rsidTr="00A8130D">
        <w:trPr>
          <w:trHeight w:val="154"/>
        </w:trPr>
        <w:tc>
          <w:tcPr>
            <w:tcW w:w="3295" w:type="dxa"/>
            <w:vMerge/>
            <w:tcBorders>
              <w:top w:val="nil"/>
              <w:left w:val="single" w:sz="8" w:space="0" w:color="auto"/>
              <w:bottom w:val="single" w:sz="8" w:space="0" w:color="auto"/>
              <w:right w:val="single" w:sz="8" w:space="0" w:color="auto"/>
            </w:tcBorders>
            <w:shd w:val="clear" w:color="auto" w:fill="auto"/>
            <w:vAlign w:val="center"/>
            <w:hideMark/>
          </w:tcPr>
          <w:p w14:paraId="26338FFC"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278B11"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2. Сплоченность коллектива</w:t>
            </w:r>
            <w:r w:rsidRPr="00E2094A">
              <w:rPr>
                <w:rFonts w:ascii="Times New Roman" w:eastAsia="Times New Roman" w:hAnsi="Times New Roman" w:cs="Times New Roman"/>
                <w:sz w:val="24"/>
                <w:szCs w:val="24"/>
                <w:lang w:eastAsia="ru-RU"/>
              </w:rPr>
              <w:t> – Команда продемонстрировала, что все участники коллектива сыграли важную роль в создании и презентации проекта.</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0EE0D2"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5</w:t>
            </w:r>
          </w:p>
        </w:tc>
        <w:tc>
          <w:tcPr>
            <w:tcW w:w="1276"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38D3A35E"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47ADC8EE" w14:textId="77777777" w:rsidTr="00D62665">
        <w:trPr>
          <w:trHeight w:val="154"/>
        </w:trPr>
        <w:tc>
          <w:tcPr>
            <w:tcW w:w="3295" w:type="dxa"/>
            <w:vMerge/>
            <w:tcBorders>
              <w:top w:val="nil"/>
              <w:left w:val="single" w:sz="8" w:space="0" w:color="auto"/>
              <w:bottom w:val="single" w:sz="4" w:space="0" w:color="auto"/>
              <w:right w:val="single" w:sz="8" w:space="0" w:color="auto"/>
            </w:tcBorders>
            <w:shd w:val="clear" w:color="auto" w:fill="auto"/>
            <w:vAlign w:val="center"/>
            <w:hideMark/>
          </w:tcPr>
          <w:p w14:paraId="6DFD4952"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p>
        </w:tc>
        <w:tc>
          <w:tcPr>
            <w:tcW w:w="3577"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28F2C64D"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b/>
                <w:bCs/>
                <w:sz w:val="24"/>
                <w:szCs w:val="24"/>
                <w:lang w:eastAsia="ru-RU"/>
              </w:rPr>
              <w:t>3. Командный дух</w:t>
            </w:r>
            <w:r w:rsidRPr="00E2094A">
              <w:rPr>
                <w:rFonts w:ascii="Times New Roman" w:eastAsia="Times New Roman" w:hAnsi="Times New Roman" w:cs="Times New Roman"/>
                <w:sz w:val="24"/>
                <w:szCs w:val="24"/>
                <w:lang w:eastAsia="ru-RU"/>
              </w:rPr>
              <w:t> – Все члены команды проявили энтузиазм и заинтересованность в презентации проекта другим.</w:t>
            </w:r>
          </w:p>
        </w:tc>
        <w:tc>
          <w:tcPr>
            <w:tcW w:w="1384"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4AE4707"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5</w:t>
            </w:r>
          </w:p>
        </w:tc>
        <w:tc>
          <w:tcPr>
            <w:tcW w:w="1276" w:type="dxa"/>
            <w:tcBorders>
              <w:top w:val="nil"/>
              <w:left w:val="nil"/>
              <w:bottom w:val="single" w:sz="4" w:space="0" w:color="auto"/>
              <w:right w:val="single" w:sz="8" w:space="0" w:color="auto"/>
            </w:tcBorders>
            <w:shd w:val="clear" w:color="auto" w:fill="FFF2CC"/>
            <w:tcMar>
              <w:top w:w="0" w:type="dxa"/>
              <w:left w:w="108" w:type="dxa"/>
              <w:bottom w:w="0" w:type="dxa"/>
              <w:right w:w="108" w:type="dxa"/>
            </w:tcMar>
            <w:vAlign w:val="center"/>
            <w:hideMark/>
          </w:tcPr>
          <w:p w14:paraId="2CE77CDC"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r w:rsidR="00A8130D" w:rsidRPr="00E2094A" w14:paraId="74F4184D" w14:textId="77777777" w:rsidTr="00D62665">
        <w:trPr>
          <w:trHeight w:val="303"/>
        </w:trPr>
        <w:tc>
          <w:tcPr>
            <w:tcW w:w="3295" w:type="dxa"/>
            <w:tcBorders>
              <w:top w:val="single" w:sz="4" w:space="0" w:color="auto"/>
              <w:left w:val="single" w:sz="4" w:space="0" w:color="auto"/>
              <w:bottom w:val="single" w:sz="4" w:space="0" w:color="auto"/>
              <w:right w:val="nil"/>
            </w:tcBorders>
            <w:shd w:val="clear" w:color="auto" w:fill="auto"/>
            <w:tcMar>
              <w:top w:w="0" w:type="dxa"/>
              <w:left w:w="108" w:type="dxa"/>
              <w:bottom w:w="0" w:type="dxa"/>
              <w:right w:w="108" w:type="dxa"/>
            </w:tcMar>
            <w:hideMark/>
          </w:tcPr>
          <w:p w14:paraId="71023776"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c>
          <w:tcPr>
            <w:tcW w:w="3577"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7D16A45F" w14:textId="77777777" w:rsidR="00A8130D" w:rsidRPr="00E2094A" w:rsidRDefault="00A8130D" w:rsidP="00A8130D">
            <w:pPr>
              <w:spacing w:after="0" w:line="240" w:lineRule="auto"/>
              <w:jc w:val="right"/>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Максимальное количество баллов</w:t>
            </w:r>
          </w:p>
        </w:tc>
        <w:tc>
          <w:tcPr>
            <w:tcW w:w="1384"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center"/>
            <w:hideMark/>
          </w:tcPr>
          <w:p w14:paraId="68ACD01D" w14:textId="77777777" w:rsidR="00A8130D" w:rsidRPr="00E2094A" w:rsidRDefault="00A8130D" w:rsidP="00A8130D">
            <w:pPr>
              <w:spacing w:after="0" w:line="240" w:lineRule="auto"/>
              <w:jc w:val="center"/>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200</w:t>
            </w:r>
          </w:p>
        </w:tc>
        <w:tc>
          <w:tcPr>
            <w:tcW w:w="1276" w:type="dxa"/>
            <w:tcBorders>
              <w:top w:val="single" w:sz="4" w:space="0" w:color="auto"/>
              <w:bottom w:val="single" w:sz="4" w:space="0" w:color="auto"/>
              <w:right w:val="single" w:sz="4" w:space="0" w:color="auto"/>
            </w:tcBorders>
            <w:shd w:val="clear" w:color="auto" w:fill="auto"/>
            <w:vAlign w:val="center"/>
            <w:hideMark/>
          </w:tcPr>
          <w:p w14:paraId="48B8CF43" w14:textId="77777777" w:rsidR="00A8130D" w:rsidRPr="00E2094A" w:rsidRDefault="00A8130D" w:rsidP="00A8130D">
            <w:pPr>
              <w:spacing w:after="0" w:line="240" w:lineRule="auto"/>
              <w:rPr>
                <w:rFonts w:ascii="Times New Roman" w:eastAsia="Times New Roman" w:hAnsi="Times New Roman" w:cs="Times New Roman"/>
                <w:sz w:val="24"/>
                <w:szCs w:val="24"/>
                <w:lang w:eastAsia="ru-RU"/>
              </w:rPr>
            </w:pPr>
            <w:r w:rsidRPr="00E2094A">
              <w:rPr>
                <w:rFonts w:ascii="Times New Roman" w:eastAsia="Times New Roman" w:hAnsi="Times New Roman" w:cs="Times New Roman"/>
                <w:sz w:val="24"/>
                <w:szCs w:val="24"/>
                <w:lang w:eastAsia="ru-RU"/>
              </w:rPr>
              <w:t> </w:t>
            </w:r>
          </w:p>
        </w:tc>
      </w:tr>
    </w:tbl>
    <w:p w14:paraId="53552F71" w14:textId="77777777" w:rsidR="00A8130D" w:rsidRDefault="00A8130D" w:rsidP="00A8130D">
      <w:pPr>
        <w:shd w:val="clear" w:color="auto" w:fill="FFFFFF"/>
        <w:spacing w:after="0" w:line="240" w:lineRule="auto"/>
        <w:rPr>
          <w:rFonts w:ascii="Times New Roman" w:eastAsia="Times New Roman" w:hAnsi="Times New Roman" w:cs="Times New Roman"/>
          <w:b/>
          <w:bCs/>
          <w:i/>
          <w:iCs/>
          <w:sz w:val="28"/>
          <w:szCs w:val="28"/>
          <w:lang w:eastAsia="ru-RU"/>
        </w:rPr>
      </w:pPr>
    </w:p>
    <w:p w14:paraId="0609EA6E" w14:textId="77777777" w:rsidR="00A8130D" w:rsidRPr="003F5B28" w:rsidRDefault="00A8130D" w:rsidP="00A8130D">
      <w:pPr>
        <w:shd w:val="clear" w:color="auto" w:fill="FFFFFF"/>
        <w:spacing w:after="0" w:line="240" w:lineRule="auto"/>
        <w:rPr>
          <w:rFonts w:ascii="Times New Roman" w:eastAsia="Times New Roman" w:hAnsi="Times New Roman" w:cs="Times New Roman"/>
          <w:sz w:val="28"/>
          <w:szCs w:val="28"/>
          <w:lang w:eastAsia="ru-RU"/>
        </w:rPr>
      </w:pPr>
      <w:bookmarkStart w:id="0" w:name="_GoBack"/>
      <w:bookmarkEnd w:id="0"/>
    </w:p>
    <w:p w14:paraId="45733269" w14:textId="13F39D9B" w:rsidR="00A8130D" w:rsidRPr="003F5B28" w:rsidRDefault="00A8130D" w:rsidP="00A8130D">
      <w:pPr>
        <w:shd w:val="clear" w:color="auto" w:fill="FFFFFF"/>
        <w:spacing w:after="0" w:line="240" w:lineRule="auto"/>
        <w:rPr>
          <w:rFonts w:ascii="Times New Roman" w:eastAsia="Times New Roman" w:hAnsi="Times New Roman" w:cs="Times New Roman"/>
          <w:sz w:val="28"/>
          <w:szCs w:val="28"/>
          <w:lang w:eastAsia="ru-RU"/>
        </w:rPr>
      </w:pPr>
      <w:r w:rsidRPr="003F5B28">
        <w:rPr>
          <w:rFonts w:ascii="Times New Roman" w:eastAsia="Times New Roman" w:hAnsi="Times New Roman" w:cs="Times New Roman"/>
          <w:sz w:val="28"/>
          <w:szCs w:val="28"/>
          <w:lang w:eastAsia="ru-RU"/>
        </w:rPr>
        <w:t>6.2. Проекты, которые не соответствуют теме состязания, получа</w:t>
      </w:r>
      <w:r w:rsidR="00EF57BF">
        <w:rPr>
          <w:rFonts w:ascii="Times New Roman" w:eastAsia="Times New Roman" w:hAnsi="Times New Roman" w:cs="Times New Roman"/>
          <w:sz w:val="28"/>
          <w:szCs w:val="28"/>
          <w:lang w:eastAsia="ru-RU"/>
        </w:rPr>
        <w:t>ю</w:t>
      </w:r>
      <w:r w:rsidRPr="003F5B28">
        <w:rPr>
          <w:rFonts w:ascii="Times New Roman" w:eastAsia="Times New Roman" w:hAnsi="Times New Roman" w:cs="Times New Roman"/>
          <w:sz w:val="28"/>
          <w:szCs w:val="28"/>
          <w:lang w:eastAsia="ru-RU"/>
        </w:rPr>
        <w:t>т 0 баллов. </w:t>
      </w:r>
      <w:r w:rsidRPr="003F5B28">
        <w:rPr>
          <w:rFonts w:ascii="Times New Roman" w:eastAsia="Times New Roman" w:hAnsi="Times New Roman" w:cs="Times New Roman"/>
          <w:sz w:val="28"/>
          <w:szCs w:val="28"/>
          <w:lang w:eastAsia="ru-RU"/>
        </w:rPr>
        <w:br/>
      </w:r>
    </w:p>
    <w:p w14:paraId="6F61C5AD" w14:textId="77777777" w:rsidR="00A8130D" w:rsidRPr="003F5B28" w:rsidRDefault="00A8130D" w:rsidP="00A8130D">
      <w:pPr>
        <w:shd w:val="clear" w:color="auto" w:fill="FFFFFF"/>
        <w:spacing w:after="0" w:line="240" w:lineRule="auto"/>
        <w:rPr>
          <w:rFonts w:ascii="Times New Roman" w:eastAsia="Times New Roman" w:hAnsi="Times New Roman" w:cs="Times New Roman"/>
          <w:sz w:val="28"/>
          <w:szCs w:val="28"/>
          <w:lang w:eastAsia="ru-RU"/>
        </w:rPr>
      </w:pPr>
      <w:r w:rsidRPr="003F5B28">
        <w:rPr>
          <w:rFonts w:ascii="Times New Roman" w:eastAsia="Times New Roman" w:hAnsi="Times New Roman" w:cs="Times New Roman"/>
          <w:b/>
          <w:bCs/>
          <w:sz w:val="28"/>
          <w:szCs w:val="28"/>
          <w:lang w:eastAsia="ru-RU"/>
        </w:rPr>
        <w:t>7. Определение победителя состязания</w:t>
      </w:r>
      <w:r>
        <w:rPr>
          <w:rFonts w:ascii="Times New Roman" w:eastAsia="Times New Roman" w:hAnsi="Times New Roman" w:cs="Times New Roman"/>
          <w:sz w:val="28"/>
          <w:szCs w:val="28"/>
          <w:lang w:eastAsia="ru-RU"/>
        </w:rPr>
        <w:t>.</w:t>
      </w:r>
      <w:r w:rsidRPr="003F5B28">
        <w:rPr>
          <w:rFonts w:ascii="Times New Roman" w:eastAsia="Times New Roman" w:hAnsi="Times New Roman" w:cs="Times New Roman"/>
          <w:sz w:val="28"/>
          <w:szCs w:val="28"/>
          <w:lang w:eastAsia="ru-RU"/>
        </w:rPr>
        <w:br/>
        <w:t>На основании баллов, заработанных командой, выстраивается общий рейтинг. Победитель определяется по наибольшему количеству баллов за проект. </w:t>
      </w:r>
    </w:p>
    <w:p w14:paraId="14E96E65"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5A3CC592"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68746AAC" w14:textId="77777777" w:rsidR="00A8130D" w:rsidRDefault="00A8130D" w:rsidP="00A8130D">
      <w:pPr>
        <w:autoSpaceDE w:val="0"/>
        <w:autoSpaceDN w:val="0"/>
        <w:adjustRightInd w:val="0"/>
        <w:spacing w:after="0" w:line="240" w:lineRule="auto"/>
        <w:jc w:val="both"/>
        <w:rPr>
          <w:rFonts w:ascii="Times New Roman" w:hAnsi="Times New Roman" w:cs="Times New Roman"/>
          <w:sz w:val="28"/>
          <w:szCs w:val="28"/>
        </w:rPr>
      </w:pPr>
    </w:p>
    <w:p w14:paraId="552D3342"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42143E99"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1DB24256"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5AA78D0C"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68DADADA"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2F0AC0B4"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4A8F7542"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3C437084" w14:textId="3386A318" w:rsidR="00537070" w:rsidRPr="00537070" w:rsidRDefault="00537070" w:rsidP="00537070">
      <w:pPr>
        <w:pStyle w:val="Default"/>
        <w:jc w:val="center"/>
        <w:rPr>
          <w:rFonts w:ascii="Times New Roman" w:hAnsi="Times New Roman" w:cs="Times New Roman"/>
          <w:b/>
          <w:bCs/>
          <w:caps/>
          <w:color w:val="auto"/>
          <w:sz w:val="28"/>
          <w:szCs w:val="28"/>
        </w:rPr>
      </w:pPr>
      <w:r w:rsidRPr="00537070">
        <w:rPr>
          <w:rFonts w:ascii="Times New Roman" w:hAnsi="Times New Roman" w:cs="Times New Roman"/>
          <w:b/>
          <w:bCs/>
          <w:caps/>
          <w:color w:val="auto"/>
          <w:sz w:val="28"/>
          <w:szCs w:val="28"/>
        </w:rPr>
        <w:t xml:space="preserve">Гибкость </w:t>
      </w:r>
      <w:r>
        <w:rPr>
          <w:rFonts w:ascii="Times New Roman" w:hAnsi="Times New Roman" w:cs="Times New Roman"/>
          <w:b/>
          <w:bCs/>
          <w:caps/>
          <w:color w:val="auto"/>
          <w:sz w:val="28"/>
          <w:szCs w:val="28"/>
        </w:rPr>
        <w:t>РЕГЛАМЕНТОВ</w:t>
      </w:r>
      <w:r w:rsidRPr="00537070">
        <w:rPr>
          <w:rFonts w:ascii="Times New Roman" w:hAnsi="Times New Roman" w:cs="Times New Roman"/>
          <w:b/>
          <w:bCs/>
          <w:caps/>
          <w:color w:val="auto"/>
          <w:sz w:val="28"/>
          <w:szCs w:val="28"/>
        </w:rPr>
        <w:t xml:space="preserve"> соревнований</w:t>
      </w:r>
    </w:p>
    <w:p w14:paraId="4742D7C5" w14:textId="77777777" w:rsidR="00537070" w:rsidRPr="0029112B" w:rsidRDefault="00537070" w:rsidP="00537070">
      <w:pPr>
        <w:pStyle w:val="Default"/>
        <w:jc w:val="center"/>
        <w:rPr>
          <w:rFonts w:ascii="Times New Roman" w:hAnsi="Times New Roman" w:cs="Times New Roman"/>
          <w:color w:val="auto"/>
          <w:sz w:val="28"/>
          <w:szCs w:val="28"/>
        </w:rPr>
      </w:pPr>
    </w:p>
    <w:p w14:paraId="5F36726A" w14:textId="17E38A8E" w:rsidR="006F4D17" w:rsidRPr="006F4D17" w:rsidRDefault="006F4D17" w:rsidP="006F4D17">
      <w:pPr>
        <w:pStyle w:val="Default"/>
        <w:numPr>
          <w:ilvl w:val="0"/>
          <w:numId w:val="23"/>
        </w:numPr>
        <w:ind w:firstLine="0"/>
        <w:jc w:val="both"/>
        <w:rPr>
          <w:rFonts w:ascii="Times New Roman" w:hAnsi="Times New Roman" w:cs="Times New Roman"/>
          <w:color w:val="auto"/>
          <w:sz w:val="28"/>
          <w:szCs w:val="28"/>
        </w:rPr>
      </w:pPr>
      <w:r w:rsidRPr="00E909D0">
        <w:rPr>
          <w:rFonts w:ascii="Times New Roman" w:hAnsi="Times New Roman" w:cs="Times New Roman"/>
          <w:sz w:val="28"/>
          <w:szCs w:val="28"/>
        </w:rPr>
        <w:t xml:space="preserve">Пока концепция и основы </w:t>
      </w:r>
      <w:r>
        <w:rPr>
          <w:rFonts w:ascii="Times New Roman" w:hAnsi="Times New Roman" w:cs="Times New Roman"/>
          <w:sz w:val="28"/>
          <w:szCs w:val="28"/>
        </w:rPr>
        <w:t>правил соревнований</w:t>
      </w:r>
      <w:r w:rsidRPr="00E909D0">
        <w:rPr>
          <w:rFonts w:ascii="Times New Roman" w:hAnsi="Times New Roman" w:cs="Times New Roman"/>
          <w:sz w:val="28"/>
          <w:szCs w:val="28"/>
        </w:rPr>
        <w:t xml:space="preserve"> соблюдаются, правила должны быть достаточно гибкими, чтобы охватить изменения в количестве игроков и содержания матчей.</w:t>
      </w:r>
    </w:p>
    <w:p w14:paraId="46DD7625" w14:textId="2AF13CF3" w:rsidR="006F4D17" w:rsidRPr="006F4D17" w:rsidRDefault="005E59DA" w:rsidP="006F4D17">
      <w:pPr>
        <w:pStyle w:val="Default"/>
        <w:numPr>
          <w:ilvl w:val="0"/>
          <w:numId w:val="23"/>
        </w:numPr>
        <w:ind w:firstLine="0"/>
        <w:jc w:val="both"/>
        <w:rPr>
          <w:rFonts w:ascii="Times New Roman" w:hAnsi="Times New Roman" w:cs="Times New Roman"/>
          <w:color w:val="auto"/>
          <w:sz w:val="28"/>
          <w:szCs w:val="28"/>
        </w:rPr>
      </w:pPr>
      <w:r w:rsidRPr="006F4D17">
        <w:rPr>
          <w:rFonts w:ascii="Times New Roman" w:hAnsi="Times New Roman" w:cs="Times New Roman"/>
          <w:sz w:val="28"/>
          <w:szCs w:val="28"/>
        </w:rPr>
        <w:t xml:space="preserve">Организаторы </w:t>
      </w:r>
      <w:r w:rsidR="006F4D17">
        <w:rPr>
          <w:rFonts w:ascii="Times New Roman" w:hAnsi="Times New Roman" w:cs="Times New Roman"/>
          <w:sz w:val="28"/>
          <w:szCs w:val="28"/>
        </w:rPr>
        <w:t xml:space="preserve">соревнований </w:t>
      </w:r>
      <w:r w:rsidRPr="006F4D17">
        <w:rPr>
          <w:rFonts w:ascii="Times New Roman" w:hAnsi="Times New Roman" w:cs="Times New Roman"/>
          <w:sz w:val="28"/>
          <w:szCs w:val="28"/>
        </w:rPr>
        <w:t xml:space="preserve">могут вносить изменения или исключения в регламент до </w:t>
      </w:r>
      <w:r w:rsidR="006F4D17">
        <w:rPr>
          <w:rFonts w:ascii="Times New Roman" w:hAnsi="Times New Roman" w:cs="Times New Roman"/>
          <w:sz w:val="28"/>
          <w:szCs w:val="28"/>
        </w:rPr>
        <w:t>начала соревнования</w:t>
      </w:r>
      <w:r w:rsidRPr="006F4D17">
        <w:rPr>
          <w:rFonts w:ascii="Times New Roman" w:hAnsi="Times New Roman" w:cs="Times New Roman"/>
          <w:sz w:val="28"/>
          <w:szCs w:val="28"/>
        </w:rPr>
        <w:t xml:space="preserve">, после чего они являются постоянными в течение всего мероприятия. </w:t>
      </w:r>
    </w:p>
    <w:p w14:paraId="558B9137" w14:textId="5C1865CD" w:rsidR="006F4D17" w:rsidRDefault="006F4D17" w:rsidP="006F4D17">
      <w:pPr>
        <w:pStyle w:val="Default"/>
        <w:numPr>
          <w:ilvl w:val="0"/>
          <w:numId w:val="23"/>
        </w:numPr>
        <w:ind w:firstLine="0"/>
        <w:jc w:val="both"/>
        <w:rPr>
          <w:rFonts w:ascii="Times New Roman" w:hAnsi="Times New Roman" w:cs="Times New Roman"/>
          <w:color w:val="auto"/>
          <w:sz w:val="28"/>
          <w:szCs w:val="28"/>
        </w:rPr>
      </w:pPr>
      <w:r>
        <w:rPr>
          <w:rFonts w:ascii="Times New Roman" w:hAnsi="Times New Roman" w:cs="Times New Roman"/>
          <w:sz w:val="28"/>
          <w:szCs w:val="28"/>
        </w:rPr>
        <w:t xml:space="preserve">Об изменениях </w:t>
      </w:r>
      <w:r>
        <w:rPr>
          <w:rFonts w:ascii="Times New Roman" w:hAnsi="Times New Roman" w:cs="Times New Roman"/>
          <w:color w:val="auto"/>
          <w:sz w:val="28"/>
          <w:szCs w:val="28"/>
        </w:rPr>
        <w:t>или отмене</w:t>
      </w:r>
      <w:r w:rsidRPr="006F4D17">
        <w:rPr>
          <w:rFonts w:ascii="Times New Roman" w:hAnsi="Times New Roman" w:cs="Times New Roman"/>
          <w:color w:val="auto"/>
          <w:sz w:val="28"/>
          <w:szCs w:val="28"/>
        </w:rPr>
        <w:t xml:space="preserve"> регламентов соревнований </w:t>
      </w:r>
      <w:r>
        <w:rPr>
          <w:rFonts w:ascii="Times New Roman" w:hAnsi="Times New Roman" w:cs="Times New Roman"/>
          <w:color w:val="auto"/>
          <w:sz w:val="28"/>
          <w:szCs w:val="28"/>
        </w:rPr>
        <w:t>участники должны быть извещены заранее (но не позднее 15 минут) до начала соревнований</w:t>
      </w:r>
    </w:p>
    <w:p w14:paraId="0240419D" w14:textId="599EC76F" w:rsidR="00537070" w:rsidRPr="006F4D17" w:rsidRDefault="00537070" w:rsidP="006F4D17">
      <w:pPr>
        <w:pStyle w:val="Default"/>
        <w:numPr>
          <w:ilvl w:val="0"/>
          <w:numId w:val="23"/>
        </w:numPr>
        <w:ind w:firstLine="0"/>
        <w:jc w:val="both"/>
        <w:rPr>
          <w:rFonts w:ascii="Times New Roman" w:hAnsi="Times New Roman" w:cs="Times New Roman"/>
          <w:color w:val="auto"/>
          <w:sz w:val="28"/>
          <w:szCs w:val="28"/>
        </w:rPr>
      </w:pPr>
      <w:r w:rsidRPr="006F4D17">
        <w:rPr>
          <w:rFonts w:ascii="Times New Roman" w:hAnsi="Times New Roman" w:cs="Times New Roman"/>
          <w:color w:val="auto"/>
          <w:sz w:val="28"/>
          <w:szCs w:val="28"/>
        </w:rPr>
        <w:t>Измене</w:t>
      </w:r>
      <w:r w:rsidR="006F4D17">
        <w:rPr>
          <w:rFonts w:ascii="Times New Roman" w:hAnsi="Times New Roman" w:cs="Times New Roman"/>
          <w:color w:val="auto"/>
          <w:sz w:val="28"/>
          <w:szCs w:val="28"/>
        </w:rPr>
        <w:t xml:space="preserve">нные правила </w:t>
      </w:r>
      <w:r w:rsidRPr="006F4D17">
        <w:rPr>
          <w:rFonts w:ascii="Times New Roman" w:hAnsi="Times New Roman" w:cs="Times New Roman"/>
          <w:color w:val="auto"/>
          <w:sz w:val="28"/>
          <w:szCs w:val="28"/>
        </w:rPr>
        <w:t xml:space="preserve">систематически поддерживаются во время соревнования. </w:t>
      </w:r>
    </w:p>
    <w:p w14:paraId="7C9243D5"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124140F0" w14:textId="77777777" w:rsidR="001605D5" w:rsidRDefault="001605D5" w:rsidP="001605D5">
      <w:pPr>
        <w:autoSpaceDE w:val="0"/>
        <w:autoSpaceDN w:val="0"/>
        <w:adjustRightInd w:val="0"/>
        <w:spacing w:after="0" w:line="240" w:lineRule="auto"/>
        <w:jc w:val="both"/>
        <w:rPr>
          <w:rFonts w:ascii="Times New Roman" w:hAnsi="Times New Roman" w:cs="Times New Roman"/>
          <w:sz w:val="28"/>
          <w:szCs w:val="28"/>
        </w:rPr>
      </w:pPr>
    </w:p>
    <w:p w14:paraId="6C64E2B8" w14:textId="77777777" w:rsidR="001605D5" w:rsidRPr="00E909D0" w:rsidRDefault="001605D5" w:rsidP="001605D5">
      <w:pPr>
        <w:pStyle w:val="Default"/>
        <w:jc w:val="center"/>
        <w:rPr>
          <w:rFonts w:ascii="Times New Roman" w:hAnsi="Times New Roman" w:cs="Times New Roman"/>
          <w:b/>
          <w:bCs/>
          <w:sz w:val="28"/>
          <w:szCs w:val="28"/>
        </w:rPr>
      </w:pPr>
      <w:r>
        <w:rPr>
          <w:rFonts w:ascii="Times New Roman" w:hAnsi="Times New Roman" w:cs="Times New Roman"/>
          <w:b/>
          <w:bCs/>
          <w:sz w:val="28"/>
          <w:szCs w:val="28"/>
        </w:rPr>
        <w:t>ОБ ОТВЕТСТВЕННОСТИ</w:t>
      </w:r>
    </w:p>
    <w:p w14:paraId="755A9B23" w14:textId="77777777" w:rsidR="001605D5" w:rsidRDefault="001605D5" w:rsidP="001605D5">
      <w:pPr>
        <w:pStyle w:val="Default"/>
        <w:jc w:val="both"/>
        <w:rPr>
          <w:rFonts w:ascii="Times New Roman" w:hAnsi="Times New Roman" w:cs="Times New Roman"/>
          <w:b/>
          <w:bCs/>
          <w:color w:val="auto"/>
          <w:sz w:val="28"/>
          <w:szCs w:val="28"/>
        </w:rPr>
      </w:pPr>
    </w:p>
    <w:p w14:paraId="2FFE75F1" w14:textId="77777777" w:rsidR="001605D5" w:rsidRDefault="001605D5" w:rsidP="001605D5">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Pr="0029112B">
        <w:rPr>
          <w:rFonts w:ascii="Times New Roman" w:hAnsi="Times New Roman" w:cs="Times New Roman"/>
          <w:color w:val="auto"/>
          <w:sz w:val="28"/>
          <w:szCs w:val="28"/>
        </w:rPr>
        <w:t>. Команды</w:t>
      </w:r>
      <w:r>
        <w:rPr>
          <w:rFonts w:ascii="Times New Roman" w:hAnsi="Times New Roman" w:cs="Times New Roman"/>
          <w:color w:val="auto"/>
          <w:sz w:val="28"/>
          <w:szCs w:val="28"/>
        </w:rPr>
        <w:t xml:space="preserve"> и у</w:t>
      </w:r>
      <w:r w:rsidRPr="0029112B">
        <w:rPr>
          <w:rFonts w:ascii="Times New Roman" w:hAnsi="Times New Roman" w:cs="Times New Roman"/>
          <w:color w:val="auto"/>
          <w:sz w:val="28"/>
          <w:szCs w:val="28"/>
        </w:rPr>
        <w:t>частники</w:t>
      </w:r>
      <w:r>
        <w:rPr>
          <w:rFonts w:ascii="Times New Roman" w:hAnsi="Times New Roman" w:cs="Times New Roman"/>
          <w:color w:val="auto"/>
          <w:sz w:val="28"/>
          <w:szCs w:val="28"/>
        </w:rPr>
        <w:t xml:space="preserve"> соревнований</w:t>
      </w:r>
      <w:r w:rsidRPr="0029112B">
        <w:rPr>
          <w:rFonts w:ascii="Times New Roman" w:hAnsi="Times New Roman" w:cs="Times New Roman"/>
          <w:color w:val="auto"/>
          <w:sz w:val="28"/>
          <w:szCs w:val="28"/>
        </w:rPr>
        <w:t xml:space="preserve"> несут</w:t>
      </w:r>
      <w:r>
        <w:rPr>
          <w:rFonts w:ascii="Times New Roman" w:hAnsi="Times New Roman" w:cs="Times New Roman"/>
          <w:color w:val="auto"/>
          <w:sz w:val="28"/>
          <w:szCs w:val="28"/>
        </w:rPr>
        <w:t xml:space="preserve"> личную </w:t>
      </w:r>
      <w:r w:rsidRPr="0029112B">
        <w:rPr>
          <w:rFonts w:ascii="Times New Roman" w:hAnsi="Times New Roman" w:cs="Times New Roman"/>
          <w:color w:val="auto"/>
          <w:sz w:val="28"/>
          <w:szCs w:val="28"/>
        </w:rPr>
        <w:t>ответственность за безопасность своих роботов</w:t>
      </w:r>
      <w:r>
        <w:rPr>
          <w:rFonts w:ascii="Times New Roman" w:hAnsi="Times New Roman" w:cs="Times New Roman"/>
          <w:color w:val="auto"/>
          <w:sz w:val="28"/>
          <w:szCs w:val="28"/>
        </w:rPr>
        <w:t>, а также от</w:t>
      </w:r>
      <w:r>
        <w:rPr>
          <w:rFonts w:ascii="Times New Roman" w:hAnsi="Times New Roman" w:cs="Times New Roman"/>
          <w:color w:val="auto"/>
          <w:sz w:val="28"/>
          <w:szCs w:val="28"/>
        </w:rPr>
        <w:t>ветственность в соответствии с Законодательством РК</w:t>
      </w:r>
      <w:r w:rsidRPr="0029112B">
        <w:rPr>
          <w:rFonts w:ascii="Times New Roman" w:hAnsi="Times New Roman" w:cs="Times New Roman"/>
          <w:color w:val="auto"/>
          <w:sz w:val="28"/>
          <w:szCs w:val="28"/>
        </w:rPr>
        <w:t xml:space="preserve"> за </w:t>
      </w:r>
      <w:r>
        <w:rPr>
          <w:rFonts w:ascii="Times New Roman" w:hAnsi="Times New Roman" w:cs="Times New Roman"/>
          <w:color w:val="auto"/>
          <w:sz w:val="28"/>
          <w:szCs w:val="28"/>
        </w:rPr>
        <w:t>любые несчастные случаи, вызван</w:t>
      </w:r>
      <w:r w:rsidRPr="0029112B">
        <w:rPr>
          <w:rFonts w:ascii="Times New Roman" w:hAnsi="Times New Roman" w:cs="Times New Roman"/>
          <w:color w:val="auto"/>
          <w:sz w:val="28"/>
          <w:szCs w:val="28"/>
        </w:rPr>
        <w:t xml:space="preserve">ные </w:t>
      </w:r>
      <w:r>
        <w:rPr>
          <w:rFonts w:ascii="Times New Roman" w:hAnsi="Times New Roman" w:cs="Times New Roman"/>
          <w:color w:val="auto"/>
          <w:sz w:val="28"/>
          <w:szCs w:val="28"/>
        </w:rPr>
        <w:t>действиями участников команд или их роботов</w:t>
      </w:r>
      <w:r w:rsidRPr="0029112B">
        <w:rPr>
          <w:rFonts w:ascii="Times New Roman" w:hAnsi="Times New Roman" w:cs="Times New Roman"/>
          <w:color w:val="auto"/>
          <w:sz w:val="28"/>
          <w:szCs w:val="28"/>
        </w:rPr>
        <w:t xml:space="preserve">. </w:t>
      </w:r>
    </w:p>
    <w:p w14:paraId="4FFF6B80" w14:textId="77777777" w:rsidR="001605D5" w:rsidRPr="0029112B" w:rsidRDefault="001605D5" w:rsidP="001605D5">
      <w:pPr>
        <w:pStyle w:val="Default"/>
        <w:jc w:val="both"/>
        <w:rPr>
          <w:rFonts w:ascii="Times New Roman" w:hAnsi="Times New Roman" w:cs="Times New Roman"/>
          <w:color w:val="auto"/>
          <w:sz w:val="28"/>
          <w:szCs w:val="28"/>
        </w:rPr>
      </w:pPr>
    </w:p>
    <w:p w14:paraId="14CBFC3F" w14:textId="77777777" w:rsidR="001605D5" w:rsidRDefault="001605D5" w:rsidP="001605D5">
      <w:pPr>
        <w:pStyle w:val="Default"/>
        <w:jc w:val="both"/>
        <w:rPr>
          <w:rFonts w:ascii="Times New Roman" w:hAnsi="Times New Roman" w:cs="Times New Roman"/>
          <w:color w:val="auto"/>
          <w:sz w:val="28"/>
          <w:szCs w:val="28"/>
        </w:rPr>
      </w:pPr>
      <w:r w:rsidRPr="0029112B">
        <w:rPr>
          <w:rFonts w:ascii="Times New Roman" w:hAnsi="Times New Roman" w:cs="Times New Roman"/>
          <w:color w:val="auto"/>
          <w:sz w:val="28"/>
          <w:szCs w:val="28"/>
        </w:rPr>
        <w:t xml:space="preserve">2. Организаторы соревнований </w:t>
      </w:r>
      <w:r>
        <w:rPr>
          <w:rFonts w:ascii="Times New Roman" w:hAnsi="Times New Roman" w:cs="Times New Roman"/>
          <w:color w:val="auto"/>
          <w:sz w:val="28"/>
          <w:szCs w:val="28"/>
        </w:rPr>
        <w:t>не несут ответственность</w:t>
      </w:r>
      <w:r w:rsidRPr="0029112B">
        <w:rPr>
          <w:rFonts w:ascii="Times New Roman" w:hAnsi="Times New Roman" w:cs="Times New Roman"/>
          <w:color w:val="auto"/>
          <w:sz w:val="28"/>
          <w:szCs w:val="28"/>
        </w:rPr>
        <w:t xml:space="preserve"> за любые несчастные случаи и/или аварии, вызванные </w:t>
      </w:r>
      <w:r>
        <w:rPr>
          <w:rFonts w:ascii="Times New Roman" w:hAnsi="Times New Roman" w:cs="Times New Roman"/>
          <w:color w:val="auto"/>
          <w:sz w:val="28"/>
          <w:szCs w:val="28"/>
        </w:rPr>
        <w:t>действиями участников команд</w:t>
      </w:r>
      <w:r w:rsidRPr="0029112B">
        <w:rPr>
          <w:rFonts w:ascii="Times New Roman" w:hAnsi="Times New Roman" w:cs="Times New Roman"/>
          <w:color w:val="auto"/>
          <w:sz w:val="28"/>
          <w:szCs w:val="28"/>
        </w:rPr>
        <w:t xml:space="preserve"> или их оборудованием</w:t>
      </w:r>
      <w:r>
        <w:rPr>
          <w:rFonts w:ascii="Times New Roman" w:hAnsi="Times New Roman" w:cs="Times New Roman"/>
          <w:color w:val="auto"/>
          <w:sz w:val="28"/>
          <w:szCs w:val="28"/>
        </w:rPr>
        <w:t>.</w:t>
      </w:r>
    </w:p>
    <w:p w14:paraId="7098C231"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2F5ED2AE"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63C520DF"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1799EF73" w14:textId="77777777" w:rsidR="004145DC" w:rsidRDefault="004145DC" w:rsidP="00A8130D">
      <w:pPr>
        <w:autoSpaceDE w:val="0"/>
        <w:autoSpaceDN w:val="0"/>
        <w:adjustRightInd w:val="0"/>
        <w:spacing w:after="0" w:line="240" w:lineRule="auto"/>
        <w:jc w:val="both"/>
        <w:rPr>
          <w:rFonts w:ascii="Times New Roman" w:hAnsi="Times New Roman" w:cs="Times New Roman"/>
          <w:sz w:val="28"/>
          <w:szCs w:val="28"/>
        </w:rPr>
      </w:pPr>
    </w:p>
    <w:p w14:paraId="10F61BBD" w14:textId="77777777" w:rsidR="008C63B6" w:rsidRDefault="008C63B6" w:rsidP="001605D5">
      <w:pPr>
        <w:shd w:val="clear" w:color="auto" w:fill="FFFFFF"/>
        <w:spacing w:after="0" w:line="240" w:lineRule="auto"/>
        <w:jc w:val="center"/>
        <w:rPr>
          <w:rFonts w:ascii="Times New Roman" w:eastAsia="Times New Roman" w:hAnsi="Times New Roman" w:cs="Times New Roman"/>
          <w:b/>
          <w:caps/>
          <w:sz w:val="28"/>
          <w:szCs w:val="28"/>
          <w:lang w:eastAsia="ru-RU"/>
        </w:rPr>
      </w:pPr>
      <w:r w:rsidRPr="001605D5">
        <w:rPr>
          <w:rFonts w:ascii="Times New Roman" w:eastAsia="Times New Roman" w:hAnsi="Times New Roman" w:cs="Times New Roman"/>
          <w:b/>
          <w:caps/>
          <w:sz w:val="28"/>
          <w:szCs w:val="28"/>
          <w:lang w:eastAsia="ru-RU"/>
        </w:rPr>
        <w:t>Ссылки на использованные ресурсы</w:t>
      </w:r>
    </w:p>
    <w:p w14:paraId="4C92CACC" w14:textId="77777777" w:rsidR="001605D5" w:rsidRPr="001605D5" w:rsidRDefault="001605D5" w:rsidP="001605D5">
      <w:pPr>
        <w:shd w:val="clear" w:color="auto" w:fill="FFFFFF"/>
        <w:spacing w:after="0" w:line="240" w:lineRule="auto"/>
        <w:jc w:val="center"/>
        <w:rPr>
          <w:rFonts w:ascii="Times New Roman" w:eastAsia="Times New Roman" w:hAnsi="Times New Roman" w:cs="Times New Roman"/>
          <w:b/>
          <w:caps/>
          <w:sz w:val="28"/>
          <w:szCs w:val="28"/>
          <w:lang w:eastAsia="ru-RU"/>
        </w:rPr>
      </w:pPr>
    </w:p>
    <w:p w14:paraId="367AC33C" w14:textId="77777777" w:rsidR="008C63B6" w:rsidRPr="008C63B6" w:rsidRDefault="008C63B6" w:rsidP="008C63B6">
      <w:pPr>
        <w:pStyle w:val="a8"/>
        <w:numPr>
          <w:ilvl w:val="0"/>
          <w:numId w:val="18"/>
        </w:numPr>
        <w:shd w:val="clear" w:color="auto" w:fill="FFFFFF"/>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lang w:val="en-US"/>
        </w:rPr>
        <w:t>www.</w:t>
      </w:r>
      <w:r w:rsidRPr="008C63B6">
        <w:rPr>
          <w:rFonts w:ascii="Times New Roman" w:hAnsi="Times New Roman" w:cs="Times New Roman"/>
          <w:i/>
          <w:iCs/>
          <w:sz w:val="28"/>
          <w:szCs w:val="28"/>
          <w:lang w:val="en-US"/>
        </w:rPr>
        <w:t>robofinist</w:t>
      </w:r>
      <w:r w:rsidRPr="008C63B6">
        <w:rPr>
          <w:rFonts w:ascii="Times New Roman" w:hAnsi="Times New Roman" w:cs="Times New Roman"/>
          <w:i/>
          <w:iCs/>
          <w:sz w:val="28"/>
          <w:szCs w:val="28"/>
        </w:rPr>
        <w:t>.</w:t>
      </w:r>
      <w:r w:rsidRPr="008C63B6">
        <w:rPr>
          <w:rFonts w:ascii="Times New Roman" w:hAnsi="Times New Roman" w:cs="Times New Roman"/>
          <w:i/>
          <w:iCs/>
          <w:sz w:val="28"/>
          <w:szCs w:val="28"/>
          <w:lang w:val="en-US"/>
        </w:rPr>
        <w:t>ru</w:t>
      </w:r>
      <w:r w:rsidRPr="008C63B6">
        <w:rPr>
          <w:rFonts w:ascii="Times New Roman" w:hAnsi="Times New Roman" w:cs="Times New Roman"/>
          <w:i/>
          <w:iCs/>
          <w:sz w:val="28"/>
          <w:szCs w:val="28"/>
        </w:rPr>
        <w:t xml:space="preserve"> </w:t>
      </w:r>
    </w:p>
    <w:p w14:paraId="1EA0A772" w14:textId="77777777" w:rsidR="00BD5953" w:rsidRDefault="00BD5953" w:rsidP="00BD5953">
      <w:pPr>
        <w:pStyle w:val="Default"/>
        <w:numPr>
          <w:ilvl w:val="0"/>
          <w:numId w:val="18"/>
        </w:numPr>
        <w:jc w:val="both"/>
        <w:rPr>
          <w:rFonts w:ascii="Times New Roman" w:hAnsi="Times New Roman" w:cs="Times New Roman"/>
          <w:i/>
          <w:iCs/>
          <w:sz w:val="28"/>
          <w:szCs w:val="28"/>
        </w:rPr>
      </w:pPr>
      <w:r>
        <w:rPr>
          <w:rFonts w:ascii="Times New Roman" w:hAnsi="Times New Roman" w:cs="Times New Roman"/>
          <w:i/>
          <w:iCs/>
          <w:sz w:val="28"/>
          <w:szCs w:val="28"/>
          <w:lang w:val="en-US"/>
        </w:rPr>
        <w:t>www.</w:t>
      </w:r>
      <w:r w:rsidRPr="00963993">
        <w:rPr>
          <w:rFonts w:ascii="Times New Roman" w:hAnsi="Times New Roman" w:cs="Times New Roman"/>
          <w:i/>
          <w:iCs/>
          <w:sz w:val="28"/>
          <w:szCs w:val="28"/>
        </w:rPr>
        <w:t xml:space="preserve">myROBOT.ru </w:t>
      </w:r>
    </w:p>
    <w:p w14:paraId="1444814E" w14:textId="77777777" w:rsidR="008C63B6" w:rsidRPr="00A8130D" w:rsidRDefault="00A8130D" w:rsidP="008C63B6">
      <w:pPr>
        <w:pStyle w:val="a8"/>
        <w:numPr>
          <w:ilvl w:val="0"/>
          <w:numId w:val="18"/>
        </w:numPr>
        <w:shd w:val="clear" w:color="auto" w:fill="FFFFFF"/>
        <w:spacing w:after="0" w:line="240" w:lineRule="auto"/>
        <w:rPr>
          <w:rFonts w:ascii="Times New Roman" w:eastAsia="Times New Roman" w:hAnsi="Times New Roman" w:cs="Times New Roman"/>
          <w:sz w:val="28"/>
          <w:szCs w:val="28"/>
          <w:lang w:eastAsia="ru-RU"/>
        </w:rPr>
      </w:pPr>
      <w:r w:rsidRPr="001605D5">
        <w:rPr>
          <w:rFonts w:ascii="Times New Roman" w:hAnsi="Times New Roman" w:cs="Times New Roman"/>
          <w:i/>
          <w:iCs/>
          <w:sz w:val="28"/>
          <w:szCs w:val="28"/>
        </w:rPr>
        <w:t>robolymp.ru</w:t>
      </w:r>
    </w:p>
    <w:p w14:paraId="23214C5A" w14:textId="77777777" w:rsidR="00A8130D" w:rsidRPr="008C63B6" w:rsidRDefault="004145DC" w:rsidP="008C63B6">
      <w:pPr>
        <w:pStyle w:val="a8"/>
        <w:numPr>
          <w:ilvl w:val="0"/>
          <w:numId w:val="18"/>
        </w:numPr>
        <w:shd w:val="clear" w:color="auto" w:fill="FFFFFF"/>
        <w:spacing w:after="0" w:line="240" w:lineRule="auto"/>
        <w:rPr>
          <w:rFonts w:ascii="Times New Roman" w:eastAsia="Times New Roman" w:hAnsi="Times New Roman" w:cs="Times New Roman"/>
          <w:sz w:val="28"/>
          <w:szCs w:val="28"/>
          <w:lang w:eastAsia="ru-RU"/>
        </w:rPr>
      </w:pPr>
      <w:r w:rsidRPr="001605D5">
        <w:rPr>
          <w:rFonts w:ascii="Times New Roman" w:hAnsi="Times New Roman" w:cs="Times New Roman"/>
          <w:i/>
          <w:iCs/>
          <w:sz w:val="28"/>
          <w:szCs w:val="28"/>
        </w:rPr>
        <w:t>www.rus-robots.ru</w:t>
      </w:r>
    </w:p>
    <w:p w14:paraId="4F7AE951" w14:textId="77777777" w:rsidR="00A30209" w:rsidRPr="001D0B3D" w:rsidRDefault="00A30209" w:rsidP="003F5B28">
      <w:pPr>
        <w:autoSpaceDE w:val="0"/>
        <w:autoSpaceDN w:val="0"/>
        <w:adjustRightInd w:val="0"/>
        <w:spacing w:after="0" w:line="240" w:lineRule="auto"/>
        <w:jc w:val="both"/>
        <w:rPr>
          <w:rFonts w:ascii="Times New Roman" w:hAnsi="Times New Roman" w:cs="Times New Roman"/>
          <w:sz w:val="28"/>
          <w:szCs w:val="28"/>
        </w:rPr>
      </w:pPr>
    </w:p>
    <w:sectPr w:rsidR="00A30209" w:rsidRPr="001D0B3D">
      <w:head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D9AC5" w14:textId="77777777" w:rsidR="0089048F" w:rsidRDefault="0089048F" w:rsidP="00331687">
      <w:pPr>
        <w:spacing w:after="0" w:line="240" w:lineRule="auto"/>
      </w:pPr>
      <w:r>
        <w:separator/>
      </w:r>
    </w:p>
  </w:endnote>
  <w:endnote w:type="continuationSeparator" w:id="0">
    <w:p w14:paraId="294CE114" w14:textId="77777777" w:rsidR="0089048F" w:rsidRDefault="0089048F" w:rsidP="00331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9E311" w14:textId="77777777" w:rsidR="0089048F" w:rsidRDefault="0089048F" w:rsidP="00331687">
      <w:pPr>
        <w:spacing w:after="0" w:line="240" w:lineRule="auto"/>
      </w:pPr>
      <w:r>
        <w:separator/>
      </w:r>
    </w:p>
  </w:footnote>
  <w:footnote w:type="continuationSeparator" w:id="0">
    <w:p w14:paraId="47A7C491" w14:textId="77777777" w:rsidR="0089048F" w:rsidRDefault="0089048F" w:rsidP="00331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2B2B2" w14:textId="77777777" w:rsidR="00A8130D" w:rsidRPr="00331687" w:rsidRDefault="00A8130D" w:rsidP="00331687">
    <w:pPr>
      <w:pStyle w:val="a4"/>
      <w:jc w:val="center"/>
      <w:rPr>
        <w:b/>
      </w:rPr>
    </w:pPr>
    <w:r>
      <w:rPr>
        <w:b/>
        <w:noProof/>
        <w:lang w:eastAsia="ru-RU"/>
      </w:rPr>
      <w:t xml:space="preserve">Международный </w:t>
    </w:r>
    <w:r w:rsidRPr="00331687">
      <w:rPr>
        <w:b/>
        <w:noProof/>
        <w:lang w:eastAsia="ru-RU"/>
      </w:rPr>
      <w:t>ФЕСТИВАЛЬ</w:t>
    </w:r>
    <w:r>
      <w:rPr>
        <w:b/>
        <w:noProof/>
        <w:lang w:eastAsia="ru-RU"/>
      </w:rPr>
      <w:t xml:space="preserve"> по робототехнике</w:t>
    </w:r>
    <w:r w:rsidRPr="00331687">
      <w:rPr>
        <w:b/>
        <w:noProof/>
        <w:lang w:eastAsia="ru-RU"/>
      </w:rPr>
      <w:t xml:space="preserve"> «</w:t>
    </w:r>
    <w:r w:rsidRPr="00331687">
      <w:rPr>
        <w:b/>
        <w:noProof/>
        <w:lang w:val="en-US" w:eastAsia="ru-RU"/>
      </w:rPr>
      <w:t>RoboLand</w:t>
    </w:r>
    <w:r>
      <w:rPr>
        <w:b/>
        <w:noProof/>
        <w:lang w:eastAsia="ru-RU"/>
      </w:rPr>
      <w:t xml:space="preserve"> 2016</w:t>
    </w:r>
    <w:r w:rsidRPr="00331687">
      <w:rPr>
        <w:b/>
        <w:noProof/>
        <w:lang w:eastAsia="ru-RU"/>
      </w:rPr>
      <w:t>»</w:t>
    </w:r>
  </w:p>
  <w:p w14:paraId="6A9E396B" w14:textId="77777777" w:rsidR="00A8130D" w:rsidRDefault="00A8130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BBFEF4A"/>
    <w:multiLevelType w:val="hybridMultilevel"/>
    <w:tmpl w:val="931A98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97553"/>
    <w:multiLevelType w:val="multilevel"/>
    <w:tmpl w:val="E774FD0A"/>
    <w:lvl w:ilvl="0">
      <w:start w:val="5"/>
      <w:numFmt w:val="decimal"/>
      <w:lvlText w:val="%1."/>
      <w:lvlJc w:val="left"/>
      <w:pPr>
        <w:tabs>
          <w:tab w:val="num" w:pos="720"/>
        </w:tabs>
        <w:ind w:left="720" w:hanging="360"/>
      </w:pPr>
      <w:rPr>
        <w:rFonts w:hint="default"/>
      </w:rPr>
    </w:lvl>
    <w:lvl w:ilvl="1">
      <w:start w:val="5"/>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53C008E"/>
    <w:multiLevelType w:val="hybridMultilevel"/>
    <w:tmpl w:val="A962A8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FA13AC9"/>
    <w:multiLevelType w:val="multilevel"/>
    <w:tmpl w:val="AA4A46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0206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266580"/>
    <w:multiLevelType w:val="multilevel"/>
    <w:tmpl w:val="72B05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D56A74"/>
    <w:multiLevelType w:val="hybridMultilevel"/>
    <w:tmpl w:val="24F63E7C"/>
    <w:lvl w:ilvl="0" w:tplc="A2D67E28">
      <w:start w:val="1"/>
      <w:numFmt w:val="decimal"/>
      <w:suff w:val="space"/>
      <w:lvlText w:val="4.%1."/>
      <w:lvlJc w:val="left"/>
      <w:pPr>
        <w:ind w:left="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B17DA9"/>
    <w:multiLevelType w:val="hybridMultilevel"/>
    <w:tmpl w:val="26AA8DBA"/>
    <w:lvl w:ilvl="0" w:tplc="8DA8EA24">
      <w:start w:val="1"/>
      <w:numFmt w:val="decimal"/>
      <w:suff w:val="space"/>
      <w:lvlText w:val="2.%1."/>
      <w:lvlJc w:val="left"/>
      <w:pPr>
        <w:ind w:left="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2F38AE"/>
    <w:multiLevelType w:val="hybridMultilevel"/>
    <w:tmpl w:val="D3FCE8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FC6B8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E56D38"/>
    <w:multiLevelType w:val="multilevel"/>
    <w:tmpl w:val="85E8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F308BA"/>
    <w:multiLevelType w:val="multilevel"/>
    <w:tmpl w:val="E774FD0A"/>
    <w:lvl w:ilvl="0">
      <w:start w:val="5"/>
      <w:numFmt w:val="decimal"/>
      <w:lvlText w:val="%1."/>
      <w:lvlJc w:val="left"/>
      <w:pPr>
        <w:tabs>
          <w:tab w:val="num" w:pos="720"/>
        </w:tabs>
        <w:ind w:left="720" w:hanging="360"/>
      </w:pPr>
      <w:rPr>
        <w:rFonts w:hint="default"/>
      </w:rPr>
    </w:lvl>
    <w:lvl w:ilvl="1">
      <w:start w:val="5"/>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53C32DC0"/>
    <w:multiLevelType w:val="multilevel"/>
    <w:tmpl w:val="CA92DE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EA75F7"/>
    <w:multiLevelType w:val="hybridMultilevel"/>
    <w:tmpl w:val="5BDC73E4"/>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4" w15:restartNumberingAfterBreak="0">
    <w:nsid w:val="604E5063"/>
    <w:multiLevelType w:val="hybridMultilevel"/>
    <w:tmpl w:val="6ADCE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D70DB9"/>
    <w:multiLevelType w:val="hybridMultilevel"/>
    <w:tmpl w:val="445E3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8D7D21"/>
    <w:multiLevelType w:val="hybridMultilevel"/>
    <w:tmpl w:val="80FCC0A6"/>
    <w:lvl w:ilvl="0" w:tplc="97482730">
      <w:start w:val="1"/>
      <w:numFmt w:val="decimal"/>
      <w:suff w:val="space"/>
      <w:lvlText w:val="3.5.%1."/>
      <w:lvlJc w:val="left"/>
      <w:pPr>
        <w:ind w:left="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4507EB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4B47DDB"/>
    <w:multiLevelType w:val="hybridMultilevel"/>
    <w:tmpl w:val="79E48D28"/>
    <w:lvl w:ilvl="0" w:tplc="426209E8">
      <w:start w:val="1"/>
      <w:numFmt w:val="decimal"/>
      <w:suff w:val="space"/>
      <w:lvlText w:val="3.%1."/>
      <w:lvlJc w:val="left"/>
      <w:pPr>
        <w:ind w:left="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68A6470"/>
    <w:multiLevelType w:val="multilevel"/>
    <w:tmpl w:val="D0D40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7D4033"/>
    <w:multiLevelType w:val="hybridMultilevel"/>
    <w:tmpl w:val="3A16B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7CF12AF"/>
    <w:multiLevelType w:val="multilevel"/>
    <w:tmpl w:val="B75262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E222D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5"/>
  </w:num>
  <w:num w:numId="3">
    <w:abstractNumId w:val="20"/>
  </w:num>
  <w:num w:numId="4">
    <w:abstractNumId w:val="8"/>
  </w:num>
  <w:num w:numId="5">
    <w:abstractNumId w:val="19"/>
  </w:num>
  <w:num w:numId="6">
    <w:abstractNumId w:val="21"/>
  </w:num>
  <w:num w:numId="7">
    <w:abstractNumId w:val="12"/>
  </w:num>
  <w:num w:numId="8">
    <w:abstractNumId w:val="11"/>
  </w:num>
  <w:num w:numId="9">
    <w:abstractNumId w:val="1"/>
  </w:num>
  <w:num w:numId="10">
    <w:abstractNumId w:val="17"/>
  </w:num>
  <w:num w:numId="11">
    <w:abstractNumId w:val="9"/>
  </w:num>
  <w:num w:numId="12">
    <w:abstractNumId w:val="4"/>
  </w:num>
  <w:num w:numId="13">
    <w:abstractNumId w:val="3"/>
  </w:num>
  <w:num w:numId="14">
    <w:abstractNumId w:val="5"/>
  </w:num>
  <w:num w:numId="15">
    <w:abstractNumId w:val="14"/>
  </w:num>
  <w:num w:numId="16">
    <w:abstractNumId w:val="0"/>
  </w:num>
  <w:num w:numId="17">
    <w:abstractNumId w:val="10"/>
  </w:num>
  <w:num w:numId="18">
    <w:abstractNumId w:val="2"/>
  </w:num>
  <w:num w:numId="19">
    <w:abstractNumId w:val="7"/>
  </w:num>
  <w:num w:numId="20">
    <w:abstractNumId w:val="18"/>
  </w:num>
  <w:num w:numId="21">
    <w:abstractNumId w:val="16"/>
  </w:num>
  <w:num w:numId="22">
    <w:abstractNumId w:val="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F0B"/>
    <w:rsid w:val="00055550"/>
    <w:rsid w:val="000F6BC8"/>
    <w:rsid w:val="001125C2"/>
    <w:rsid w:val="001605D5"/>
    <w:rsid w:val="00181667"/>
    <w:rsid w:val="001D0B3D"/>
    <w:rsid w:val="001D11CF"/>
    <w:rsid w:val="001E17B5"/>
    <w:rsid w:val="002025DC"/>
    <w:rsid w:val="00211EFC"/>
    <w:rsid w:val="00212DD2"/>
    <w:rsid w:val="00226ACA"/>
    <w:rsid w:val="00232AB9"/>
    <w:rsid w:val="00242EC3"/>
    <w:rsid w:val="00262112"/>
    <w:rsid w:val="0029112B"/>
    <w:rsid w:val="002942BF"/>
    <w:rsid w:val="00295E81"/>
    <w:rsid w:val="002B29CD"/>
    <w:rsid w:val="002D6BCF"/>
    <w:rsid w:val="002E1C92"/>
    <w:rsid w:val="00331687"/>
    <w:rsid w:val="00336201"/>
    <w:rsid w:val="00395E7B"/>
    <w:rsid w:val="003C3132"/>
    <w:rsid w:val="003F5B28"/>
    <w:rsid w:val="00407497"/>
    <w:rsid w:val="00407D57"/>
    <w:rsid w:val="004145DC"/>
    <w:rsid w:val="004A0773"/>
    <w:rsid w:val="004A565F"/>
    <w:rsid w:val="00517050"/>
    <w:rsid w:val="00537070"/>
    <w:rsid w:val="005C04DC"/>
    <w:rsid w:val="005E59DA"/>
    <w:rsid w:val="00616270"/>
    <w:rsid w:val="00616EEF"/>
    <w:rsid w:val="00637447"/>
    <w:rsid w:val="0067246E"/>
    <w:rsid w:val="006759C4"/>
    <w:rsid w:val="00676C20"/>
    <w:rsid w:val="00695505"/>
    <w:rsid w:val="006A2969"/>
    <w:rsid w:val="006D1F93"/>
    <w:rsid w:val="006D472C"/>
    <w:rsid w:val="006F4D17"/>
    <w:rsid w:val="006F564F"/>
    <w:rsid w:val="0072729A"/>
    <w:rsid w:val="00731A30"/>
    <w:rsid w:val="00767E8D"/>
    <w:rsid w:val="007B5F49"/>
    <w:rsid w:val="00830F0B"/>
    <w:rsid w:val="0089048F"/>
    <w:rsid w:val="00890ADF"/>
    <w:rsid w:val="00896967"/>
    <w:rsid w:val="008A34C0"/>
    <w:rsid w:val="008C63B6"/>
    <w:rsid w:val="008D14EF"/>
    <w:rsid w:val="008E601D"/>
    <w:rsid w:val="00903E17"/>
    <w:rsid w:val="00963993"/>
    <w:rsid w:val="0096423F"/>
    <w:rsid w:val="009B7A02"/>
    <w:rsid w:val="009C490B"/>
    <w:rsid w:val="00A23DFD"/>
    <w:rsid w:val="00A30209"/>
    <w:rsid w:val="00A37330"/>
    <w:rsid w:val="00A7687E"/>
    <w:rsid w:val="00A8130D"/>
    <w:rsid w:val="00A865CA"/>
    <w:rsid w:val="00A9182D"/>
    <w:rsid w:val="00AA7C83"/>
    <w:rsid w:val="00AC08FA"/>
    <w:rsid w:val="00AD3926"/>
    <w:rsid w:val="00AE3BD1"/>
    <w:rsid w:val="00B04D75"/>
    <w:rsid w:val="00B07959"/>
    <w:rsid w:val="00B47605"/>
    <w:rsid w:val="00B62226"/>
    <w:rsid w:val="00B77299"/>
    <w:rsid w:val="00BB3535"/>
    <w:rsid w:val="00BD2230"/>
    <w:rsid w:val="00BD5953"/>
    <w:rsid w:val="00BE126A"/>
    <w:rsid w:val="00C1532D"/>
    <w:rsid w:val="00C367FF"/>
    <w:rsid w:val="00C94535"/>
    <w:rsid w:val="00C95B1C"/>
    <w:rsid w:val="00CE5541"/>
    <w:rsid w:val="00D178F1"/>
    <w:rsid w:val="00D62665"/>
    <w:rsid w:val="00D77D3B"/>
    <w:rsid w:val="00D9440D"/>
    <w:rsid w:val="00DA2770"/>
    <w:rsid w:val="00DC28B7"/>
    <w:rsid w:val="00DF5328"/>
    <w:rsid w:val="00E2094A"/>
    <w:rsid w:val="00E23419"/>
    <w:rsid w:val="00E7233F"/>
    <w:rsid w:val="00E909D0"/>
    <w:rsid w:val="00EE7368"/>
    <w:rsid w:val="00EF57BF"/>
    <w:rsid w:val="00F1402C"/>
    <w:rsid w:val="00F1713E"/>
    <w:rsid w:val="00F224D0"/>
    <w:rsid w:val="00F314D5"/>
    <w:rsid w:val="00F9282A"/>
    <w:rsid w:val="00FC2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E2EED"/>
  <w15:chartTrackingRefBased/>
  <w15:docId w15:val="{DB659695-A53A-4EDE-9769-A6378B800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AA7C8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63993"/>
    <w:pPr>
      <w:autoSpaceDE w:val="0"/>
      <w:autoSpaceDN w:val="0"/>
      <w:adjustRightInd w:val="0"/>
      <w:spacing w:after="0" w:line="240" w:lineRule="auto"/>
    </w:pPr>
    <w:rPr>
      <w:rFonts w:ascii="Arial" w:hAnsi="Arial" w:cs="Arial"/>
      <w:color w:val="000000"/>
      <w:sz w:val="24"/>
      <w:szCs w:val="24"/>
    </w:rPr>
  </w:style>
  <w:style w:type="character" w:styleId="a3">
    <w:name w:val="Hyperlink"/>
    <w:basedOn w:val="a0"/>
    <w:uiPriority w:val="99"/>
    <w:unhideWhenUsed/>
    <w:rsid w:val="00D178F1"/>
    <w:rPr>
      <w:color w:val="0563C1" w:themeColor="hyperlink"/>
      <w:u w:val="single"/>
    </w:rPr>
  </w:style>
  <w:style w:type="paragraph" w:styleId="a4">
    <w:name w:val="header"/>
    <w:basedOn w:val="a"/>
    <w:link w:val="a5"/>
    <w:uiPriority w:val="99"/>
    <w:unhideWhenUsed/>
    <w:rsid w:val="0033168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1687"/>
  </w:style>
  <w:style w:type="paragraph" w:styleId="a6">
    <w:name w:val="footer"/>
    <w:basedOn w:val="a"/>
    <w:link w:val="a7"/>
    <w:uiPriority w:val="99"/>
    <w:unhideWhenUsed/>
    <w:rsid w:val="0033168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1687"/>
  </w:style>
  <w:style w:type="paragraph" w:styleId="a8">
    <w:name w:val="List Paragraph"/>
    <w:basedOn w:val="a"/>
    <w:uiPriority w:val="34"/>
    <w:qFormat/>
    <w:rsid w:val="002E1C92"/>
    <w:pPr>
      <w:ind w:left="720"/>
      <w:contextualSpacing/>
    </w:pPr>
  </w:style>
  <w:style w:type="character" w:customStyle="1" w:styleId="apple-converted-space">
    <w:name w:val="apple-converted-space"/>
    <w:basedOn w:val="a0"/>
    <w:rsid w:val="002E1C92"/>
  </w:style>
  <w:style w:type="character" w:customStyle="1" w:styleId="20">
    <w:name w:val="Заголовок 2 Знак"/>
    <w:basedOn w:val="a0"/>
    <w:link w:val="2"/>
    <w:uiPriority w:val="9"/>
    <w:rsid w:val="00AA7C83"/>
    <w:rPr>
      <w:rFonts w:ascii="Times New Roman" w:eastAsia="Times New Roman" w:hAnsi="Times New Roman" w:cs="Times New Roman"/>
      <w:b/>
      <w:bCs/>
      <w:sz w:val="36"/>
      <w:szCs w:val="36"/>
      <w:lang w:eastAsia="ru-RU"/>
    </w:rPr>
  </w:style>
  <w:style w:type="paragraph" w:styleId="a9">
    <w:name w:val="Balloon Text"/>
    <w:basedOn w:val="a"/>
    <w:link w:val="aa"/>
    <w:uiPriority w:val="99"/>
    <w:semiHidden/>
    <w:unhideWhenUsed/>
    <w:rsid w:val="00F314D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314D5"/>
    <w:rPr>
      <w:rFonts w:ascii="Segoe UI" w:hAnsi="Segoe UI" w:cs="Segoe UI"/>
      <w:sz w:val="18"/>
      <w:szCs w:val="18"/>
    </w:rPr>
  </w:style>
  <w:style w:type="character" w:styleId="ab">
    <w:name w:val="annotation reference"/>
    <w:basedOn w:val="a0"/>
    <w:uiPriority w:val="99"/>
    <w:semiHidden/>
    <w:unhideWhenUsed/>
    <w:rsid w:val="00A8130D"/>
    <w:rPr>
      <w:sz w:val="16"/>
      <w:szCs w:val="16"/>
    </w:rPr>
  </w:style>
  <w:style w:type="paragraph" w:styleId="ac">
    <w:name w:val="annotation text"/>
    <w:basedOn w:val="a"/>
    <w:link w:val="ad"/>
    <w:uiPriority w:val="99"/>
    <w:semiHidden/>
    <w:unhideWhenUsed/>
    <w:rsid w:val="00A8130D"/>
    <w:pPr>
      <w:spacing w:line="240" w:lineRule="auto"/>
    </w:pPr>
    <w:rPr>
      <w:sz w:val="20"/>
      <w:szCs w:val="20"/>
    </w:rPr>
  </w:style>
  <w:style w:type="character" w:customStyle="1" w:styleId="ad">
    <w:name w:val="Текст примечания Знак"/>
    <w:basedOn w:val="a0"/>
    <w:link w:val="ac"/>
    <w:uiPriority w:val="99"/>
    <w:semiHidden/>
    <w:rsid w:val="00A8130D"/>
    <w:rPr>
      <w:sz w:val="20"/>
      <w:szCs w:val="20"/>
    </w:rPr>
  </w:style>
  <w:style w:type="paragraph" w:styleId="ae">
    <w:name w:val="annotation subject"/>
    <w:basedOn w:val="ac"/>
    <w:next w:val="ac"/>
    <w:link w:val="af"/>
    <w:uiPriority w:val="99"/>
    <w:semiHidden/>
    <w:unhideWhenUsed/>
    <w:rsid w:val="001605D5"/>
    <w:rPr>
      <w:b/>
      <w:bCs/>
    </w:rPr>
  </w:style>
  <w:style w:type="character" w:customStyle="1" w:styleId="af">
    <w:name w:val="Тема примечания Знак"/>
    <w:basedOn w:val="ad"/>
    <w:link w:val="ae"/>
    <w:uiPriority w:val="99"/>
    <w:semiHidden/>
    <w:rsid w:val="001605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015743">
      <w:bodyDiv w:val="1"/>
      <w:marLeft w:val="0"/>
      <w:marRight w:val="0"/>
      <w:marTop w:val="0"/>
      <w:marBottom w:val="0"/>
      <w:divBdr>
        <w:top w:val="none" w:sz="0" w:space="0" w:color="auto"/>
        <w:left w:val="none" w:sz="0" w:space="0" w:color="auto"/>
        <w:bottom w:val="none" w:sz="0" w:space="0" w:color="auto"/>
        <w:right w:val="none" w:sz="0" w:space="0" w:color="auto"/>
      </w:divBdr>
    </w:div>
    <w:div w:id="860822659">
      <w:bodyDiv w:val="1"/>
      <w:marLeft w:val="0"/>
      <w:marRight w:val="0"/>
      <w:marTop w:val="0"/>
      <w:marBottom w:val="0"/>
      <w:divBdr>
        <w:top w:val="none" w:sz="0" w:space="0" w:color="auto"/>
        <w:left w:val="none" w:sz="0" w:space="0" w:color="auto"/>
        <w:bottom w:val="none" w:sz="0" w:space="0" w:color="auto"/>
        <w:right w:val="none" w:sz="0" w:space="0" w:color="auto"/>
      </w:divBdr>
    </w:div>
    <w:div w:id="1202860572">
      <w:bodyDiv w:val="1"/>
      <w:marLeft w:val="0"/>
      <w:marRight w:val="0"/>
      <w:marTop w:val="0"/>
      <w:marBottom w:val="0"/>
      <w:divBdr>
        <w:top w:val="none" w:sz="0" w:space="0" w:color="auto"/>
        <w:left w:val="none" w:sz="0" w:space="0" w:color="auto"/>
        <w:bottom w:val="none" w:sz="0" w:space="0" w:color="auto"/>
        <w:right w:val="none" w:sz="0" w:space="0" w:color="auto"/>
      </w:divBdr>
      <w:divsChild>
        <w:div w:id="1915311933">
          <w:marLeft w:val="0"/>
          <w:marRight w:val="0"/>
          <w:marTop w:val="0"/>
          <w:marBottom w:val="0"/>
          <w:divBdr>
            <w:top w:val="none" w:sz="0" w:space="0" w:color="auto"/>
            <w:left w:val="none" w:sz="0" w:space="0" w:color="auto"/>
            <w:bottom w:val="none" w:sz="0" w:space="0" w:color="auto"/>
            <w:right w:val="none" w:sz="0" w:space="0" w:color="auto"/>
          </w:divBdr>
        </w:div>
        <w:div w:id="568227481">
          <w:marLeft w:val="0"/>
          <w:marRight w:val="0"/>
          <w:marTop w:val="0"/>
          <w:marBottom w:val="0"/>
          <w:divBdr>
            <w:top w:val="none" w:sz="0" w:space="0" w:color="auto"/>
            <w:left w:val="none" w:sz="0" w:space="0" w:color="auto"/>
            <w:bottom w:val="none" w:sz="0" w:space="0" w:color="auto"/>
            <w:right w:val="none" w:sz="0" w:space="0" w:color="auto"/>
          </w:divBdr>
        </w:div>
        <w:div w:id="1991667883">
          <w:marLeft w:val="0"/>
          <w:marRight w:val="0"/>
          <w:marTop w:val="0"/>
          <w:marBottom w:val="0"/>
          <w:divBdr>
            <w:top w:val="none" w:sz="0" w:space="0" w:color="auto"/>
            <w:left w:val="none" w:sz="0" w:space="0" w:color="auto"/>
            <w:bottom w:val="none" w:sz="0" w:space="0" w:color="auto"/>
            <w:right w:val="none" w:sz="0" w:space="0" w:color="auto"/>
          </w:divBdr>
        </w:div>
        <w:div w:id="13577420">
          <w:marLeft w:val="0"/>
          <w:marRight w:val="0"/>
          <w:marTop w:val="0"/>
          <w:marBottom w:val="0"/>
          <w:divBdr>
            <w:top w:val="none" w:sz="0" w:space="0" w:color="auto"/>
            <w:left w:val="none" w:sz="0" w:space="0" w:color="auto"/>
            <w:bottom w:val="none" w:sz="0" w:space="0" w:color="auto"/>
            <w:right w:val="none" w:sz="0" w:space="0" w:color="auto"/>
          </w:divBdr>
        </w:div>
        <w:div w:id="536505600">
          <w:marLeft w:val="0"/>
          <w:marRight w:val="0"/>
          <w:marTop w:val="0"/>
          <w:marBottom w:val="0"/>
          <w:divBdr>
            <w:top w:val="none" w:sz="0" w:space="0" w:color="auto"/>
            <w:left w:val="none" w:sz="0" w:space="0" w:color="auto"/>
            <w:bottom w:val="none" w:sz="0" w:space="0" w:color="auto"/>
            <w:right w:val="none" w:sz="0" w:space="0" w:color="auto"/>
          </w:divBdr>
        </w:div>
      </w:divsChild>
    </w:div>
    <w:div w:id="1241792265">
      <w:bodyDiv w:val="1"/>
      <w:marLeft w:val="0"/>
      <w:marRight w:val="0"/>
      <w:marTop w:val="0"/>
      <w:marBottom w:val="0"/>
      <w:divBdr>
        <w:top w:val="none" w:sz="0" w:space="0" w:color="auto"/>
        <w:left w:val="none" w:sz="0" w:space="0" w:color="auto"/>
        <w:bottom w:val="none" w:sz="0" w:space="0" w:color="auto"/>
        <w:right w:val="none" w:sz="0" w:space="0" w:color="auto"/>
      </w:divBdr>
    </w:div>
    <w:div w:id="1359088444">
      <w:bodyDiv w:val="1"/>
      <w:marLeft w:val="0"/>
      <w:marRight w:val="0"/>
      <w:marTop w:val="0"/>
      <w:marBottom w:val="0"/>
      <w:divBdr>
        <w:top w:val="none" w:sz="0" w:space="0" w:color="auto"/>
        <w:left w:val="none" w:sz="0" w:space="0" w:color="auto"/>
        <w:bottom w:val="none" w:sz="0" w:space="0" w:color="auto"/>
        <w:right w:val="none" w:sz="0" w:space="0" w:color="auto"/>
      </w:divBdr>
    </w:div>
    <w:div w:id="1557668182">
      <w:bodyDiv w:val="1"/>
      <w:marLeft w:val="0"/>
      <w:marRight w:val="0"/>
      <w:marTop w:val="0"/>
      <w:marBottom w:val="0"/>
      <w:divBdr>
        <w:top w:val="none" w:sz="0" w:space="0" w:color="auto"/>
        <w:left w:val="none" w:sz="0" w:space="0" w:color="auto"/>
        <w:bottom w:val="none" w:sz="0" w:space="0" w:color="auto"/>
        <w:right w:val="none" w:sz="0" w:space="0" w:color="auto"/>
      </w:divBdr>
    </w:div>
    <w:div w:id="1614171335">
      <w:bodyDiv w:val="1"/>
      <w:marLeft w:val="0"/>
      <w:marRight w:val="0"/>
      <w:marTop w:val="0"/>
      <w:marBottom w:val="0"/>
      <w:divBdr>
        <w:top w:val="none" w:sz="0" w:space="0" w:color="auto"/>
        <w:left w:val="none" w:sz="0" w:space="0" w:color="auto"/>
        <w:bottom w:val="none" w:sz="0" w:space="0" w:color="auto"/>
        <w:right w:val="none" w:sz="0" w:space="0" w:color="auto"/>
      </w:divBdr>
      <w:divsChild>
        <w:div w:id="1100762193">
          <w:marLeft w:val="0"/>
          <w:marRight w:val="0"/>
          <w:marTop w:val="150"/>
          <w:marBottom w:val="375"/>
          <w:divBdr>
            <w:top w:val="none" w:sz="0" w:space="0" w:color="auto"/>
            <w:left w:val="none" w:sz="0" w:space="0" w:color="auto"/>
            <w:bottom w:val="dotted" w:sz="6" w:space="0" w:color="E4E9F0"/>
            <w:right w:val="none" w:sz="0" w:space="0" w:color="auto"/>
          </w:divBdr>
        </w:div>
        <w:div w:id="526985175">
          <w:marLeft w:val="-225"/>
          <w:marRight w:val="-225"/>
          <w:marTop w:val="0"/>
          <w:marBottom w:val="450"/>
          <w:divBdr>
            <w:top w:val="none" w:sz="0" w:space="0" w:color="auto"/>
            <w:left w:val="none" w:sz="0" w:space="0" w:color="auto"/>
            <w:bottom w:val="none" w:sz="0" w:space="0" w:color="auto"/>
            <w:right w:val="none" w:sz="0" w:space="0" w:color="auto"/>
          </w:divBdr>
          <w:divsChild>
            <w:div w:id="1494056654">
              <w:marLeft w:val="0"/>
              <w:marRight w:val="0"/>
              <w:marTop w:val="0"/>
              <w:marBottom w:val="0"/>
              <w:divBdr>
                <w:top w:val="none" w:sz="0" w:space="0" w:color="auto"/>
                <w:left w:val="none" w:sz="0" w:space="0" w:color="auto"/>
                <w:bottom w:val="none" w:sz="0" w:space="0" w:color="auto"/>
                <w:right w:val="none" w:sz="0" w:space="0" w:color="auto"/>
              </w:divBdr>
            </w:div>
            <w:div w:id="1692797760">
              <w:marLeft w:val="0"/>
              <w:marRight w:val="0"/>
              <w:marTop w:val="0"/>
              <w:marBottom w:val="0"/>
              <w:divBdr>
                <w:top w:val="none" w:sz="0" w:space="0" w:color="auto"/>
                <w:left w:val="none" w:sz="0" w:space="0" w:color="auto"/>
                <w:bottom w:val="none" w:sz="0" w:space="0" w:color="auto"/>
                <w:right w:val="none" w:sz="0" w:space="0" w:color="auto"/>
              </w:divBdr>
            </w:div>
          </w:divsChild>
        </w:div>
        <w:div w:id="86508384">
          <w:marLeft w:val="0"/>
          <w:marRight w:val="0"/>
          <w:marTop w:val="0"/>
          <w:marBottom w:val="0"/>
          <w:divBdr>
            <w:top w:val="none" w:sz="0" w:space="0" w:color="auto"/>
            <w:left w:val="none" w:sz="0" w:space="0" w:color="auto"/>
            <w:bottom w:val="none" w:sz="0" w:space="0" w:color="auto"/>
            <w:right w:val="none" w:sz="0" w:space="0" w:color="auto"/>
          </w:divBdr>
        </w:div>
        <w:div w:id="680472725">
          <w:marLeft w:val="0"/>
          <w:marRight w:val="0"/>
          <w:marTop w:val="150"/>
          <w:marBottom w:val="375"/>
          <w:divBdr>
            <w:top w:val="none" w:sz="0" w:space="0" w:color="auto"/>
            <w:left w:val="none" w:sz="0" w:space="0" w:color="auto"/>
            <w:bottom w:val="dotted" w:sz="6" w:space="0" w:color="E4E9F0"/>
            <w:right w:val="none" w:sz="0" w:space="0" w:color="auto"/>
          </w:divBdr>
        </w:div>
        <w:div w:id="1631401143">
          <w:marLeft w:val="0"/>
          <w:marRight w:val="0"/>
          <w:marTop w:val="150"/>
          <w:marBottom w:val="375"/>
          <w:divBdr>
            <w:top w:val="none" w:sz="0" w:space="0" w:color="auto"/>
            <w:left w:val="none" w:sz="0" w:space="0" w:color="auto"/>
            <w:bottom w:val="dotted" w:sz="6" w:space="0" w:color="E4E9F0"/>
            <w:right w:val="none" w:sz="0" w:space="0" w:color="auto"/>
          </w:divBdr>
        </w:div>
        <w:div w:id="1946377145">
          <w:marLeft w:val="0"/>
          <w:marRight w:val="0"/>
          <w:marTop w:val="150"/>
          <w:marBottom w:val="375"/>
          <w:divBdr>
            <w:top w:val="none" w:sz="0" w:space="0" w:color="auto"/>
            <w:left w:val="none" w:sz="0" w:space="0" w:color="auto"/>
            <w:bottom w:val="dotted" w:sz="6" w:space="0" w:color="E4E9F0"/>
            <w:right w:val="none" w:sz="0" w:space="0" w:color="auto"/>
          </w:divBdr>
        </w:div>
        <w:div w:id="1733578696">
          <w:marLeft w:val="0"/>
          <w:marRight w:val="0"/>
          <w:marTop w:val="150"/>
          <w:marBottom w:val="375"/>
          <w:divBdr>
            <w:top w:val="none" w:sz="0" w:space="0" w:color="auto"/>
            <w:left w:val="none" w:sz="0" w:space="0" w:color="auto"/>
            <w:bottom w:val="dotted" w:sz="6" w:space="0" w:color="E4E9F0"/>
            <w:right w:val="none" w:sz="0" w:space="0" w:color="auto"/>
          </w:divBdr>
        </w:div>
        <w:div w:id="1071389991">
          <w:marLeft w:val="0"/>
          <w:marRight w:val="0"/>
          <w:marTop w:val="150"/>
          <w:marBottom w:val="375"/>
          <w:divBdr>
            <w:top w:val="none" w:sz="0" w:space="0" w:color="auto"/>
            <w:left w:val="none" w:sz="0" w:space="0" w:color="auto"/>
            <w:bottom w:val="dotted" w:sz="6" w:space="0" w:color="E4E9F0"/>
            <w:right w:val="none" w:sz="0" w:space="0" w:color="auto"/>
          </w:divBdr>
        </w:div>
      </w:divsChild>
    </w:div>
    <w:div w:id="1628781207">
      <w:bodyDiv w:val="1"/>
      <w:marLeft w:val="0"/>
      <w:marRight w:val="0"/>
      <w:marTop w:val="0"/>
      <w:marBottom w:val="0"/>
      <w:divBdr>
        <w:top w:val="none" w:sz="0" w:space="0" w:color="auto"/>
        <w:left w:val="none" w:sz="0" w:space="0" w:color="auto"/>
        <w:bottom w:val="none" w:sz="0" w:space="0" w:color="auto"/>
        <w:right w:val="none" w:sz="0" w:space="0" w:color="auto"/>
      </w:divBdr>
      <w:divsChild>
        <w:div w:id="913050315">
          <w:marLeft w:val="0"/>
          <w:marRight w:val="0"/>
          <w:marTop w:val="0"/>
          <w:marBottom w:val="0"/>
          <w:divBdr>
            <w:top w:val="none" w:sz="0" w:space="0" w:color="auto"/>
            <w:left w:val="none" w:sz="0" w:space="0" w:color="auto"/>
            <w:bottom w:val="none" w:sz="0" w:space="0" w:color="auto"/>
            <w:right w:val="none" w:sz="0" w:space="0" w:color="auto"/>
          </w:divBdr>
        </w:div>
        <w:div w:id="188295574">
          <w:marLeft w:val="0"/>
          <w:marRight w:val="0"/>
          <w:marTop w:val="0"/>
          <w:marBottom w:val="0"/>
          <w:divBdr>
            <w:top w:val="none" w:sz="0" w:space="0" w:color="auto"/>
            <w:left w:val="none" w:sz="0" w:space="0" w:color="auto"/>
            <w:bottom w:val="none" w:sz="0" w:space="0" w:color="auto"/>
            <w:right w:val="none" w:sz="0" w:space="0" w:color="auto"/>
          </w:divBdr>
        </w:div>
        <w:div w:id="1834639548">
          <w:marLeft w:val="0"/>
          <w:marRight w:val="0"/>
          <w:marTop w:val="0"/>
          <w:marBottom w:val="0"/>
          <w:divBdr>
            <w:top w:val="none" w:sz="0" w:space="0" w:color="auto"/>
            <w:left w:val="none" w:sz="0" w:space="0" w:color="auto"/>
            <w:bottom w:val="none" w:sz="0" w:space="0" w:color="auto"/>
            <w:right w:val="none" w:sz="0" w:space="0" w:color="auto"/>
          </w:divBdr>
        </w:div>
        <w:div w:id="1378818214">
          <w:marLeft w:val="0"/>
          <w:marRight w:val="0"/>
          <w:marTop w:val="0"/>
          <w:marBottom w:val="0"/>
          <w:divBdr>
            <w:top w:val="none" w:sz="0" w:space="0" w:color="auto"/>
            <w:left w:val="none" w:sz="0" w:space="0" w:color="auto"/>
            <w:bottom w:val="none" w:sz="0" w:space="0" w:color="auto"/>
            <w:right w:val="none" w:sz="0" w:space="0" w:color="auto"/>
          </w:divBdr>
          <w:divsChild>
            <w:div w:id="826943696">
              <w:marLeft w:val="0"/>
              <w:marRight w:val="0"/>
              <w:marTop w:val="0"/>
              <w:marBottom w:val="0"/>
              <w:divBdr>
                <w:top w:val="none" w:sz="0" w:space="0" w:color="auto"/>
                <w:left w:val="none" w:sz="0" w:space="0" w:color="auto"/>
                <w:bottom w:val="none" w:sz="0" w:space="0" w:color="auto"/>
                <w:right w:val="none" w:sz="0" w:space="0" w:color="auto"/>
              </w:divBdr>
            </w:div>
          </w:divsChild>
        </w:div>
        <w:div w:id="768238868">
          <w:marLeft w:val="0"/>
          <w:marRight w:val="0"/>
          <w:marTop w:val="0"/>
          <w:marBottom w:val="0"/>
          <w:divBdr>
            <w:top w:val="none" w:sz="0" w:space="0" w:color="auto"/>
            <w:left w:val="none" w:sz="0" w:space="0" w:color="auto"/>
            <w:bottom w:val="none" w:sz="0" w:space="0" w:color="auto"/>
            <w:right w:val="none" w:sz="0" w:space="0" w:color="auto"/>
          </w:divBdr>
        </w:div>
      </w:divsChild>
    </w:div>
    <w:div w:id="1801419708">
      <w:bodyDiv w:val="1"/>
      <w:marLeft w:val="0"/>
      <w:marRight w:val="0"/>
      <w:marTop w:val="0"/>
      <w:marBottom w:val="0"/>
      <w:divBdr>
        <w:top w:val="none" w:sz="0" w:space="0" w:color="auto"/>
        <w:left w:val="none" w:sz="0" w:space="0" w:color="auto"/>
        <w:bottom w:val="none" w:sz="0" w:space="0" w:color="auto"/>
        <w:right w:val="none" w:sz="0" w:space="0" w:color="auto"/>
      </w:divBdr>
    </w:div>
    <w:div w:id="2049330516">
      <w:bodyDiv w:val="1"/>
      <w:marLeft w:val="0"/>
      <w:marRight w:val="0"/>
      <w:marTop w:val="0"/>
      <w:marBottom w:val="0"/>
      <w:divBdr>
        <w:top w:val="none" w:sz="0" w:space="0" w:color="auto"/>
        <w:left w:val="none" w:sz="0" w:space="0" w:color="auto"/>
        <w:bottom w:val="none" w:sz="0" w:space="0" w:color="auto"/>
        <w:right w:val="none" w:sz="0" w:space="0" w:color="auto"/>
      </w:divBdr>
      <w:divsChild>
        <w:div w:id="727997500">
          <w:marLeft w:val="0"/>
          <w:marRight w:val="0"/>
          <w:marTop w:val="150"/>
          <w:marBottom w:val="375"/>
          <w:divBdr>
            <w:top w:val="none" w:sz="0" w:space="0" w:color="auto"/>
            <w:left w:val="none" w:sz="0" w:space="0" w:color="auto"/>
            <w:bottom w:val="dotted" w:sz="6" w:space="0" w:color="E4E9F0"/>
            <w:right w:val="none" w:sz="0" w:space="0" w:color="auto"/>
          </w:divBdr>
        </w:div>
        <w:div w:id="181476443">
          <w:marLeft w:val="0"/>
          <w:marRight w:val="0"/>
          <w:marTop w:val="150"/>
          <w:marBottom w:val="375"/>
          <w:divBdr>
            <w:top w:val="none" w:sz="0" w:space="0" w:color="auto"/>
            <w:left w:val="none" w:sz="0" w:space="0" w:color="auto"/>
            <w:bottom w:val="dotted" w:sz="6" w:space="0" w:color="E4E9F0"/>
            <w:right w:val="none" w:sz="0" w:space="0" w:color="auto"/>
          </w:divBdr>
        </w:div>
        <w:div w:id="1419867652">
          <w:marLeft w:val="0"/>
          <w:marRight w:val="0"/>
          <w:marTop w:val="150"/>
          <w:marBottom w:val="375"/>
          <w:divBdr>
            <w:top w:val="none" w:sz="0" w:space="0" w:color="auto"/>
            <w:left w:val="none" w:sz="0" w:space="0" w:color="auto"/>
            <w:bottom w:val="dotted" w:sz="6" w:space="0" w:color="E4E9F0"/>
            <w:right w:val="none" w:sz="0" w:space="0" w:color="auto"/>
          </w:divBdr>
        </w:div>
        <w:div w:id="896159566">
          <w:marLeft w:val="0"/>
          <w:marRight w:val="0"/>
          <w:marTop w:val="150"/>
          <w:marBottom w:val="375"/>
          <w:divBdr>
            <w:top w:val="none" w:sz="0" w:space="0" w:color="auto"/>
            <w:left w:val="none" w:sz="0" w:space="0" w:color="auto"/>
            <w:bottom w:val="dotted" w:sz="6" w:space="0" w:color="E4E9F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obolymp.ru" TargetMode="External"/><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5D0B0-C706-4BD9-BFFD-77583BACC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47</Pages>
  <Words>11246</Words>
  <Characters>64106</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cp:lastPrinted>2015-11-18T08:12:00Z</cp:lastPrinted>
  <dcterms:created xsi:type="dcterms:W3CDTF">2015-12-21T11:09:00Z</dcterms:created>
  <dcterms:modified xsi:type="dcterms:W3CDTF">2015-12-22T06:19:00Z</dcterms:modified>
</cp:coreProperties>
</file>