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21" w:rsidRPr="006E3C3B" w:rsidRDefault="00931821" w:rsidP="00931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C3B">
        <w:rPr>
          <w:rFonts w:ascii="Times New Roman" w:hAnsi="Times New Roman" w:cs="Times New Roman"/>
          <w:sz w:val="24"/>
          <w:szCs w:val="24"/>
          <w:lang w:val="kk-KZ"/>
        </w:rPr>
        <w:t>Целью инклюзивного образования в колледжах  является создание безбарьерной среды в обучении и профессиональной подготовке молодых людей с особыми образовательными потребностями.</w:t>
      </w:r>
    </w:p>
    <w:p w:rsidR="00931821" w:rsidRPr="006E3C3B" w:rsidRDefault="00931821" w:rsidP="00931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C3B">
        <w:rPr>
          <w:rFonts w:ascii="Times New Roman" w:hAnsi="Times New Roman" w:cs="Times New Roman"/>
          <w:sz w:val="24"/>
          <w:szCs w:val="24"/>
        </w:rPr>
        <w:t xml:space="preserve">В настоящее время  прием детей с особыми образовательными потребностями (ООП)  в колледжах осуществляется согласно следующих действующих нормативно-правовых документов: </w:t>
      </w:r>
      <w:proofErr w:type="gramStart"/>
      <w:r w:rsidRPr="006E3C3B">
        <w:rPr>
          <w:rFonts w:ascii="Times New Roman" w:hAnsi="Times New Roman" w:cs="Times New Roman"/>
          <w:sz w:val="24"/>
          <w:szCs w:val="24"/>
        </w:rPr>
        <w:t>Конституция РК, Конвенция о правах ребенка и инвалидов, ГОСО об образовании, Приказ Министра здравоохранения и социального развития Республики Казахстан от 22 мая 2015 года № 379 «Об утверждении Перечня медицинских противопоказаний для заключения трудовых договоров в сфере тяжелых работ, работ с вредными (особо вредными) и (или) опасными условиями труда, на подземных работах, а также для допуска лиц декретированной группы населения к</w:t>
      </w:r>
      <w:proofErr w:type="gramEnd"/>
      <w:r w:rsidRPr="006E3C3B">
        <w:rPr>
          <w:rFonts w:ascii="Times New Roman" w:hAnsi="Times New Roman" w:cs="Times New Roman"/>
          <w:sz w:val="24"/>
          <w:szCs w:val="24"/>
        </w:rPr>
        <w:t xml:space="preserve"> работе». </w:t>
      </w:r>
    </w:p>
    <w:p w:rsidR="00DD7D35" w:rsidRDefault="00DD7D35" w:rsidP="00931821">
      <w:pPr>
        <w:jc w:val="both"/>
      </w:pPr>
      <w:bookmarkStart w:id="0" w:name="_GoBack"/>
      <w:bookmarkEnd w:id="0"/>
    </w:p>
    <w:sectPr w:rsidR="00DD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38"/>
    <w:rsid w:val="00931821"/>
    <w:rsid w:val="00C72E38"/>
    <w:rsid w:val="00DD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Ospanova 315</dc:creator>
  <cp:keywords/>
  <dc:description/>
  <cp:lastModifiedBy>Ospanova 315</cp:lastModifiedBy>
  <cp:revision>2</cp:revision>
  <dcterms:created xsi:type="dcterms:W3CDTF">2021-03-12T11:43:00Z</dcterms:created>
  <dcterms:modified xsi:type="dcterms:W3CDTF">2021-03-12T11:43:00Z</dcterms:modified>
</cp:coreProperties>
</file>