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781687" w:rsidRPr="00781687" w:rsidRDefault="00781687" w:rsidP="00781687">
      <w:pPr>
        <w:spacing w:after="0" w:line="240" w:lineRule="auto"/>
        <w:rPr>
          <w:rFonts w:ascii="Times New Roman" w:eastAsiaTheme="minorHAnsi" w:hAnsi="Times New Roman"/>
          <w:sz w:val="28"/>
          <w:szCs w:val="28"/>
          <w:lang w:val="kk-KZ" w:eastAsia="ru-RU"/>
        </w:rPr>
      </w:pPr>
      <w:r w:rsidRPr="00781687">
        <w:rPr>
          <w:rFonts w:ascii="Times New Roman" w:eastAsiaTheme="minorHAnsi" w:hAnsi="Times New Roman"/>
          <w:sz w:val="28"/>
          <w:szCs w:val="28"/>
          <w:lang w:val="kk-KZ" w:eastAsia="ru-RU"/>
        </w:rPr>
        <w:t>Келісілді                                                                   Бекітемін</w:t>
      </w:r>
    </w:p>
    <w:p w:rsidR="00781687" w:rsidRPr="00781687" w:rsidRDefault="00781687" w:rsidP="00781687">
      <w:pPr>
        <w:spacing w:after="0" w:line="240" w:lineRule="auto"/>
        <w:rPr>
          <w:rFonts w:ascii="Times New Roman" w:eastAsiaTheme="minorHAnsi" w:hAnsi="Times New Roman"/>
          <w:sz w:val="28"/>
          <w:szCs w:val="28"/>
          <w:lang w:val="kk-KZ" w:eastAsia="ru-RU"/>
        </w:rPr>
      </w:pPr>
      <w:r w:rsidRPr="00781687">
        <w:rPr>
          <w:rFonts w:ascii="Times New Roman" w:eastAsiaTheme="minorHAnsi" w:hAnsi="Times New Roman"/>
          <w:sz w:val="28"/>
          <w:szCs w:val="28"/>
          <w:lang w:val="kk-KZ" w:eastAsia="ru-RU"/>
        </w:rPr>
        <w:t>Қарағанды облысы  ББД                                         Қарағанды облысы  ББД              оқу-әдістемелік орталығы                                      оқу-әдістемелік</w:t>
      </w:r>
    </w:p>
    <w:p w:rsidR="00781687" w:rsidRPr="00781687" w:rsidRDefault="00781687" w:rsidP="00781687">
      <w:pPr>
        <w:spacing w:after="0" w:line="240" w:lineRule="auto"/>
        <w:rPr>
          <w:rFonts w:ascii="Times New Roman" w:eastAsiaTheme="minorHAnsi" w:hAnsi="Times New Roman"/>
          <w:sz w:val="28"/>
          <w:szCs w:val="28"/>
          <w:lang w:val="kk-KZ" w:eastAsia="ru-RU"/>
        </w:rPr>
      </w:pPr>
      <w:r w:rsidRPr="00781687">
        <w:rPr>
          <w:rFonts w:ascii="Times New Roman" w:eastAsiaTheme="minorHAnsi" w:hAnsi="Times New Roman"/>
          <w:sz w:val="28"/>
          <w:szCs w:val="28"/>
          <w:lang w:val="kk-KZ" w:eastAsia="ru-RU"/>
        </w:rPr>
        <w:t>директорының  орынбасары                                   орталығының директоры</w:t>
      </w:r>
    </w:p>
    <w:p w:rsidR="00781687" w:rsidRPr="00781687" w:rsidRDefault="00781687" w:rsidP="00781687">
      <w:pPr>
        <w:spacing w:after="0" w:line="240" w:lineRule="auto"/>
        <w:rPr>
          <w:rFonts w:ascii="Times New Roman" w:eastAsiaTheme="minorHAnsi" w:hAnsi="Times New Roman"/>
          <w:sz w:val="28"/>
          <w:szCs w:val="28"/>
          <w:lang w:val="kk-KZ" w:eastAsia="ru-RU"/>
        </w:rPr>
      </w:pPr>
      <w:r w:rsidRPr="00781687">
        <w:rPr>
          <w:rFonts w:ascii="Times New Roman" w:eastAsiaTheme="minorHAnsi" w:hAnsi="Times New Roman"/>
          <w:sz w:val="28"/>
          <w:szCs w:val="28"/>
          <w:lang w:val="kk-KZ" w:eastAsia="ru-RU"/>
        </w:rPr>
        <w:t xml:space="preserve">__________Б. Абдикерова                                      __________Г. Қожахметова     </w:t>
      </w:r>
    </w:p>
    <w:p w:rsidR="00781687" w:rsidRPr="00781687" w:rsidRDefault="00781687" w:rsidP="00781687">
      <w:pPr>
        <w:spacing w:after="0" w:line="240" w:lineRule="auto"/>
        <w:rPr>
          <w:rFonts w:ascii="Times New Roman" w:eastAsiaTheme="minorHAnsi" w:hAnsi="Times New Roman"/>
          <w:sz w:val="28"/>
          <w:szCs w:val="28"/>
          <w:lang w:val="kk-KZ" w:eastAsia="ru-RU"/>
        </w:rPr>
      </w:pPr>
      <w:r w:rsidRPr="00781687">
        <w:rPr>
          <w:rFonts w:ascii="Times New Roman" w:eastAsiaTheme="minorHAnsi" w:hAnsi="Times New Roman"/>
          <w:sz w:val="28"/>
          <w:szCs w:val="28"/>
          <w:lang w:val="kk-KZ" w:eastAsia="ru-RU"/>
        </w:rPr>
        <w:t>«      »________2015 ж                                              «      »_________2015 ж</w:t>
      </w: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both"/>
        <w:rPr>
          <w:rFonts w:ascii="Times New Roman" w:hAnsi="Times New Roman"/>
          <w:b/>
          <w:lang w:val="kk-KZ"/>
        </w:rPr>
      </w:pPr>
    </w:p>
    <w:p w:rsidR="00567F30" w:rsidRPr="005C457B" w:rsidRDefault="00567F30" w:rsidP="00567F30">
      <w:pPr>
        <w:spacing w:after="0"/>
        <w:jc w:val="center"/>
        <w:rPr>
          <w:rFonts w:ascii="Times New Roman" w:hAnsi="Times New Roman"/>
          <w:b/>
          <w:sz w:val="36"/>
          <w:szCs w:val="36"/>
          <w:lang w:val="kk-KZ"/>
        </w:rPr>
      </w:pPr>
      <w:r w:rsidRPr="005C457B">
        <w:rPr>
          <w:rFonts w:ascii="Times New Roman" w:hAnsi="Times New Roman"/>
          <w:b/>
          <w:sz w:val="36"/>
          <w:szCs w:val="36"/>
          <w:lang w:val="kk-KZ"/>
        </w:rPr>
        <w:t xml:space="preserve">«ОҚУ ШАТТЫҒЫ» </w:t>
      </w:r>
    </w:p>
    <w:p w:rsidR="00567F30" w:rsidRPr="005C457B" w:rsidRDefault="00567F30" w:rsidP="00567F30">
      <w:pPr>
        <w:spacing w:after="0"/>
        <w:jc w:val="center"/>
        <w:rPr>
          <w:rFonts w:ascii="Times New Roman" w:hAnsi="Times New Roman"/>
          <w:b/>
          <w:sz w:val="36"/>
          <w:szCs w:val="36"/>
          <w:lang w:val="kk-KZ"/>
        </w:rPr>
      </w:pPr>
      <w:r w:rsidRPr="005C457B">
        <w:rPr>
          <w:rFonts w:ascii="Times New Roman" w:hAnsi="Times New Roman"/>
          <w:b/>
          <w:sz w:val="36"/>
          <w:szCs w:val="36"/>
          <w:lang w:val="kk-KZ"/>
        </w:rPr>
        <w:t xml:space="preserve">ӘЛЕУМЕТТІК - ПЕДАГОГИКАЛЫҚ ЖОБАСЫ </w:t>
      </w:r>
    </w:p>
    <w:p w:rsidR="00567F30" w:rsidRPr="005C457B" w:rsidRDefault="00567F30" w:rsidP="00567F30">
      <w:pPr>
        <w:spacing w:after="0"/>
        <w:jc w:val="both"/>
        <w:rPr>
          <w:rFonts w:ascii="Times New Roman" w:hAnsi="Times New Roman"/>
          <w:b/>
          <w:sz w:val="36"/>
          <w:szCs w:val="36"/>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67F30">
      <w:pPr>
        <w:spacing w:after="0"/>
        <w:jc w:val="center"/>
        <w:rPr>
          <w:rFonts w:ascii="Times New Roman" w:hAnsi="Times New Roman"/>
          <w:b/>
          <w:sz w:val="24"/>
          <w:szCs w:val="24"/>
          <w:lang w:val="kk-KZ"/>
        </w:rPr>
      </w:pPr>
    </w:p>
    <w:p w:rsidR="00567F30" w:rsidRPr="005C457B" w:rsidRDefault="00567F30" w:rsidP="00546C6B">
      <w:pPr>
        <w:spacing w:after="0"/>
        <w:rPr>
          <w:rFonts w:ascii="Times New Roman" w:hAnsi="Times New Roman"/>
          <w:sz w:val="24"/>
          <w:szCs w:val="24"/>
          <w:lang w:val="kk-KZ"/>
        </w:rPr>
      </w:pPr>
    </w:p>
    <w:p w:rsidR="00C42774" w:rsidRPr="005C457B" w:rsidRDefault="00C42774" w:rsidP="007B4517">
      <w:pPr>
        <w:spacing w:after="0"/>
        <w:jc w:val="center"/>
        <w:rPr>
          <w:rFonts w:ascii="Times New Roman" w:hAnsi="Times New Roman"/>
          <w:sz w:val="24"/>
          <w:szCs w:val="24"/>
          <w:lang w:val="kk-KZ"/>
        </w:rPr>
      </w:pPr>
    </w:p>
    <w:p w:rsidR="00C42774" w:rsidRPr="005C457B" w:rsidRDefault="00C42774" w:rsidP="007B4517">
      <w:pPr>
        <w:spacing w:after="0"/>
        <w:jc w:val="center"/>
        <w:rPr>
          <w:rFonts w:ascii="Times New Roman" w:hAnsi="Times New Roman"/>
          <w:sz w:val="24"/>
          <w:szCs w:val="24"/>
          <w:lang w:val="kk-KZ"/>
        </w:rPr>
      </w:pPr>
    </w:p>
    <w:p w:rsidR="00C42774" w:rsidRPr="005C457B" w:rsidRDefault="00C42774" w:rsidP="007B4517">
      <w:pPr>
        <w:spacing w:after="0"/>
        <w:jc w:val="center"/>
        <w:rPr>
          <w:rFonts w:ascii="Times New Roman" w:hAnsi="Times New Roman"/>
          <w:sz w:val="24"/>
          <w:szCs w:val="24"/>
          <w:lang w:val="kk-KZ"/>
        </w:rPr>
      </w:pPr>
    </w:p>
    <w:p w:rsidR="00C42774" w:rsidRPr="005C457B" w:rsidRDefault="00C42774" w:rsidP="007B4517">
      <w:pPr>
        <w:spacing w:after="0"/>
        <w:jc w:val="center"/>
        <w:rPr>
          <w:rFonts w:ascii="Times New Roman" w:hAnsi="Times New Roman"/>
          <w:sz w:val="24"/>
          <w:szCs w:val="24"/>
          <w:lang w:val="kk-KZ"/>
        </w:rPr>
      </w:pPr>
    </w:p>
    <w:p w:rsidR="00567F30" w:rsidRPr="005C457B" w:rsidRDefault="00567F30" w:rsidP="007B4517">
      <w:pPr>
        <w:spacing w:after="0"/>
        <w:jc w:val="center"/>
        <w:rPr>
          <w:rFonts w:ascii="Times New Roman" w:hAnsi="Times New Roman"/>
          <w:sz w:val="24"/>
          <w:szCs w:val="24"/>
          <w:lang w:val="kk-KZ"/>
        </w:rPr>
      </w:pPr>
      <w:r w:rsidRPr="005C457B">
        <w:rPr>
          <w:rFonts w:ascii="Times New Roman" w:hAnsi="Times New Roman"/>
          <w:sz w:val="24"/>
          <w:szCs w:val="24"/>
          <w:lang w:val="kk-KZ"/>
        </w:rPr>
        <w:t>Қарағанды</w:t>
      </w:r>
      <w:r w:rsidR="0049065A" w:rsidRPr="005C457B">
        <w:rPr>
          <w:rFonts w:ascii="Times New Roman" w:hAnsi="Times New Roman"/>
          <w:sz w:val="24"/>
          <w:szCs w:val="24"/>
          <w:lang w:val="kk-KZ"/>
        </w:rPr>
        <w:t xml:space="preserve"> -2015</w:t>
      </w:r>
    </w:p>
    <w:p w:rsidR="0010488D" w:rsidRPr="005C457B" w:rsidRDefault="0010488D" w:rsidP="007B4517">
      <w:pPr>
        <w:spacing w:after="0"/>
        <w:rPr>
          <w:rFonts w:ascii="Times New Roman" w:eastAsia="Times New Roman" w:hAnsi="Times New Roman"/>
          <w:b/>
          <w:sz w:val="28"/>
          <w:szCs w:val="28"/>
          <w:lang w:val="kk-KZ" w:eastAsia="ru-RU"/>
        </w:rPr>
      </w:pPr>
    </w:p>
    <w:p w:rsidR="00834683" w:rsidRPr="005C457B" w:rsidRDefault="00232777" w:rsidP="007B4517">
      <w:pPr>
        <w:spacing w:after="0"/>
        <w:rPr>
          <w:rFonts w:ascii="Times New Roman" w:hAnsi="Times New Roman"/>
          <w:sz w:val="24"/>
          <w:szCs w:val="24"/>
          <w:lang w:val="kk-KZ"/>
        </w:rPr>
      </w:pPr>
      <w:r w:rsidRPr="005C457B">
        <w:rPr>
          <w:rFonts w:ascii="Times New Roman" w:eastAsia="Times New Roman" w:hAnsi="Times New Roman"/>
          <w:b/>
          <w:sz w:val="28"/>
          <w:szCs w:val="28"/>
          <w:lang w:val="kk-KZ" w:eastAsia="ru-RU"/>
        </w:rPr>
        <w:lastRenderedPageBreak/>
        <w:t>Өзектілігі:</w:t>
      </w:r>
    </w:p>
    <w:p w:rsidR="00834683" w:rsidRPr="005C457B" w:rsidRDefault="005C438D" w:rsidP="00056549">
      <w:pPr>
        <w:spacing w:after="0" w:line="240" w:lineRule="auto"/>
        <w:ind w:firstLine="567"/>
        <w:jc w:val="both"/>
        <w:rPr>
          <w:rFonts w:ascii="Times New Roman" w:hAnsi="Times New Roman"/>
          <w:sz w:val="28"/>
          <w:szCs w:val="28"/>
          <w:shd w:val="clear" w:color="auto" w:fill="FFFFFF"/>
          <w:lang w:val="kk-KZ"/>
        </w:rPr>
      </w:pPr>
      <w:r>
        <w:rPr>
          <w:rFonts w:ascii="Times New Roman" w:eastAsia="Times New Roman" w:hAnsi="Times New Roman"/>
          <w:sz w:val="28"/>
          <w:szCs w:val="28"/>
          <w:lang w:val="kk-KZ" w:eastAsia="ru-RU"/>
        </w:rPr>
        <w:t>Қазіргі кезде мектеп алдын</w:t>
      </w:r>
      <w:r w:rsidR="000F2A2C">
        <w:rPr>
          <w:rFonts w:ascii="Times New Roman" w:eastAsia="Times New Roman" w:hAnsi="Times New Roman"/>
          <w:sz w:val="28"/>
          <w:szCs w:val="28"/>
          <w:lang w:val="kk-KZ" w:eastAsia="ru-RU"/>
        </w:rPr>
        <w:t>а</w:t>
      </w:r>
      <w:r w:rsidR="00232777" w:rsidRPr="005C457B">
        <w:rPr>
          <w:rFonts w:ascii="Times New Roman" w:eastAsia="Times New Roman" w:hAnsi="Times New Roman"/>
          <w:sz w:val="28"/>
          <w:szCs w:val="28"/>
          <w:lang w:val="kk-KZ" w:eastAsia="ru-RU"/>
        </w:rPr>
        <w:t xml:space="preserve"> қойылған мақсат </w:t>
      </w:r>
      <w:r w:rsidR="00232777" w:rsidRPr="005C457B">
        <w:rPr>
          <w:rFonts w:ascii="Times New Roman" w:hAnsi="Times New Roman"/>
          <w:sz w:val="28"/>
          <w:szCs w:val="28"/>
          <w:shd w:val="clear" w:color="auto" w:fill="FFFFFF"/>
          <w:lang w:val="kk-KZ"/>
        </w:rPr>
        <w:t>функциона</w:t>
      </w:r>
      <w:r w:rsidR="005C457B">
        <w:rPr>
          <w:rFonts w:ascii="Times New Roman" w:hAnsi="Times New Roman"/>
          <w:sz w:val="28"/>
          <w:szCs w:val="28"/>
          <w:shd w:val="clear" w:color="auto" w:fill="FFFFFF"/>
          <w:lang w:val="kk-KZ"/>
        </w:rPr>
        <w:t>лдық сауаттылықты қалыптастыру</w:t>
      </w:r>
      <w:r w:rsidR="000F2A2C">
        <w:rPr>
          <w:rFonts w:ascii="Times New Roman" w:hAnsi="Times New Roman"/>
          <w:sz w:val="28"/>
          <w:szCs w:val="28"/>
          <w:shd w:val="clear" w:color="auto" w:fill="FFFFFF"/>
          <w:lang w:val="kk-KZ"/>
        </w:rPr>
        <w:t xml:space="preserve"> болғандықтан</w:t>
      </w:r>
      <w:r w:rsidR="005C457B">
        <w:rPr>
          <w:rFonts w:ascii="Times New Roman" w:hAnsi="Times New Roman"/>
          <w:sz w:val="28"/>
          <w:szCs w:val="28"/>
          <w:shd w:val="clear" w:color="auto" w:fill="FFFFFF"/>
          <w:lang w:val="kk-KZ"/>
        </w:rPr>
        <w:t xml:space="preserve">, </w:t>
      </w:r>
      <w:r w:rsidR="000F2A2C" w:rsidRPr="000F2A2C">
        <w:rPr>
          <w:rFonts w:ascii="Times New Roman" w:hAnsi="Times New Roman"/>
          <w:sz w:val="28"/>
          <w:szCs w:val="28"/>
          <w:shd w:val="clear" w:color="auto" w:fill="FFFFFF"/>
          <w:lang w:val="kk-KZ"/>
        </w:rPr>
        <w:t xml:space="preserve">ең алдымен </w:t>
      </w:r>
      <w:r w:rsidR="00232777" w:rsidRPr="005C457B">
        <w:rPr>
          <w:rFonts w:ascii="Times New Roman" w:hAnsi="Times New Roman"/>
          <w:sz w:val="28"/>
          <w:szCs w:val="28"/>
          <w:shd w:val="clear" w:color="auto" w:fill="FFFFFF"/>
          <w:lang w:val="kk-KZ"/>
        </w:rPr>
        <w:t xml:space="preserve">сабақ беру  барысында </w:t>
      </w:r>
      <w:r w:rsidR="000F2A2C">
        <w:rPr>
          <w:rFonts w:ascii="Times New Roman" w:hAnsi="Times New Roman"/>
          <w:sz w:val="28"/>
          <w:szCs w:val="28"/>
          <w:shd w:val="clear" w:color="auto" w:fill="FFFFFF"/>
          <w:lang w:val="kk-KZ"/>
        </w:rPr>
        <w:t xml:space="preserve">оқушының </w:t>
      </w:r>
      <w:r w:rsidR="000F2A2C">
        <w:rPr>
          <w:rFonts w:ascii="Times New Roman" w:eastAsia="Times New Roman" w:hAnsi="Times New Roman"/>
          <w:spacing w:val="2"/>
          <w:sz w:val="28"/>
          <w:szCs w:val="28"/>
          <w:lang w:val="kk-KZ" w:eastAsia="ru-RU"/>
        </w:rPr>
        <w:t>оқу</w:t>
      </w:r>
      <w:r w:rsidR="00232777" w:rsidRPr="005C457B">
        <w:rPr>
          <w:rFonts w:ascii="Times New Roman" w:eastAsia="Times New Roman" w:hAnsi="Times New Roman"/>
          <w:spacing w:val="2"/>
          <w:sz w:val="28"/>
          <w:szCs w:val="28"/>
          <w:lang w:val="kk-KZ" w:eastAsia="ru-RU"/>
        </w:rPr>
        <w:t xml:space="preserve">, математикалық және жаратылыстану-ғылыми сауаттылығын </w:t>
      </w:r>
      <w:r w:rsidR="000F2A2C">
        <w:rPr>
          <w:rFonts w:ascii="Times New Roman" w:hAnsi="Times New Roman"/>
          <w:sz w:val="28"/>
          <w:szCs w:val="28"/>
          <w:shd w:val="clear" w:color="auto" w:fill="FFFFFF"/>
          <w:lang w:val="kk-KZ"/>
        </w:rPr>
        <w:t xml:space="preserve"> мақсатты түрде қалыптастыруда</w:t>
      </w:r>
      <w:r w:rsidR="00232777" w:rsidRPr="005C457B">
        <w:rPr>
          <w:rFonts w:ascii="Times New Roman" w:hAnsi="Times New Roman"/>
          <w:sz w:val="28"/>
          <w:szCs w:val="28"/>
          <w:shd w:val="clear" w:color="auto" w:fill="FFFFFF"/>
          <w:lang w:val="kk-KZ"/>
        </w:rPr>
        <w:t xml:space="preserve"> </w:t>
      </w:r>
      <w:r w:rsidR="0076707A">
        <w:rPr>
          <w:rFonts w:ascii="Times New Roman" w:hAnsi="Times New Roman"/>
          <w:sz w:val="28"/>
          <w:szCs w:val="28"/>
          <w:shd w:val="clear" w:color="auto" w:fill="FFFFFF"/>
          <w:lang w:val="kk-KZ"/>
        </w:rPr>
        <w:t xml:space="preserve">жағдай жасауды </w:t>
      </w:r>
      <w:r w:rsidR="004A5477" w:rsidRPr="005C457B">
        <w:rPr>
          <w:rFonts w:ascii="Times New Roman" w:hAnsi="Times New Roman"/>
          <w:sz w:val="28"/>
          <w:szCs w:val="28"/>
          <w:shd w:val="clear" w:color="auto" w:fill="FFFFFF"/>
          <w:lang w:val="kk-KZ"/>
        </w:rPr>
        <w:t>қамтамасыз ету қажет</w:t>
      </w:r>
      <w:r w:rsidR="00232777" w:rsidRPr="005C457B">
        <w:rPr>
          <w:rFonts w:ascii="Times New Roman" w:hAnsi="Times New Roman"/>
          <w:sz w:val="28"/>
          <w:szCs w:val="28"/>
          <w:shd w:val="clear" w:color="auto" w:fill="FFFFFF"/>
          <w:lang w:val="kk-KZ"/>
        </w:rPr>
        <w:t>.</w:t>
      </w:r>
    </w:p>
    <w:p w:rsidR="00834683" w:rsidRPr="005C457B" w:rsidRDefault="00232777" w:rsidP="00056549">
      <w:pPr>
        <w:spacing w:after="0" w:line="240" w:lineRule="auto"/>
        <w:ind w:firstLine="567"/>
        <w:jc w:val="both"/>
        <w:rPr>
          <w:rFonts w:ascii="Times New Roman" w:hAnsi="Times New Roman"/>
          <w:bCs/>
          <w:sz w:val="28"/>
          <w:szCs w:val="28"/>
          <w:lang w:val="kk-KZ" w:eastAsia="ru-RU"/>
        </w:rPr>
      </w:pPr>
      <w:r w:rsidRPr="005C457B">
        <w:rPr>
          <w:rFonts w:ascii="Times New Roman" w:eastAsia="Times New Roman" w:hAnsi="Times New Roman"/>
          <w:bCs/>
          <w:sz w:val="28"/>
          <w:szCs w:val="28"/>
          <w:lang w:val="kk-KZ" w:eastAsia="ru-RU"/>
        </w:rPr>
        <w:t>Оқу сауатт</w:t>
      </w:r>
      <w:r w:rsidR="001873B9">
        <w:rPr>
          <w:rFonts w:ascii="Times New Roman" w:eastAsia="Times New Roman" w:hAnsi="Times New Roman"/>
          <w:bCs/>
          <w:sz w:val="28"/>
          <w:szCs w:val="28"/>
          <w:lang w:val="kk-KZ" w:eastAsia="ru-RU"/>
        </w:rPr>
        <w:t xml:space="preserve">ылығын қалыптастыру – мектептің білім берудегі </w:t>
      </w:r>
      <w:r w:rsidRPr="005C457B">
        <w:rPr>
          <w:rFonts w:ascii="Times New Roman" w:eastAsia="Times New Roman" w:hAnsi="Times New Roman"/>
          <w:bCs/>
          <w:sz w:val="28"/>
          <w:szCs w:val="28"/>
          <w:lang w:val="kk-KZ" w:eastAsia="ru-RU"/>
        </w:rPr>
        <w:t xml:space="preserve">өзекті міндеттерінің бірі. Оқу </w:t>
      </w:r>
      <w:r w:rsidR="000F2A2C">
        <w:rPr>
          <w:rFonts w:ascii="Times New Roman" w:eastAsia="Times New Roman" w:hAnsi="Times New Roman"/>
          <w:bCs/>
          <w:sz w:val="28"/>
          <w:szCs w:val="28"/>
          <w:lang w:val="kk-KZ" w:eastAsia="ru-RU"/>
        </w:rPr>
        <w:t>құзыреттілігі</w:t>
      </w:r>
      <w:r w:rsidR="0076707A">
        <w:rPr>
          <w:rFonts w:ascii="Times New Roman" w:eastAsia="Times New Roman" w:hAnsi="Times New Roman"/>
          <w:bCs/>
          <w:sz w:val="28"/>
          <w:szCs w:val="28"/>
          <w:lang w:val="kk-KZ" w:eastAsia="ru-RU"/>
        </w:rPr>
        <w:t xml:space="preserve"> түсінігі</w:t>
      </w:r>
      <w:r w:rsidR="000F2A2C">
        <w:rPr>
          <w:rFonts w:ascii="Times New Roman" w:eastAsia="Times New Roman" w:hAnsi="Times New Roman"/>
          <w:bCs/>
          <w:sz w:val="28"/>
          <w:szCs w:val="28"/>
          <w:lang w:val="kk-KZ" w:eastAsia="ru-RU"/>
        </w:rPr>
        <w:t xml:space="preserve"> </w:t>
      </w:r>
      <w:r w:rsidR="008478F3">
        <w:rPr>
          <w:rFonts w:ascii="Times New Roman" w:eastAsia="Times New Roman" w:hAnsi="Times New Roman"/>
          <w:bCs/>
          <w:sz w:val="28"/>
          <w:szCs w:val="28"/>
          <w:lang w:val="kk-KZ" w:eastAsia="ru-RU"/>
        </w:rPr>
        <w:t>(сауаттылық</w:t>
      </w:r>
      <w:r w:rsidRPr="005C457B">
        <w:rPr>
          <w:rFonts w:ascii="Times New Roman" w:eastAsia="Times New Roman" w:hAnsi="Times New Roman"/>
          <w:bCs/>
          <w:sz w:val="28"/>
          <w:szCs w:val="28"/>
          <w:lang w:val="kk-KZ" w:eastAsia="ru-RU"/>
        </w:rPr>
        <w:t>)</w:t>
      </w:r>
      <w:r w:rsidR="008478F3">
        <w:rPr>
          <w:rFonts w:ascii="Times New Roman" w:eastAsia="Times New Roman" w:hAnsi="Times New Roman"/>
          <w:bCs/>
          <w:sz w:val="28"/>
          <w:szCs w:val="28"/>
          <w:lang w:val="kk-KZ" w:eastAsia="ru-RU"/>
        </w:rPr>
        <w:t xml:space="preserve"> </w:t>
      </w:r>
      <w:r w:rsidRPr="005C457B">
        <w:rPr>
          <w:rFonts w:ascii="Times New Roman" w:hAnsi="Times New Roman"/>
          <w:bCs/>
          <w:sz w:val="28"/>
          <w:szCs w:val="28"/>
          <w:lang w:val="kk-KZ" w:eastAsia="ru-RU"/>
        </w:rPr>
        <w:t xml:space="preserve">PISA зерттеулері бойынша </w:t>
      </w:r>
      <w:r w:rsidR="008478F3">
        <w:rPr>
          <w:rFonts w:ascii="Times New Roman" w:hAnsi="Times New Roman"/>
          <w:bCs/>
          <w:sz w:val="28"/>
          <w:szCs w:val="28"/>
          <w:lang w:val="kk-KZ" w:eastAsia="ru-RU"/>
        </w:rPr>
        <w:t xml:space="preserve"> - </w:t>
      </w:r>
      <w:r w:rsidRPr="005C457B">
        <w:rPr>
          <w:rFonts w:ascii="Times New Roman" w:hAnsi="Times New Roman"/>
          <w:bCs/>
          <w:sz w:val="28"/>
          <w:szCs w:val="28"/>
          <w:lang w:val="kk-KZ" w:eastAsia="ru-RU"/>
        </w:rPr>
        <w:t xml:space="preserve">әр түрлі тұрғыдағы мәтіндерді </w:t>
      </w:r>
      <w:r w:rsidR="001C1005" w:rsidRPr="005C457B">
        <w:rPr>
          <w:rFonts w:ascii="Times New Roman" w:hAnsi="Times New Roman"/>
          <w:bCs/>
          <w:sz w:val="28"/>
          <w:szCs w:val="28"/>
          <w:lang w:val="kk-KZ" w:eastAsia="ru-RU"/>
        </w:rPr>
        <w:t xml:space="preserve">айту арқылы </w:t>
      </w:r>
      <w:r w:rsidRPr="005C457B">
        <w:rPr>
          <w:rFonts w:ascii="Times New Roman" w:hAnsi="Times New Roman"/>
          <w:bCs/>
          <w:sz w:val="28"/>
          <w:szCs w:val="28"/>
          <w:lang w:val="kk-KZ" w:eastAsia="ru-RU"/>
        </w:rPr>
        <w:t>қабылд</w:t>
      </w:r>
      <w:r w:rsidR="001C1005" w:rsidRPr="005C457B">
        <w:rPr>
          <w:rFonts w:ascii="Times New Roman" w:hAnsi="Times New Roman"/>
          <w:bCs/>
          <w:sz w:val="28"/>
          <w:szCs w:val="28"/>
          <w:lang w:val="kk-KZ" w:eastAsia="ru-RU"/>
        </w:rPr>
        <w:t>ай</w:t>
      </w:r>
      <w:r w:rsidR="0076707A">
        <w:rPr>
          <w:rFonts w:ascii="Times New Roman" w:hAnsi="Times New Roman"/>
          <w:bCs/>
          <w:sz w:val="28"/>
          <w:szCs w:val="28"/>
          <w:lang w:val="kk-KZ" w:eastAsia="ru-RU"/>
        </w:rPr>
        <w:t xml:space="preserve"> алу</w:t>
      </w:r>
      <w:r w:rsidRPr="005C457B">
        <w:rPr>
          <w:rFonts w:ascii="Times New Roman" w:hAnsi="Times New Roman"/>
          <w:bCs/>
          <w:sz w:val="28"/>
          <w:szCs w:val="28"/>
          <w:lang w:val="kk-KZ" w:eastAsia="ru-RU"/>
        </w:rPr>
        <w:t>, оғ</w:t>
      </w:r>
      <w:r w:rsidR="003434C2">
        <w:rPr>
          <w:rFonts w:ascii="Times New Roman" w:hAnsi="Times New Roman"/>
          <w:bCs/>
          <w:sz w:val="28"/>
          <w:szCs w:val="28"/>
          <w:lang w:val="kk-KZ" w:eastAsia="ru-RU"/>
        </w:rPr>
        <w:t>ан пікірін білдіру, мақсаты</w:t>
      </w:r>
      <w:r w:rsidRPr="005C457B">
        <w:rPr>
          <w:rFonts w:ascii="Times New Roman" w:hAnsi="Times New Roman"/>
          <w:bCs/>
          <w:sz w:val="28"/>
          <w:szCs w:val="28"/>
          <w:lang w:val="kk-KZ" w:eastAsia="ru-RU"/>
        </w:rPr>
        <w:t>н айқындау, ресми құрылымын түсіну</w:t>
      </w:r>
      <w:r w:rsidR="001C1005" w:rsidRPr="005C457B">
        <w:rPr>
          <w:rFonts w:ascii="Times New Roman" w:hAnsi="Times New Roman"/>
          <w:bCs/>
          <w:sz w:val="28"/>
          <w:szCs w:val="28"/>
          <w:lang w:val="kk-KZ" w:eastAsia="ru-RU"/>
        </w:rPr>
        <w:t>, оларды</w:t>
      </w:r>
      <w:r w:rsidRPr="005C457B">
        <w:rPr>
          <w:rFonts w:ascii="Times New Roman" w:hAnsi="Times New Roman"/>
          <w:bCs/>
          <w:sz w:val="28"/>
          <w:szCs w:val="28"/>
          <w:lang w:val="kk-KZ" w:eastAsia="ru-RU"/>
        </w:rPr>
        <w:t xml:space="preserve"> өмір</w:t>
      </w:r>
      <w:r w:rsidR="001C1005" w:rsidRPr="005C457B">
        <w:rPr>
          <w:rFonts w:ascii="Times New Roman" w:hAnsi="Times New Roman"/>
          <w:bCs/>
          <w:sz w:val="28"/>
          <w:szCs w:val="28"/>
          <w:lang w:val="kk-KZ" w:eastAsia="ru-RU"/>
        </w:rPr>
        <w:t xml:space="preserve">лік жағдайда </w:t>
      </w:r>
      <w:r w:rsidRPr="005C457B">
        <w:rPr>
          <w:rFonts w:ascii="Times New Roman" w:hAnsi="Times New Roman"/>
          <w:bCs/>
          <w:sz w:val="28"/>
          <w:szCs w:val="28"/>
          <w:lang w:val="kk-KZ" w:eastAsia="ru-RU"/>
        </w:rPr>
        <w:t xml:space="preserve">кең пайдалана алу, </w:t>
      </w:r>
      <w:r w:rsidR="009D51C1" w:rsidRPr="005C457B">
        <w:rPr>
          <w:rFonts w:ascii="Times New Roman" w:hAnsi="Times New Roman"/>
          <w:bCs/>
          <w:sz w:val="28"/>
          <w:szCs w:val="28"/>
          <w:lang w:val="kk-KZ" w:eastAsia="ru-RU"/>
        </w:rPr>
        <w:t xml:space="preserve">қойылған мақсатқа сәйкес мәтіннен қажетті ақпаратты бөліп алу. </w:t>
      </w:r>
      <w:r w:rsidRPr="005C457B">
        <w:rPr>
          <w:rFonts w:ascii="Times New Roman" w:hAnsi="Times New Roman"/>
          <w:bCs/>
          <w:sz w:val="28"/>
          <w:szCs w:val="28"/>
          <w:lang w:val="kk-KZ" w:eastAsia="ru-RU"/>
        </w:rPr>
        <w:t>Осы зерттеудің тұжырымдамасына сәйкес</w:t>
      </w:r>
      <w:r w:rsidR="003434C2">
        <w:rPr>
          <w:rFonts w:ascii="Times New Roman" w:hAnsi="Times New Roman"/>
          <w:bCs/>
          <w:sz w:val="28"/>
          <w:szCs w:val="28"/>
          <w:lang w:val="kk-KZ" w:eastAsia="ru-RU"/>
        </w:rPr>
        <w:t xml:space="preserve"> оқушының</w:t>
      </w:r>
      <w:r w:rsidRPr="005C457B">
        <w:rPr>
          <w:rFonts w:ascii="Times New Roman" w:hAnsi="Times New Roman"/>
          <w:bCs/>
          <w:sz w:val="28"/>
          <w:szCs w:val="28"/>
          <w:lang w:val="kk-KZ" w:eastAsia="ru-RU"/>
        </w:rPr>
        <w:t xml:space="preserve"> оқу сауаттылығы (немесе </w:t>
      </w:r>
      <w:r w:rsidR="008478F3">
        <w:rPr>
          <w:rFonts w:ascii="Times New Roman" w:hAnsi="Times New Roman"/>
          <w:bCs/>
          <w:sz w:val="28"/>
          <w:szCs w:val="28"/>
          <w:lang w:val="kk-KZ" w:eastAsia="ru-RU"/>
        </w:rPr>
        <w:t>құзыреттілігі</w:t>
      </w:r>
      <w:r w:rsidRPr="005C457B">
        <w:rPr>
          <w:rFonts w:ascii="Times New Roman" w:hAnsi="Times New Roman"/>
          <w:bCs/>
          <w:sz w:val="28"/>
          <w:szCs w:val="28"/>
          <w:lang w:val="kk-KZ" w:eastAsia="ru-RU"/>
        </w:rPr>
        <w:t xml:space="preserve">) өзіндік оқу үшін </w:t>
      </w:r>
      <w:r w:rsidR="009D51C1" w:rsidRPr="005C457B">
        <w:rPr>
          <w:rFonts w:ascii="Times New Roman" w:hAnsi="Times New Roman"/>
          <w:bCs/>
          <w:sz w:val="28"/>
          <w:szCs w:val="28"/>
          <w:lang w:val="kk-KZ" w:eastAsia="ru-RU"/>
        </w:rPr>
        <w:t xml:space="preserve">және </w:t>
      </w:r>
      <w:r w:rsidRPr="005C457B">
        <w:rPr>
          <w:rFonts w:ascii="Times New Roman" w:hAnsi="Times New Roman"/>
          <w:bCs/>
          <w:sz w:val="28"/>
          <w:szCs w:val="28"/>
          <w:lang w:val="kk-KZ" w:eastAsia="ru-RU"/>
        </w:rPr>
        <w:t>қазіргі ақпараттық өркениет өміріне толығымен араласу үшін базалық қабілеттілігі</w:t>
      </w:r>
      <w:r w:rsidR="00E64319" w:rsidRPr="005C457B">
        <w:rPr>
          <w:rFonts w:ascii="Times New Roman" w:hAnsi="Times New Roman"/>
          <w:bCs/>
          <w:sz w:val="28"/>
          <w:szCs w:val="28"/>
          <w:lang w:val="kk-KZ" w:eastAsia="ru-RU"/>
        </w:rPr>
        <w:t xml:space="preserve"> болып табылады.</w:t>
      </w:r>
    </w:p>
    <w:p w:rsidR="00834683" w:rsidRPr="005C457B" w:rsidRDefault="008478F3" w:rsidP="00056549">
      <w:pPr>
        <w:spacing w:after="0" w:line="240" w:lineRule="auto"/>
        <w:ind w:firstLine="567"/>
        <w:jc w:val="both"/>
        <w:rPr>
          <w:rFonts w:ascii="Times New Roman" w:eastAsia="Times New Roman" w:hAnsi="Times New Roman"/>
          <w:spacing w:val="2"/>
          <w:sz w:val="28"/>
          <w:szCs w:val="28"/>
          <w:lang w:val="kk-KZ" w:eastAsia="ru-RU"/>
        </w:rPr>
      </w:pPr>
      <w:r>
        <w:rPr>
          <w:rFonts w:ascii="Times New Roman" w:hAnsi="Times New Roman"/>
          <w:bCs/>
          <w:sz w:val="28"/>
          <w:szCs w:val="28"/>
          <w:lang w:val="kk-KZ" w:eastAsia="ru-RU"/>
        </w:rPr>
        <w:t>PISA нәтижелері көрсеткендей</w:t>
      </w:r>
      <w:r w:rsidR="00F05F3A">
        <w:rPr>
          <w:rFonts w:ascii="Times New Roman" w:hAnsi="Times New Roman"/>
          <w:bCs/>
          <w:sz w:val="28"/>
          <w:szCs w:val="28"/>
          <w:lang w:val="kk-KZ" w:eastAsia="ru-RU"/>
        </w:rPr>
        <w:t>,</w:t>
      </w:r>
      <w:r>
        <w:rPr>
          <w:rFonts w:ascii="Times New Roman" w:hAnsi="Times New Roman"/>
          <w:bCs/>
          <w:sz w:val="28"/>
          <w:szCs w:val="28"/>
          <w:lang w:val="kk-KZ" w:eastAsia="ru-RU"/>
        </w:rPr>
        <w:t xml:space="preserve"> </w:t>
      </w:r>
      <w:r w:rsidR="00F05F3A">
        <w:rPr>
          <w:rFonts w:ascii="Times New Roman" w:hAnsi="Times New Roman"/>
          <w:bCs/>
          <w:sz w:val="28"/>
          <w:szCs w:val="28"/>
          <w:lang w:val="kk-KZ" w:eastAsia="ru-RU"/>
        </w:rPr>
        <w:t xml:space="preserve">басқа мемлекеттермен салыстырғанда </w:t>
      </w:r>
      <w:r w:rsidR="001B40C9" w:rsidRPr="005C457B">
        <w:rPr>
          <w:rFonts w:ascii="Times New Roman" w:hAnsi="Times New Roman"/>
          <w:bCs/>
          <w:sz w:val="28"/>
          <w:szCs w:val="28"/>
          <w:lang w:val="kk-KZ" w:eastAsia="ru-RU"/>
        </w:rPr>
        <w:t xml:space="preserve">қазақстандық мектеп оқушылары өзінің  құрбыларынан мәтінмен жұмыс істеу шеберлігі жағынан артта екен.  </w:t>
      </w:r>
      <w:r w:rsidR="002413EB">
        <w:rPr>
          <w:rFonts w:ascii="Times New Roman" w:hAnsi="Times New Roman"/>
          <w:bCs/>
          <w:sz w:val="28"/>
          <w:szCs w:val="28"/>
          <w:lang w:val="kk-KZ" w:eastAsia="ru-RU"/>
        </w:rPr>
        <w:t>Зерттеу қорытындысы біздің оқушыларымыздың о</w:t>
      </w:r>
      <w:r w:rsidR="001B40C9" w:rsidRPr="005C457B">
        <w:rPr>
          <w:rFonts w:ascii="Times New Roman" w:hAnsi="Times New Roman"/>
          <w:bCs/>
          <w:sz w:val="28"/>
          <w:szCs w:val="28"/>
          <w:lang w:val="kk-KZ" w:eastAsia="ru-RU"/>
        </w:rPr>
        <w:t xml:space="preserve">қу </w:t>
      </w:r>
      <w:r w:rsidR="00E64319" w:rsidRPr="005C457B">
        <w:rPr>
          <w:rFonts w:ascii="Times New Roman" w:hAnsi="Times New Roman"/>
          <w:bCs/>
          <w:sz w:val="28"/>
          <w:szCs w:val="28"/>
          <w:lang w:val="kk-KZ" w:eastAsia="ru-RU"/>
        </w:rPr>
        <w:t>білігі</w:t>
      </w:r>
      <w:r w:rsidR="001B40C9" w:rsidRPr="005C457B">
        <w:rPr>
          <w:rFonts w:ascii="Times New Roman" w:hAnsi="Times New Roman"/>
          <w:bCs/>
          <w:sz w:val="28"/>
          <w:szCs w:val="28"/>
          <w:lang w:val="kk-KZ" w:eastAsia="ru-RU"/>
        </w:rPr>
        <w:t xml:space="preserve"> мен дағдысы</w:t>
      </w:r>
      <w:r w:rsidR="00E64319" w:rsidRPr="005C457B">
        <w:rPr>
          <w:rFonts w:ascii="Times New Roman" w:hAnsi="Times New Roman"/>
          <w:bCs/>
          <w:sz w:val="28"/>
          <w:szCs w:val="28"/>
          <w:lang w:val="kk-KZ" w:eastAsia="ru-RU"/>
        </w:rPr>
        <w:t xml:space="preserve">ның </w:t>
      </w:r>
      <w:r w:rsidR="001B40C9" w:rsidRPr="005C457B">
        <w:rPr>
          <w:rFonts w:ascii="Times New Roman" w:hAnsi="Times New Roman"/>
          <w:bCs/>
          <w:sz w:val="28"/>
          <w:szCs w:val="28"/>
          <w:lang w:val="kk-KZ" w:eastAsia="ru-RU"/>
        </w:rPr>
        <w:t xml:space="preserve">қалыптасу деңгейі төмен екендігін көрсетті. </w:t>
      </w:r>
      <w:r w:rsidR="004A5477" w:rsidRPr="005C457B">
        <w:rPr>
          <w:rFonts w:ascii="Times New Roman" w:hAnsi="Times New Roman"/>
          <w:bCs/>
          <w:sz w:val="28"/>
          <w:szCs w:val="28"/>
          <w:lang w:val="kk-KZ" w:eastAsia="ru-RU"/>
        </w:rPr>
        <w:t xml:space="preserve"> </w:t>
      </w:r>
      <w:r w:rsidR="001B40C9" w:rsidRPr="005C457B">
        <w:rPr>
          <w:rFonts w:ascii="Times New Roman" w:hAnsi="Times New Roman"/>
          <w:bCs/>
          <w:sz w:val="28"/>
          <w:szCs w:val="28"/>
          <w:lang w:val="kk-KZ" w:eastAsia="ru-RU"/>
        </w:rPr>
        <w:t>(2009 жылы қатысушы 65 елден 59</w:t>
      </w:r>
      <w:r w:rsidR="001873B9">
        <w:rPr>
          <w:rFonts w:ascii="Times New Roman" w:hAnsi="Times New Roman"/>
          <w:bCs/>
          <w:sz w:val="28"/>
          <w:szCs w:val="28"/>
          <w:lang w:val="kk-KZ" w:eastAsia="ru-RU"/>
        </w:rPr>
        <w:t xml:space="preserve"> -</w:t>
      </w:r>
      <w:r w:rsidR="001B40C9" w:rsidRPr="005C457B">
        <w:rPr>
          <w:rFonts w:ascii="Times New Roman" w:hAnsi="Times New Roman"/>
          <w:bCs/>
          <w:sz w:val="28"/>
          <w:szCs w:val="28"/>
          <w:lang w:val="kk-KZ" w:eastAsia="ru-RU"/>
        </w:rPr>
        <w:t xml:space="preserve"> орында, 2012 жылы 62</w:t>
      </w:r>
      <w:r w:rsidR="001873B9">
        <w:rPr>
          <w:rFonts w:ascii="Times New Roman" w:hAnsi="Times New Roman"/>
          <w:bCs/>
          <w:sz w:val="28"/>
          <w:szCs w:val="28"/>
          <w:lang w:val="kk-KZ" w:eastAsia="ru-RU"/>
        </w:rPr>
        <w:t xml:space="preserve"> -</w:t>
      </w:r>
      <w:r w:rsidR="001B40C9" w:rsidRPr="005C457B">
        <w:rPr>
          <w:rFonts w:ascii="Times New Roman" w:hAnsi="Times New Roman"/>
          <w:bCs/>
          <w:sz w:val="28"/>
          <w:szCs w:val="28"/>
          <w:lang w:val="kk-KZ" w:eastAsia="ru-RU"/>
        </w:rPr>
        <w:t xml:space="preserve"> орында). </w:t>
      </w:r>
      <w:r w:rsidR="007123D0">
        <w:rPr>
          <w:rFonts w:ascii="Times New Roman" w:hAnsi="Times New Roman"/>
          <w:bCs/>
          <w:sz w:val="28"/>
          <w:szCs w:val="28"/>
          <w:lang w:val="kk-KZ" w:eastAsia="ru-RU"/>
        </w:rPr>
        <w:t>Қ</w:t>
      </w:r>
      <w:r w:rsidR="001B40C9" w:rsidRPr="005C457B">
        <w:rPr>
          <w:rFonts w:ascii="Times New Roman" w:eastAsia="Times New Roman" w:hAnsi="Times New Roman"/>
          <w:spacing w:val="2"/>
          <w:sz w:val="28"/>
          <w:szCs w:val="28"/>
          <w:lang w:val="kk-KZ" w:eastAsia="ru-RU"/>
        </w:rPr>
        <w:t xml:space="preserve">андай да бір күрделі оқу мәтіндерін </w:t>
      </w:r>
      <w:r w:rsidR="007123D0">
        <w:rPr>
          <w:rFonts w:ascii="Times New Roman" w:eastAsia="Times New Roman" w:hAnsi="Times New Roman"/>
          <w:spacing w:val="2"/>
          <w:sz w:val="28"/>
          <w:szCs w:val="28"/>
          <w:lang w:val="kk-KZ" w:eastAsia="ru-RU"/>
        </w:rPr>
        <w:t>пайдалана отырып</w:t>
      </w:r>
      <w:r w:rsidR="001B40C9" w:rsidRPr="005C457B">
        <w:rPr>
          <w:rFonts w:ascii="Times New Roman" w:eastAsia="Times New Roman" w:hAnsi="Times New Roman"/>
          <w:spacing w:val="2"/>
          <w:sz w:val="28"/>
          <w:szCs w:val="28"/>
          <w:lang w:val="kk-KZ" w:eastAsia="ru-RU"/>
        </w:rPr>
        <w:t>, олардың көмегімен күнделікті жағдайларда бағдар алуға әзір қазақстандық оқушылардың үлесі - </w:t>
      </w:r>
      <w:r w:rsidR="001B40C9" w:rsidRPr="005C457B">
        <w:rPr>
          <w:rFonts w:ascii="Times New Roman" w:eastAsia="Times New Roman" w:hAnsi="Times New Roman"/>
          <w:iCs/>
          <w:spacing w:val="2"/>
          <w:sz w:val="28"/>
          <w:szCs w:val="28"/>
          <w:bdr w:val="none" w:sz="0" w:space="0" w:color="auto" w:frame="1"/>
          <w:lang w:val="kk-KZ" w:eastAsia="ru-RU"/>
        </w:rPr>
        <w:t>оқу сауаттылығын</w:t>
      </w:r>
      <w:r w:rsidR="001B40C9" w:rsidRPr="005C457B">
        <w:rPr>
          <w:rFonts w:ascii="Times New Roman" w:eastAsia="Times New Roman" w:hAnsi="Times New Roman"/>
          <w:spacing w:val="2"/>
          <w:sz w:val="28"/>
          <w:szCs w:val="28"/>
          <w:lang w:val="kk-KZ" w:eastAsia="ru-RU"/>
        </w:rPr>
        <w:t> зерттеуге қатысушылар санының 5%-ын құрайды (ЭЫДҰ елдері бо</w:t>
      </w:r>
      <w:r w:rsidR="009C16F8" w:rsidRPr="005C457B">
        <w:rPr>
          <w:rFonts w:ascii="Times New Roman" w:eastAsia="Times New Roman" w:hAnsi="Times New Roman"/>
          <w:spacing w:val="2"/>
          <w:sz w:val="28"/>
          <w:szCs w:val="28"/>
          <w:lang w:val="kk-KZ" w:eastAsia="ru-RU"/>
        </w:rPr>
        <w:t>йынша орташа көрсеткіш – 28,6%).</w:t>
      </w:r>
    </w:p>
    <w:p w:rsidR="001B40C9" w:rsidRPr="005C457B" w:rsidRDefault="001B40C9" w:rsidP="00056549">
      <w:pPr>
        <w:spacing w:after="0" w:line="240" w:lineRule="auto"/>
        <w:ind w:firstLine="567"/>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PISA зерттеу</w:t>
      </w:r>
      <w:r w:rsidR="00E64319" w:rsidRPr="005C457B">
        <w:rPr>
          <w:rFonts w:ascii="Times New Roman" w:eastAsia="Times New Roman" w:hAnsi="Times New Roman"/>
          <w:sz w:val="28"/>
          <w:szCs w:val="28"/>
          <w:lang w:val="kk-KZ" w:eastAsia="ru-RU"/>
        </w:rPr>
        <w:t xml:space="preserve">інің негізінде орындалған тапсырмалар </w:t>
      </w:r>
      <w:r w:rsidRPr="005C457B">
        <w:rPr>
          <w:rFonts w:ascii="Times New Roman" w:eastAsia="Times New Roman" w:hAnsi="Times New Roman"/>
          <w:sz w:val="28"/>
          <w:szCs w:val="28"/>
          <w:lang w:val="kk-KZ" w:eastAsia="ru-RU"/>
        </w:rPr>
        <w:t xml:space="preserve">нәтижесі оқушының мәтінмен жұмыс жасау барысында кездесетін </w:t>
      </w:r>
      <w:r w:rsidR="00B23D11">
        <w:rPr>
          <w:rFonts w:ascii="Times New Roman" w:eastAsia="Times New Roman" w:hAnsi="Times New Roman"/>
          <w:sz w:val="28"/>
          <w:szCs w:val="28"/>
          <w:lang w:val="kk-KZ" w:eastAsia="ru-RU"/>
        </w:rPr>
        <w:t xml:space="preserve">келесі </w:t>
      </w:r>
      <w:r w:rsidRPr="005C457B">
        <w:rPr>
          <w:rFonts w:ascii="Times New Roman" w:eastAsia="Times New Roman" w:hAnsi="Times New Roman"/>
          <w:sz w:val="28"/>
          <w:szCs w:val="28"/>
          <w:lang w:val="kk-KZ" w:eastAsia="ru-RU"/>
        </w:rPr>
        <w:t>кемшіліктер</w:t>
      </w:r>
      <w:r w:rsidR="00E64319" w:rsidRPr="005C457B">
        <w:rPr>
          <w:rFonts w:ascii="Times New Roman" w:eastAsia="Times New Roman" w:hAnsi="Times New Roman"/>
          <w:sz w:val="28"/>
          <w:szCs w:val="28"/>
          <w:lang w:val="kk-KZ" w:eastAsia="ru-RU"/>
        </w:rPr>
        <w:t>ін айқындауға себебін тигізді</w:t>
      </w:r>
      <w:r w:rsidRPr="005C457B">
        <w:rPr>
          <w:rFonts w:ascii="Times New Roman" w:eastAsia="Times New Roman" w:hAnsi="Times New Roman"/>
          <w:sz w:val="28"/>
          <w:szCs w:val="28"/>
          <w:lang w:val="kk-KZ" w:eastAsia="ru-RU"/>
        </w:rPr>
        <w:t>:</w:t>
      </w:r>
    </w:p>
    <w:p w:rsidR="001B40C9" w:rsidRPr="005C457B" w:rsidRDefault="00E7658F" w:rsidP="00056549">
      <w:pPr>
        <w:pStyle w:val="a3"/>
        <w:numPr>
          <w:ilvl w:val="0"/>
          <w:numId w:val="17"/>
        </w:numPr>
        <w:spacing w:line="240" w:lineRule="auto"/>
        <w:jc w:val="both"/>
        <w:rPr>
          <w:rFonts w:ascii="Times New Roman" w:hAnsi="Times New Roman"/>
          <w:sz w:val="28"/>
          <w:szCs w:val="28"/>
          <w:lang w:val="kk-KZ"/>
        </w:rPr>
      </w:pPr>
      <w:r w:rsidRPr="005C457B">
        <w:rPr>
          <w:rFonts w:ascii="Times New Roman" w:hAnsi="Times New Roman"/>
          <w:sz w:val="28"/>
          <w:szCs w:val="28"/>
          <w:lang w:val="kk-KZ"/>
        </w:rPr>
        <w:t>ә</w:t>
      </w:r>
      <w:r w:rsidR="001B40C9" w:rsidRPr="005C457B">
        <w:rPr>
          <w:rFonts w:ascii="Times New Roman" w:hAnsi="Times New Roman"/>
          <w:sz w:val="28"/>
          <w:szCs w:val="28"/>
          <w:lang w:val="kk-KZ"/>
        </w:rPr>
        <w:t>р түрлі ақпараттармен өздігімен жұмыс істей алмауы:</w:t>
      </w:r>
    </w:p>
    <w:p w:rsidR="00E7658F" w:rsidRPr="005C457B" w:rsidRDefault="00E7658F" w:rsidP="00056549">
      <w:pPr>
        <w:pStyle w:val="a3"/>
        <w:numPr>
          <w:ilvl w:val="0"/>
          <w:numId w:val="17"/>
        </w:numPr>
        <w:spacing w:line="240" w:lineRule="auto"/>
        <w:jc w:val="both"/>
        <w:rPr>
          <w:rFonts w:ascii="Times New Roman" w:hAnsi="Times New Roman"/>
          <w:sz w:val="28"/>
          <w:szCs w:val="28"/>
          <w:lang w:val="kk-KZ"/>
        </w:rPr>
      </w:pPr>
      <w:r w:rsidRPr="005C457B">
        <w:rPr>
          <w:rFonts w:ascii="Times New Roman" w:hAnsi="Times New Roman"/>
          <w:sz w:val="28"/>
          <w:szCs w:val="28"/>
          <w:lang w:val="kk-KZ"/>
        </w:rPr>
        <w:t>мәселені тұжырымдай алмауы;</w:t>
      </w:r>
    </w:p>
    <w:p w:rsidR="00E7658F" w:rsidRPr="005C457B" w:rsidRDefault="00E7658F" w:rsidP="00056549">
      <w:pPr>
        <w:pStyle w:val="a3"/>
        <w:numPr>
          <w:ilvl w:val="0"/>
          <w:numId w:val="17"/>
        </w:numPr>
        <w:spacing w:line="240" w:lineRule="auto"/>
        <w:jc w:val="both"/>
        <w:rPr>
          <w:rFonts w:ascii="Times New Roman" w:hAnsi="Times New Roman"/>
          <w:sz w:val="28"/>
          <w:szCs w:val="28"/>
          <w:lang w:val="kk-KZ"/>
        </w:rPr>
      </w:pPr>
      <w:r w:rsidRPr="005C457B">
        <w:rPr>
          <w:rFonts w:ascii="Times New Roman" w:hAnsi="Times New Roman"/>
          <w:sz w:val="28"/>
          <w:szCs w:val="28"/>
          <w:lang w:val="kk-KZ"/>
        </w:rPr>
        <w:t xml:space="preserve">өзіндік ойын білдіруде қысқа және дәйекті мазмұндауда кедергілерге ұшырауы; </w:t>
      </w:r>
    </w:p>
    <w:p w:rsidR="00E7658F" w:rsidRPr="005C457B" w:rsidRDefault="00E7658F" w:rsidP="00056549">
      <w:pPr>
        <w:pStyle w:val="a3"/>
        <w:numPr>
          <w:ilvl w:val="0"/>
          <w:numId w:val="17"/>
        </w:numPr>
        <w:spacing w:line="240" w:lineRule="auto"/>
        <w:jc w:val="both"/>
        <w:rPr>
          <w:rFonts w:ascii="Times New Roman" w:hAnsi="Times New Roman"/>
          <w:sz w:val="28"/>
          <w:szCs w:val="28"/>
          <w:lang w:val="kk-KZ"/>
        </w:rPr>
      </w:pPr>
      <w:r w:rsidRPr="005C457B">
        <w:rPr>
          <w:rFonts w:ascii="Times New Roman" w:hAnsi="Times New Roman"/>
          <w:sz w:val="28"/>
          <w:szCs w:val="28"/>
          <w:lang w:val="kk-KZ"/>
        </w:rPr>
        <w:t>өзіндік ойын қысқа да жүйелі жеткізе алмауы;</w:t>
      </w:r>
    </w:p>
    <w:p w:rsidR="00E7658F" w:rsidRPr="005C457B" w:rsidRDefault="00E7658F" w:rsidP="00056549">
      <w:pPr>
        <w:pStyle w:val="a3"/>
        <w:numPr>
          <w:ilvl w:val="0"/>
          <w:numId w:val="17"/>
        </w:numPr>
        <w:spacing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lang w:val="kk-KZ"/>
        </w:rPr>
        <w:t>әр түрлі оқу түрлерінің қалыптаспағаны;</w:t>
      </w:r>
    </w:p>
    <w:p w:rsidR="00E7658F" w:rsidRPr="005C457B" w:rsidRDefault="00670BA4" w:rsidP="00056549">
      <w:pPr>
        <w:pStyle w:val="a3"/>
        <w:numPr>
          <w:ilvl w:val="0"/>
          <w:numId w:val="17"/>
        </w:numPr>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lang w:val="kk-KZ"/>
        </w:rPr>
        <w:t>ә</w:t>
      </w:r>
      <w:r w:rsidR="00E7658F" w:rsidRPr="005C457B">
        <w:rPr>
          <w:rFonts w:ascii="Times New Roman" w:hAnsi="Times New Roman"/>
          <w:sz w:val="28"/>
          <w:szCs w:val="28"/>
          <w:lang w:val="kk-KZ"/>
        </w:rPr>
        <w:t xml:space="preserve">р түрлі мәтін түрлерімен жұмыс жасау тәжірибесі мен дағдысының жоқтығы: тұрмыстық, ғылыми-көпшілік, </w:t>
      </w:r>
      <w:r w:rsidR="00E7658F" w:rsidRPr="005C457B">
        <w:rPr>
          <w:rFonts w:ascii="Times New Roman" w:eastAsia="Times New Roman" w:hAnsi="Times New Roman"/>
          <w:sz w:val="28"/>
          <w:szCs w:val="28"/>
          <w:lang w:val="kk-KZ" w:eastAsia="ru-RU"/>
        </w:rPr>
        <w:t>публистикалық.</w:t>
      </w:r>
    </w:p>
    <w:p w:rsidR="00C57693" w:rsidRPr="005C457B" w:rsidRDefault="007120CE" w:rsidP="00056549">
      <w:pPr>
        <w:spacing w:after="0" w:line="240" w:lineRule="auto"/>
        <w:ind w:firstLine="708"/>
        <w:jc w:val="both"/>
        <w:rPr>
          <w:rFonts w:ascii="Times New Roman" w:hAnsi="Times New Roman"/>
          <w:sz w:val="28"/>
          <w:szCs w:val="28"/>
          <w:lang w:val="kk-KZ"/>
        </w:rPr>
      </w:pPr>
      <w:r w:rsidRPr="005C457B">
        <w:rPr>
          <w:rFonts w:ascii="Times New Roman" w:hAnsi="Times New Roman"/>
          <w:sz w:val="28"/>
          <w:szCs w:val="28"/>
          <w:lang w:val="kk-KZ"/>
        </w:rPr>
        <w:t>Бүгін</w:t>
      </w:r>
      <w:r w:rsidR="00233297">
        <w:rPr>
          <w:rFonts w:ascii="Times New Roman" w:hAnsi="Times New Roman"/>
          <w:sz w:val="28"/>
          <w:szCs w:val="28"/>
          <w:lang w:val="kk-KZ"/>
        </w:rPr>
        <w:t>гі күні</w:t>
      </w:r>
      <w:r w:rsidRPr="005C457B">
        <w:rPr>
          <w:rFonts w:ascii="Times New Roman" w:hAnsi="Times New Roman"/>
          <w:sz w:val="28"/>
          <w:szCs w:val="28"/>
          <w:lang w:val="kk-KZ"/>
        </w:rPr>
        <w:t xml:space="preserve"> балалар әдебиеті</w:t>
      </w:r>
      <w:r w:rsidR="008A2F35" w:rsidRPr="005C457B">
        <w:rPr>
          <w:rFonts w:ascii="Times New Roman" w:hAnsi="Times New Roman"/>
          <w:sz w:val="28"/>
          <w:szCs w:val="28"/>
          <w:lang w:val="kk-KZ"/>
        </w:rPr>
        <w:t>нің жүйесі</w:t>
      </w:r>
      <w:r w:rsidRPr="005C457B">
        <w:rPr>
          <w:rFonts w:ascii="Times New Roman" w:hAnsi="Times New Roman"/>
          <w:sz w:val="28"/>
          <w:szCs w:val="28"/>
          <w:lang w:val="kk-KZ"/>
        </w:rPr>
        <w:t xml:space="preserve"> </w:t>
      </w:r>
      <w:r w:rsidR="00B23D11">
        <w:rPr>
          <w:rFonts w:ascii="Times New Roman" w:hAnsi="Times New Roman"/>
          <w:sz w:val="28"/>
          <w:szCs w:val="28"/>
          <w:lang w:val="kk-KZ"/>
        </w:rPr>
        <w:t xml:space="preserve">де, оқырман қызығушылыға да </w:t>
      </w:r>
      <w:r w:rsidRPr="005C457B">
        <w:rPr>
          <w:rFonts w:ascii="Times New Roman" w:hAnsi="Times New Roman"/>
          <w:sz w:val="28"/>
          <w:szCs w:val="28"/>
          <w:lang w:val="kk-KZ"/>
        </w:rPr>
        <w:t xml:space="preserve"> өзгерген</w:t>
      </w:r>
      <w:r w:rsidR="00C57693" w:rsidRPr="005C457B">
        <w:rPr>
          <w:rFonts w:ascii="Times New Roman" w:hAnsi="Times New Roman"/>
          <w:sz w:val="28"/>
          <w:szCs w:val="28"/>
          <w:lang w:val="kk-KZ"/>
        </w:rPr>
        <w:t>.</w:t>
      </w:r>
      <w:r w:rsidR="00382C94" w:rsidRPr="005C457B">
        <w:rPr>
          <w:rFonts w:ascii="Times New Roman" w:hAnsi="Times New Roman"/>
          <w:sz w:val="28"/>
          <w:szCs w:val="28"/>
          <w:lang w:val="kk-KZ"/>
        </w:rPr>
        <w:t xml:space="preserve"> </w:t>
      </w:r>
      <w:r w:rsidR="00E64319" w:rsidRPr="005C457B">
        <w:rPr>
          <w:rFonts w:ascii="Times New Roman" w:hAnsi="Times New Roman"/>
          <w:sz w:val="28"/>
          <w:szCs w:val="28"/>
          <w:lang w:val="kk-KZ"/>
        </w:rPr>
        <w:t>Аса сұранысқа</w:t>
      </w:r>
      <w:r w:rsidR="005951E6" w:rsidRPr="005C457B">
        <w:rPr>
          <w:rFonts w:ascii="Times New Roman" w:hAnsi="Times New Roman"/>
          <w:sz w:val="28"/>
          <w:szCs w:val="28"/>
          <w:lang w:val="kk-KZ"/>
        </w:rPr>
        <w:t xml:space="preserve"> ие</w:t>
      </w:r>
      <w:r w:rsidR="008A2F35" w:rsidRPr="005C457B">
        <w:rPr>
          <w:rFonts w:ascii="Times New Roman" w:hAnsi="Times New Roman"/>
          <w:sz w:val="28"/>
          <w:szCs w:val="28"/>
          <w:lang w:val="kk-KZ"/>
        </w:rPr>
        <w:t>: ш</w:t>
      </w:r>
      <w:r w:rsidR="00C57693" w:rsidRPr="005C457B">
        <w:rPr>
          <w:rFonts w:ascii="Times New Roman" w:hAnsi="Times New Roman"/>
          <w:sz w:val="28"/>
          <w:szCs w:val="28"/>
          <w:lang w:val="kk-KZ"/>
        </w:rPr>
        <w:t>ытырман оқиғалар,</w:t>
      </w:r>
      <w:r w:rsidR="00E64319" w:rsidRPr="005C457B">
        <w:rPr>
          <w:rFonts w:ascii="Times New Roman" w:hAnsi="Times New Roman"/>
          <w:sz w:val="28"/>
          <w:szCs w:val="28"/>
          <w:lang w:val="kk-KZ"/>
        </w:rPr>
        <w:t xml:space="preserve"> әзіл-оспақтар, </w:t>
      </w:r>
      <w:r w:rsidR="00C57693" w:rsidRPr="005C457B">
        <w:rPr>
          <w:rFonts w:ascii="Times New Roman" w:hAnsi="Times New Roman"/>
          <w:sz w:val="28"/>
          <w:szCs w:val="28"/>
          <w:lang w:val="kk-KZ"/>
        </w:rPr>
        <w:t>қиял-ғажайыптар, сықақ, қорқынышты оқиғалар, балалар детективі, күлдіргі және махаббат</w:t>
      </w:r>
      <w:r w:rsidR="008A2F35" w:rsidRPr="005C457B">
        <w:rPr>
          <w:rFonts w:ascii="Times New Roman" w:hAnsi="Times New Roman"/>
          <w:sz w:val="28"/>
          <w:szCs w:val="28"/>
          <w:lang w:val="kk-KZ"/>
        </w:rPr>
        <w:t xml:space="preserve"> жайлы</w:t>
      </w:r>
      <w:r w:rsidR="00233297">
        <w:rPr>
          <w:rFonts w:ascii="Times New Roman" w:hAnsi="Times New Roman"/>
          <w:sz w:val="28"/>
          <w:szCs w:val="28"/>
          <w:lang w:val="kk-KZ"/>
        </w:rPr>
        <w:t xml:space="preserve"> романдар</w:t>
      </w:r>
      <w:r w:rsidR="00C57693" w:rsidRPr="005C457B">
        <w:rPr>
          <w:rFonts w:ascii="Times New Roman" w:hAnsi="Times New Roman"/>
          <w:sz w:val="28"/>
          <w:szCs w:val="28"/>
          <w:lang w:val="kk-KZ"/>
        </w:rPr>
        <w:t>. Сондай-ақ</w:t>
      </w:r>
      <w:r w:rsidR="00670BA4" w:rsidRPr="005C457B">
        <w:rPr>
          <w:rFonts w:ascii="Times New Roman" w:hAnsi="Times New Roman"/>
          <w:sz w:val="28"/>
          <w:szCs w:val="28"/>
          <w:lang w:val="kk-KZ"/>
        </w:rPr>
        <w:t>,</w:t>
      </w:r>
      <w:r w:rsidR="00C57693" w:rsidRPr="005C457B">
        <w:rPr>
          <w:rFonts w:ascii="Times New Roman" w:hAnsi="Times New Roman"/>
          <w:sz w:val="28"/>
          <w:szCs w:val="28"/>
          <w:lang w:val="kk-KZ"/>
        </w:rPr>
        <w:t xml:space="preserve"> </w:t>
      </w:r>
      <w:r w:rsidR="003434C2">
        <w:rPr>
          <w:rFonts w:ascii="Times New Roman" w:hAnsi="Times New Roman"/>
          <w:sz w:val="28"/>
          <w:szCs w:val="28"/>
          <w:lang w:val="kk-KZ"/>
        </w:rPr>
        <w:t xml:space="preserve">бастауыш сынып оқушылары </w:t>
      </w:r>
      <w:r w:rsidR="003578B6" w:rsidRPr="005C457B">
        <w:rPr>
          <w:rFonts w:ascii="Times New Roman" w:hAnsi="Times New Roman"/>
          <w:sz w:val="28"/>
          <w:szCs w:val="28"/>
          <w:lang w:val="kk-KZ"/>
        </w:rPr>
        <w:t xml:space="preserve">ертегілер, </w:t>
      </w:r>
      <w:r w:rsidR="00C57693" w:rsidRPr="005C457B">
        <w:rPr>
          <w:rFonts w:ascii="Times New Roman" w:hAnsi="Times New Roman"/>
          <w:sz w:val="28"/>
          <w:szCs w:val="28"/>
          <w:lang w:val="kk-KZ"/>
        </w:rPr>
        <w:t>саяхат, спорт, компьютер,</w:t>
      </w:r>
      <w:r w:rsidR="003578B6" w:rsidRPr="005C457B">
        <w:rPr>
          <w:rFonts w:ascii="Times New Roman" w:hAnsi="Times New Roman"/>
          <w:sz w:val="28"/>
          <w:szCs w:val="28"/>
          <w:lang w:val="kk-KZ"/>
        </w:rPr>
        <w:t xml:space="preserve"> құрбылары </w:t>
      </w:r>
      <w:r w:rsidR="00BF17FA" w:rsidRPr="005C457B">
        <w:rPr>
          <w:rFonts w:ascii="Times New Roman" w:hAnsi="Times New Roman"/>
          <w:sz w:val="28"/>
          <w:szCs w:val="28"/>
          <w:lang w:val="kk-KZ"/>
        </w:rPr>
        <w:t xml:space="preserve">туралы </w:t>
      </w:r>
      <w:r w:rsidR="003578B6" w:rsidRPr="005C457B">
        <w:rPr>
          <w:rFonts w:ascii="Times New Roman" w:hAnsi="Times New Roman"/>
          <w:sz w:val="28"/>
          <w:szCs w:val="28"/>
          <w:lang w:val="kk-KZ"/>
        </w:rPr>
        <w:t>кітаптарды</w:t>
      </w:r>
      <w:r w:rsidR="00B23D11">
        <w:rPr>
          <w:rFonts w:ascii="Times New Roman" w:hAnsi="Times New Roman"/>
          <w:sz w:val="28"/>
          <w:szCs w:val="28"/>
          <w:lang w:val="kk-KZ"/>
        </w:rPr>
        <w:t xml:space="preserve"> оқуға ниет білдірсе</w:t>
      </w:r>
      <w:r w:rsidR="005951E6" w:rsidRPr="005C457B">
        <w:rPr>
          <w:rFonts w:ascii="Times New Roman" w:hAnsi="Times New Roman"/>
          <w:sz w:val="28"/>
          <w:szCs w:val="28"/>
          <w:lang w:val="kk-KZ"/>
        </w:rPr>
        <w:t>, ж</w:t>
      </w:r>
      <w:r w:rsidR="00956542" w:rsidRPr="005C457B">
        <w:rPr>
          <w:rFonts w:ascii="Times New Roman" w:hAnsi="Times New Roman"/>
          <w:sz w:val="28"/>
          <w:szCs w:val="28"/>
          <w:lang w:val="kk-KZ"/>
        </w:rPr>
        <w:t xml:space="preserve">еткіншектер кәсіп, техника, тарих, соғыс, </w:t>
      </w:r>
      <w:r w:rsidR="00E64319" w:rsidRPr="005C457B">
        <w:rPr>
          <w:rFonts w:ascii="Times New Roman" w:hAnsi="Times New Roman"/>
          <w:sz w:val="28"/>
          <w:szCs w:val="28"/>
          <w:lang w:val="kk-KZ"/>
        </w:rPr>
        <w:t>ғарыш</w:t>
      </w:r>
      <w:r w:rsidR="00956542" w:rsidRPr="005C457B">
        <w:rPr>
          <w:rFonts w:ascii="Times New Roman" w:hAnsi="Times New Roman"/>
          <w:sz w:val="28"/>
          <w:szCs w:val="28"/>
          <w:lang w:val="kk-KZ"/>
        </w:rPr>
        <w:t xml:space="preserve"> әлемі </w:t>
      </w:r>
      <w:r w:rsidR="00E64319" w:rsidRPr="005C457B">
        <w:rPr>
          <w:rFonts w:ascii="Times New Roman" w:hAnsi="Times New Roman"/>
          <w:sz w:val="28"/>
          <w:szCs w:val="28"/>
          <w:lang w:val="kk-KZ"/>
        </w:rPr>
        <w:t>туралы оқығанды</w:t>
      </w:r>
      <w:r w:rsidR="00956542" w:rsidRPr="005C457B">
        <w:rPr>
          <w:rFonts w:ascii="Times New Roman" w:hAnsi="Times New Roman"/>
          <w:sz w:val="28"/>
          <w:szCs w:val="28"/>
          <w:lang w:val="kk-KZ"/>
        </w:rPr>
        <w:t xml:space="preserve"> ұнатады.</w:t>
      </w:r>
      <w:r w:rsidR="008A2F35" w:rsidRPr="005C457B">
        <w:rPr>
          <w:rFonts w:ascii="Times New Roman" w:hAnsi="Times New Roman"/>
          <w:sz w:val="28"/>
          <w:szCs w:val="28"/>
          <w:lang w:val="kk-KZ"/>
        </w:rPr>
        <w:t xml:space="preserve"> Ал </w:t>
      </w:r>
      <w:hyperlink r:id="rId6" w:history="1">
        <w:r w:rsidR="008A2F35" w:rsidRPr="005C457B">
          <w:rPr>
            <w:rStyle w:val="a4"/>
            <w:rFonts w:ascii="Times New Roman" w:hAnsi="Times New Roman"/>
            <w:color w:val="auto"/>
            <w:sz w:val="28"/>
            <w:szCs w:val="28"/>
            <w:u w:val="none"/>
            <w:shd w:val="clear" w:color="auto" w:fill="F5F5F5"/>
            <w:lang w:val="kk-KZ"/>
          </w:rPr>
          <w:t>өлең-жыр</w:t>
        </w:r>
      </w:hyperlink>
      <w:r w:rsidR="00382C94" w:rsidRPr="005C457B">
        <w:rPr>
          <w:rFonts w:ascii="Times New Roman" w:hAnsi="Times New Roman"/>
          <w:sz w:val="28"/>
          <w:szCs w:val="28"/>
          <w:lang w:val="kk-KZ"/>
        </w:rPr>
        <w:t xml:space="preserve"> </w:t>
      </w:r>
      <w:r w:rsidR="00E64319" w:rsidRPr="005C457B">
        <w:rPr>
          <w:rFonts w:ascii="Times New Roman" w:hAnsi="Times New Roman"/>
          <w:sz w:val="28"/>
          <w:szCs w:val="28"/>
          <w:lang w:val="kk-KZ"/>
        </w:rPr>
        <w:t>және</w:t>
      </w:r>
      <w:r w:rsidR="008A2F35" w:rsidRPr="005C457B">
        <w:rPr>
          <w:rFonts w:ascii="Times New Roman" w:hAnsi="Times New Roman"/>
          <w:sz w:val="28"/>
          <w:szCs w:val="28"/>
          <w:lang w:val="kk-KZ"/>
        </w:rPr>
        <w:t xml:space="preserve"> классикалық шығармаларды оқитындар </w:t>
      </w:r>
      <w:r w:rsidR="00E64319" w:rsidRPr="005C457B">
        <w:rPr>
          <w:rFonts w:ascii="Times New Roman" w:hAnsi="Times New Roman"/>
          <w:sz w:val="28"/>
          <w:szCs w:val="28"/>
          <w:lang w:val="kk-KZ"/>
        </w:rPr>
        <w:t>саусақпен санарлық</w:t>
      </w:r>
      <w:r w:rsidR="008A2F35" w:rsidRPr="005C457B">
        <w:rPr>
          <w:rFonts w:ascii="Times New Roman" w:hAnsi="Times New Roman"/>
          <w:sz w:val="28"/>
          <w:szCs w:val="28"/>
          <w:lang w:val="kk-KZ"/>
        </w:rPr>
        <w:t>.</w:t>
      </w:r>
    </w:p>
    <w:p w:rsidR="00BA3CC5" w:rsidRPr="005C457B" w:rsidRDefault="00BC4BD3" w:rsidP="0005654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О</w:t>
      </w:r>
      <w:r w:rsidR="002B609A" w:rsidRPr="005C457B">
        <w:rPr>
          <w:rFonts w:ascii="Times New Roman" w:hAnsi="Times New Roman"/>
          <w:sz w:val="28"/>
          <w:szCs w:val="28"/>
          <w:lang w:val="kk-KZ"/>
        </w:rPr>
        <w:t>қу әлеуметтік</w:t>
      </w:r>
      <w:r w:rsidR="006A634E" w:rsidRPr="005C457B">
        <w:rPr>
          <w:rFonts w:ascii="Times New Roman" w:hAnsi="Times New Roman"/>
          <w:sz w:val="28"/>
          <w:szCs w:val="28"/>
          <w:lang w:val="kk-KZ"/>
        </w:rPr>
        <w:t xml:space="preserve"> зерттеу нәтижелері көрсеткендей</w:t>
      </w:r>
      <w:r w:rsidR="002B609A" w:rsidRPr="005C457B">
        <w:rPr>
          <w:rFonts w:ascii="Times New Roman" w:hAnsi="Times New Roman"/>
          <w:sz w:val="28"/>
          <w:szCs w:val="28"/>
          <w:lang w:val="kk-KZ"/>
        </w:rPr>
        <w:t xml:space="preserve">, </w:t>
      </w:r>
      <w:r w:rsidR="00AB77F9">
        <w:rPr>
          <w:rFonts w:ascii="Times New Roman" w:hAnsi="Times New Roman"/>
          <w:sz w:val="28"/>
          <w:szCs w:val="28"/>
          <w:lang w:val="kk-KZ"/>
        </w:rPr>
        <w:t xml:space="preserve">әдеби кітап </w:t>
      </w:r>
      <w:r w:rsidR="00B65493" w:rsidRPr="005C457B">
        <w:rPr>
          <w:rFonts w:ascii="Times New Roman" w:hAnsi="Times New Roman"/>
          <w:sz w:val="28"/>
          <w:szCs w:val="28"/>
          <w:lang w:val="kk-KZ"/>
        </w:rPr>
        <w:t xml:space="preserve">оқуға деген балалардың </w:t>
      </w:r>
      <w:r w:rsidR="00AB77F9" w:rsidRPr="005C457B">
        <w:rPr>
          <w:rFonts w:ascii="Times New Roman" w:hAnsi="Times New Roman"/>
          <w:sz w:val="28"/>
          <w:szCs w:val="28"/>
          <w:lang w:val="kk-KZ"/>
        </w:rPr>
        <w:t xml:space="preserve">ынталары </w:t>
      </w:r>
      <w:r w:rsidR="00B65493" w:rsidRPr="005C457B">
        <w:rPr>
          <w:rFonts w:ascii="Times New Roman" w:hAnsi="Times New Roman"/>
          <w:sz w:val="28"/>
          <w:szCs w:val="28"/>
          <w:lang w:val="kk-KZ"/>
        </w:rPr>
        <w:t xml:space="preserve">есеюіне </w:t>
      </w:r>
      <w:r w:rsidR="00E64319" w:rsidRPr="005C457B">
        <w:rPr>
          <w:rFonts w:ascii="Times New Roman" w:hAnsi="Times New Roman"/>
          <w:sz w:val="28"/>
          <w:szCs w:val="28"/>
          <w:lang w:val="kk-KZ"/>
        </w:rPr>
        <w:t>байланысты төмендейді</w:t>
      </w:r>
      <w:r w:rsidR="00511B4C" w:rsidRPr="005C457B">
        <w:rPr>
          <w:rFonts w:ascii="Times New Roman" w:hAnsi="Times New Roman"/>
          <w:sz w:val="28"/>
          <w:szCs w:val="28"/>
          <w:lang w:val="kk-KZ"/>
        </w:rPr>
        <w:t>. К</w:t>
      </w:r>
      <w:r w:rsidR="002B609A" w:rsidRPr="005C457B">
        <w:rPr>
          <w:rFonts w:ascii="Times New Roman" w:hAnsi="Times New Roman"/>
          <w:sz w:val="28"/>
          <w:szCs w:val="28"/>
          <w:lang w:val="kk-KZ"/>
        </w:rPr>
        <w:t xml:space="preserve">ітап оқуға деген </w:t>
      </w:r>
      <w:r w:rsidR="00E64319" w:rsidRPr="005C457B">
        <w:rPr>
          <w:rFonts w:ascii="Times New Roman" w:hAnsi="Times New Roman"/>
          <w:sz w:val="28"/>
          <w:szCs w:val="28"/>
          <w:lang w:val="kk-KZ"/>
        </w:rPr>
        <w:t xml:space="preserve">құлшылықтарының </w:t>
      </w:r>
      <w:r w:rsidR="002B609A" w:rsidRPr="005C457B">
        <w:rPr>
          <w:rFonts w:ascii="Times New Roman" w:hAnsi="Times New Roman"/>
          <w:sz w:val="28"/>
          <w:szCs w:val="28"/>
          <w:lang w:val="kk-KZ"/>
        </w:rPr>
        <w:t>т</w:t>
      </w:r>
      <w:r w:rsidR="006A634E" w:rsidRPr="005C457B">
        <w:rPr>
          <w:rFonts w:ascii="Times New Roman" w:hAnsi="Times New Roman"/>
          <w:sz w:val="28"/>
          <w:szCs w:val="28"/>
          <w:lang w:val="kk-KZ"/>
        </w:rPr>
        <w:t>өмендеп</w:t>
      </w:r>
      <w:r w:rsidR="00511B4C" w:rsidRPr="005C457B">
        <w:rPr>
          <w:rFonts w:ascii="Times New Roman" w:hAnsi="Times New Roman"/>
          <w:sz w:val="28"/>
          <w:szCs w:val="28"/>
          <w:lang w:val="kk-KZ"/>
        </w:rPr>
        <w:t xml:space="preserve"> кету себептері:</w:t>
      </w:r>
    </w:p>
    <w:p w:rsidR="00511B4C" w:rsidRPr="005C457B" w:rsidRDefault="00BA3CC5" w:rsidP="00BA3CC5">
      <w:p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 xml:space="preserve">1. </w:t>
      </w:r>
      <w:r w:rsidR="00E64319" w:rsidRPr="005C457B">
        <w:rPr>
          <w:rFonts w:ascii="Times New Roman" w:hAnsi="Times New Roman"/>
          <w:sz w:val="28"/>
          <w:szCs w:val="28"/>
          <w:lang w:val="kk-KZ"/>
        </w:rPr>
        <w:t>Б</w:t>
      </w:r>
      <w:r w:rsidRPr="005C457B">
        <w:rPr>
          <w:rFonts w:ascii="Times New Roman" w:hAnsi="Times New Roman"/>
          <w:sz w:val="28"/>
          <w:szCs w:val="28"/>
          <w:lang w:val="kk-KZ"/>
        </w:rPr>
        <w:t>ұ</w:t>
      </w:r>
      <w:r w:rsidR="00E64319" w:rsidRPr="005C457B">
        <w:rPr>
          <w:rFonts w:ascii="Times New Roman" w:hAnsi="Times New Roman"/>
          <w:sz w:val="28"/>
          <w:szCs w:val="28"/>
          <w:lang w:val="kk-KZ"/>
        </w:rPr>
        <w:t>қаралық ақпарат құралдары ықпалының артуы</w:t>
      </w:r>
      <w:r w:rsidRPr="005C457B">
        <w:rPr>
          <w:rFonts w:ascii="Times New Roman" w:hAnsi="Times New Roman"/>
          <w:sz w:val="28"/>
          <w:szCs w:val="28"/>
          <w:lang w:val="kk-KZ"/>
        </w:rPr>
        <w:t xml:space="preserve"> (теледидар, интернет);</w:t>
      </w:r>
    </w:p>
    <w:p w:rsidR="002B27B7" w:rsidRPr="005C457B" w:rsidRDefault="00E7658F" w:rsidP="00056549">
      <w:p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2. Қ</w:t>
      </w:r>
      <w:r w:rsidR="006A634E" w:rsidRPr="005C457B">
        <w:rPr>
          <w:rFonts w:ascii="Times New Roman" w:hAnsi="Times New Roman"/>
          <w:sz w:val="28"/>
          <w:szCs w:val="28"/>
          <w:lang w:val="kk-KZ"/>
        </w:rPr>
        <w:t>оғамдық өмір</w:t>
      </w:r>
      <w:r w:rsidR="00BA3CC5" w:rsidRPr="005C457B">
        <w:rPr>
          <w:rFonts w:ascii="Times New Roman" w:hAnsi="Times New Roman"/>
          <w:sz w:val="28"/>
          <w:szCs w:val="28"/>
          <w:lang w:val="kk-KZ"/>
        </w:rPr>
        <w:t xml:space="preserve">дің </w:t>
      </w:r>
      <w:r w:rsidR="002B27B7" w:rsidRPr="005C457B">
        <w:rPr>
          <w:rFonts w:ascii="Times New Roman" w:hAnsi="Times New Roman"/>
          <w:sz w:val="28"/>
          <w:szCs w:val="28"/>
          <w:lang w:val="kk-KZ"/>
        </w:rPr>
        <w:t xml:space="preserve">күрт </w:t>
      </w:r>
      <w:r w:rsidR="00BA3CC5" w:rsidRPr="005C457B">
        <w:rPr>
          <w:rFonts w:ascii="Times New Roman" w:hAnsi="Times New Roman"/>
          <w:sz w:val="28"/>
          <w:szCs w:val="28"/>
          <w:lang w:val="kk-KZ"/>
        </w:rPr>
        <w:t xml:space="preserve">өзгеруі </w:t>
      </w:r>
      <w:r w:rsidR="002B27B7" w:rsidRPr="005C457B">
        <w:rPr>
          <w:rFonts w:ascii="Times New Roman" w:hAnsi="Times New Roman"/>
          <w:sz w:val="28"/>
          <w:szCs w:val="28"/>
          <w:lang w:val="kk-KZ"/>
        </w:rPr>
        <w:t>(</w:t>
      </w:r>
      <w:r w:rsidR="00BA3CC5" w:rsidRPr="005C457B">
        <w:rPr>
          <w:rFonts w:ascii="Times New Roman" w:hAnsi="Times New Roman"/>
          <w:sz w:val="28"/>
          <w:szCs w:val="28"/>
          <w:lang w:val="kk-KZ"/>
        </w:rPr>
        <w:t xml:space="preserve">жағдайы төмен </w:t>
      </w:r>
      <w:r w:rsidR="002B27B7" w:rsidRPr="005C457B">
        <w:rPr>
          <w:rFonts w:ascii="Times New Roman" w:hAnsi="Times New Roman"/>
          <w:sz w:val="28"/>
          <w:szCs w:val="28"/>
          <w:lang w:val="kk-KZ"/>
        </w:rPr>
        <w:t>отбасылар санының өсуі);</w:t>
      </w:r>
    </w:p>
    <w:p w:rsidR="008452EC" w:rsidRPr="005C457B" w:rsidRDefault="00E7658F" w:rsidP="00056549">
      <w:p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3. Е</w:t>
      </w:r>
      <w:r w:rsidR="005D77B5" w:rsidRPr="005C457B">
        <w:rPr>
          <w:rFonts w:ascii="Times New Roman" w:hAnsi="Times New Roman"/>
          <w:sz w:val="28"/>
          <w:szCs w:val="28"/>
          <w:lang w:val="kk-KZ"/>
        </w:rPr>
        <w:t xml:space="preserve">ресектердің балалармен біріге оқу әрекет </w:t>
      </w:r>
      <w:r w:rsidR="008452EC" w:rsidRPr="005C457B">
        <w:rPr>
          <w:rFonts w:ascii="Times New Roman" w:hAnsi="Times New Roman"/>
          <w:sz w:val="28"/>
          <w:szCs w:val="28"/>
          <w:lang w:val="kk-KZ"/>
        </w:rPr>
        <w:t>ұстаным</w:t>
      </w:r>
      <w:r w:rsidR="005D77B5" w:rsidRPr="005C457B">
        <w:rPr>
          <w:rFonts w:ascii="Times New Roman" w:hAnsi="Times New Roman"/>
          <w:sz w:val="28"/>
          <w:szCs w:val="28"/>
          <w:lang w:val="kk-KZ"/>
        </w:rPr>
        <w:t>ының өзгеруі</w:t>
      </w:r>
      <w:r w:rsidR="00D25D9D" w:rsidRPr="005C457B">
        <w:rPr>
          <w:rFonts w:ascii="Times New Roman" w:hAnsi="Times New Roman"/>
          <w:sz w:val="28"/>
          <w:szCs w:val="28"/>
          <w:lang w:val="kk-KZ"/>
        </w:rPr>
        <w:t>;</w:t>
      </w:r>
    </w:p>
    <w:p w:rsidR="00BA3CC5" w:rsidRPr="005C457B" w:rsidRDefault="00E7658F" w:rsidP="00056549">
      <w:p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 xml:space="preserve">4. </w:t>
      </w:r>
      <w:r w:rsidR="00BA3CC5" w:rsidRPr="005C457B">
        <w:rPr>
          <w:rFonts w:ascii="Times New Roman" w:hAnsi="Times New Roman"/>
          <w:sz w:val="28"/>
          <w:szCs w:val="28"/>
          <w:lang w:val="kk-KZ"/>
        </w:rPr>
        <w:t>Оқу дағдысын мақсатты түрде қалыптастыру жүйесінің жоқтығы</w:t>
      </w:r>
      <w:r w:rsidR="00382C94" w:rsidRPr="005C457B">
        <w:rPr>
          <w:rFonts w:ascii="Times New Roman" w:hAnsi="Times New Roman"/>
          <w:sz w:val="28"/>
          <w:szCs w:val="28"/>
          <w:lang w:val="kk-KZ"/>
        </w:rPr>
        <w:t>.</w:t>
      </w:r>
      <w:r w:rsidR="00BA3CC5" w:rsidRPr="005C457B">
        <w:rPr>
          <w:rFonts w:ascii="Times New Roman" w:hAnsi="Times New Roman"/>
          <w:sz w:val="28"/>
          <w:szCs w:val="28"/>
          <w:lang w:val="kk-KZ"/>
        </w:rPr>
        <w:t xml:space="preserve"> </w:t>
      </w:r>
    </w:p>
    <w:p w:rsidR="004A5477" w:rsidRPr="005C457B" w:rsidRDefault="004A5477" w:rsidP="00056549">
      <w:p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5. Балалардың кітапқа деген қызығушылығының, оқуға деген ынтаның жоқтығы.</w:t>
      </w:r>
    </w:p>
    <w:p w:rsidR="00646790" w:rsidRPr="005C457B" w:rsidRDefault="00302BA1" w:rsidP="00056549">
      <w:pPr>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 xml:space="preserve">Бүгiнгі </w:t>
      </w:r>
      <w:r w:rsidR="00297C5E" w:rsidRPr="00297C5E">
        <w:rPr>
          <w:rFonts w:ascii="Times New Roman" w:hAnsi="Times New Roman"/>
          <w:sz w:val="28"/>
          <w:szCs w:val="28"/>
          <w:shd w:val="clear" w:color="auto" w:fill="FFFFFF"/>
          <w:lang w:val="kk-KZ"/>
        </w:rPr>
        <w:t>мәдени</w:t>
      </w:r>
      <w:r w:rsidR="00AB77F9">
        <w:rPr>
          <w:rFonts w:ascii="Times New Roman" w:hAnsi="Times New Roman"/>
          <w:sz w:val="28"/>
          <w:szCs w:val="28"/>
          <w:shd w:val="clear" w:color="auto" w:fill="FFFFFF"/>
          <w:lang w:val="kk-KZ"/>
        </w:rPr>
        <w:t>-бiлiм</w:t>
      </w:r>
      <w:r w:rsidR="00297C5E" w:rsidRPr="00297C5E">
        <w:rPr>
          <w:rFonts w:ascii="Times New Roman" w:hAnsi="Times New Roman"/>
          <w:sz w:val="28"/>
          <w:szCs w:val="28"/>
          <w:shd w:val="clear" w:color="auto" w:fill="FFFFFF"/>
          <w:lang w:val="kk-KZ"/>
        </w:rPr>
        <w:t xml:space="preserve"> </w:t>
      </w:r>
      <w:r w:rsidR="00AB77F9">
        <w:rPr>
          <w:rFonts w:ascii="Times New Roman" w:hAnsi="Times New Roman"/>
          <w:sz w:val="28"/>
          <w:szCs w:val="28"/>
          <w:shd w:val="clear" w:color="auto" w:fill="FFFFFF"/>
          <w:lang w:val="kk-KZ"/>
        </w:rPr>
        <w:t xml:space="preserve">беру </w:t>
      </w:r>
      <w:r w:rsidR="00297C5E">
        <w:rPr>
          <w:rFonts w:ascii="Times New Roman" w:hAnsi="Times New Roman"/>
          <w:sz w:val="28"/>
          <w:szCs w:val="28"/>
          <w:shd w:val="clear" w:color="auto" w:fill="FFFFFF"/>
          <w:lang w:val="kk-KZ"/>
        </w:rPr>
        <w:t>саясатының</w:t>
      </w:r>
      <w:r w:rsidR="00AB77F9">
        <w:rPr>
          <w:rFonts w:ascii="Times New Roman" w:hAnsi="Times New Roman"/>
          <w:sz w:val="28"/>
          <w:szCs w:val="28"/>
          <w:shd w:val="clear" w:color="auto" w:fill="FFFFFF"/>
          <w:lang w:val="kk-KZ"/>
        </w:rPr>
        <w:t xml:space="preserve"> және </w:t>
      </w:r>
      <w:r w:rsidR="00DA420C" w:rsidRPr="005C457B">
        <w:rPr>
          <w:rFonts w:ascii="Times New Roman" w:hAnsi="Times New Roman"/>
          <w:sz w:val="28"/>
          <w:szCs w:val="28"/>
          <w:shd w:val="clear" w:color="auto" w:fill="FFFFFF"/>
          <w:lang w:val="kk-KZ"/>
        </w:rPr>
        <w:t>жалпы ұлттық мiндет</w:t>
      </w:r>
      <w:r w:rsidRPr="005C457B">
        <w:rPr>
          <w:rFonts w:ascii="Times New Roman" w:hAnsi="Times New Roman"/>
          <w:sz w:val="28"/>
          <w:szCs w:val="28"/>
          <w:shd w:val="clear" w:color="auto" w:fill="FFFFFF"/>
          <w:lang w:val="kk-KZ"/>
        </w:rPr>
        <w:t>і</w:t>
      </w:r>
      <w:r w:rsidR="00AB77F9">
        <w:rPr>
          <w:rFonts w:ascii="Times New Roman" w:hAnsi="Times New Roman"/>
          <w:sz w:val="28"/>
          <w:szCs w:val="28"/>
          <w:shd w:val="clear" w:color="auto" w:fill="FFFFFF"/>
          <w:lang w:val="kk-KZ"/>
        </w:rPr>
        <w:t xml:space="preserve">міз </w:t>
      </w:r>
      <w:r w:rsidR="00DA420C" w:rsidRPr="005C457B">
        <w:rPr>
          <w:rFonts w:ascii="Times New Roman" w:hAnsi="Times New Roman"/>
          <w:sz w:val="28"/>
          <w:szCs w:val="28"/>
          <w:shd w:val="clear" w:color="auto" w:fill="FFFFFF"/>
          <w:lang w:val="kk-KZ"/>
        </w:rPr>
        <w:t xml:space="preserve"> </w:t>
      </w:r>
      <w:r w:rsidR="00297C5E">
        <w:rPr>
          <w:rFonts w:ascii="Times New Roman" w:hAnsi="Times New Roman"/>
          <w:sz w:val="28"/>
          <w:szCs w:val="28"/>
          <w:shd w:val="clear" w:color="auto" w:fill="FFFFFF"/>
          <w:lang w:val="kk-KZ"/>
        </w:rPr>
        <w:t xml:space="preserve">баланы </w:t>
      </w:r>
      <w:r w:rsidR="00DA420C" w:rsidRPr="005C457B">
        <w:rPr>
          <w:rFonts w:ascii="Times New Roman" w:hAnsi="Times New Roman"/>
          <w:sz w:val="28"/>
          <w:szCs w:val="28"/>
          <w:shd w:val="clear" w:color="auto" w:fill="FFFFFF"/>
          <w:lang w:val="kk-KZ"/>
        </w:rPr>
        <w:t xml:space="preserve">оқуға </w:t>
      </w:r>
      <w:r w:rsidRPr="005C457B">
        <w:rPr>
          <w:rFonts w:ascii="Times New Roman" w:hAnsi="Times New Roman"/>
          <w:sz w:val="28"/>
          <w:szCs w:val="28"/>
          <w:shd w:val="clear" w:color="auto" w:fill="FFFFFF"/>
          <w:lang w:val="kk-KZ"/>
        </w:rPr>
        <w:t>тарту</w:t>
      </w:r>
      <w:r w:rsidR="00646790" w:rsidRPr="005C457B">
        <w:rPr>
          <w:rFonts w:ascii="Times New Roman" w:hAnsi="Times New Roman"/>
          <w:sz w:val="28"/>
          <w:szCs w:val="28"/>
          <w:shd w:val="clear" w:color="auto" w:fill="FFFFFF"/>
          <w:lang w:val="kk-KZ"/>
        </w:rPr>
        <w:t xml:space="preserve">, мәдени жеке құндылық ретінде </w:t>
      </w:r>
      <w:r w:rsidRPr="005C457B">
        <w:rPr>
          <w:rFonts w:ascii="Times New Roman" w:hAnsi="Times New Roman"/>
          <w:sz w:val="28"/>
          <w:szCs w:val="28"/>
          <w:shd w:val="clear" w:color="auto" w:fill="FFFFFF"/>
          <w:lang w:val="kk-KZ"/>
        </w:rPr>
        <w:t xml:space="preserve">оқу сұранысын арттыру, </w:t>
      </w:r>
      <w:r w:rsidR="00646790" w:rsidRPr="005C457B">
        <w:rPr>
          <w:rFonts w:ascii="Times New Roman" w:hAnsi="Times New Roman"/>
          <w:sz w:val="28"/>
          <w:szCs w:val="28"/>
          <w:shd w:val="clear" w:color="auto" w:fill="FFFFFF"/>
          <w:lang w:val="kk-KZ"/>
        </w:rPr>
        <w:t>оқуға деген қызығ</w:t>
      </w:r>
      <w:r w:rsidR="00297C5E">
        <w:rPr>
          <w:rFonts w:ascii="Times New Roman" w:hAnsi="Times New Roman"/>
          <w:sz w:val="28"/>
          <w:szCs w:val="28"/>
          <w:shd w:val="clear" w:color="auto" w:fill="FFFFFF"/>
          <w:lang w:val="kk-KZ"/>
        </w:rPr>
        <w:t>ушылығын</w:t>
      </w:r>
      <w:r w:rsidRPr="005C457B">
        <w:rPr>
          <w:rFonts w:ascii="Times New Roman" w:hAnsi="Times New Roman"/>
          <w:sz w:val="28"/>
          <w:szCs w:val="28"/>
          <w:shd w:val="clear" w:color="auto" w:fill="FFFFFF"/>
          <w:lang w:val="kk-KZ"/>
        </w:rPr>
        <w:t xml:space="preserve"> ояту</w:t>
      </w:r>
      <w:r w:rsidR="00FF2762" w:rsidRPr="005C457B">
        <w:rPr>
          <w:rFonts w:ascii="Times New Roman" w:hAnsi="Times New Roman"/>
          <w:sz w:val="28"/>
          <w:szCs w:val="28"/>
          <w:shd w:val="clear" w:color="auto" w:fill="FFFFFF"/>
          <w:lang w:val="kk-KZ"/>
        </w:rPr>
        <w:t>.</w:t>
      </w:r>
    </w:p>
    <w:p w:rsidR="001A7790" w:rsidRPr="005C457B" w:rsidRDefault="001A7790" w:rsidP="00056549">
      <w:pPr>
        <w:spacing w:after="0" w:line="240" w:lineRule="auto"/>
        <w:jc w:val="both"/>
        <w:rPr>
          <w:rFonts w:ascii="Times New Roman" w:hAnsi="Times New Roman"/>
          <w:b/>
          <w:sz w:val="28"/>
          <w:szCs w:val="28"/>
          <w:shd w:val="clear" w:color="auto" w:fill="FFFFFF"/>
          <w:lang w:val="kk-KZ"/>
        </w:rPr>
      </w:pPr>
    </w:p>
    <w:p w:rsidR="003D3303" w:rsidRPr="005C457B" w:rsidRDefault="00774E99" w:rsidP="00056549">
      <w:pPr>
        <w:spacing w:after="0" w:line="240" w:lineRule="auto"/>
        <w:jc w:val="both"/>
        <w:rPr>
          <w:rFonts w:ascii="Times New Roman" w:hAnsi="Times New Roman"/>
          <w:sz w:val="28"/>
          <w:szCs w:val="28"/>
          <w:shd w:val="clear" w:color="auto" w:fill="FFFFFF"/>
          <w:lang w:val="kk-KZ"/>
        </w:rPr>
      </w:pPr>
      <w:r w:rsidRPr="005C457B">
        <w:rPr>
          <w:rFonts w:ascii="Times New Roman" w:hAnsi="Times New Roman"/>
          <w:b/>
          <w:sz w:val="28"/>
          <w:szCs w:val="28"/>
          <w:shd w:val="clear" w:color="auto" w:fill="FFFFFF"/>
          <w:lang w:val="kk-KZ"/>
        </w:rPr>
        <w:t>Жоба</w:t>
      </w:r>
      <w:r w:rsidR="00382C94" w:rsidRPr="005C457B">
        <w:rPr>
          <w:rFonts w:ascii="Times New Roman" w:hAnsi="Times New Roman"/>
          <w:b/>
          <w:sz w:val="28"/>
          <w:szCs w:val="28"/>
          <w:shd w:val="clear" w:color="auto" w:fill="FFFFFF"/>
          <w:lang w:val="kk-KZ"/>
        </w:rPr>
        <w:t>ның</w:t>
      </w:r>
      <w:r w:rsidRPr="005C457B">
        <w:rPr>
          <w:rFonts w:ascii="Times New Roman" w:hAnsi="Times New Roman"/>
          <w:b/>
          <w:sz w:val="28"/>
          <w:szCs w:val="28"/>
          <w:shd w:val="clear" w:color="auto" w:fill="FFFFFF"/>
          <w:lang w:val="kk-KZ"/>
        </w:rPr>
        <w:t xml:space="preserve"> болжамы</w:t>
      </w:r>
      <w:r w:rsidRPr="005C457B">
        <w:rPr>
          <w:rFonts w:ascii="Times New Roman" w:hAnsi="Times New Roman"/>
          <w:sz w:val="28"/>
          <w:szCs w:val="28"/>
          <w:shd w:val="clear" w:color="auto" w:fill="FFFFFF"/>
          <w:lang w:val="kk-KZ"/>
        </w:rPr>
        <w:t>:</w:t>
      </w:r>
    </w:p>
    <w:p w:rsidR="00783A71" w:rsidRPr="005C457B" w:rsidRDefault="001228D1" w:rsidP="006C4DB7">
      <w:pPr>
        <w:spacing w:after="0" w:line="240" w:lineRule="auto"/>
        <w:ind w:firstLine="708"/>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Мақсатты </w:t>
      </w:r>
      <w:r w:rsidR="003D3303" w:rsidRPr="005C457B">
        <w:rPr>
          <w:rFonts w:ascii="Times New Roman" w:hAnsi="Times New Roman"/>
          <w:sz w:val="28"/>
          <w:szCs w:val="28"/>
          <w:shd w:val="clear" w:color="auto" w:fill="FFFFFF"/>
          <w:lang w:val="kk-KZ"/>
        </w:rPr>
        <w:t>жұмыс жаса</w:t>
      </w:r>
      <w:r w:rsidR="00C14D30" w:rsidRPr="005C457B">
        <w:rPr>
          <w:rFonts w:ascii="Times New Roman" w:hAnsi="Times New Roman"/>
          <w:sz w:val="28"/>
          <w:szCs w:val="28"/>
          <w:shd w:val="clear" w:color="auto" w:fill="FFFFFF"/>
          <w:lang w:val="kk-KZ"/>
        </w:rPr>
        <w:t>у</w:t>
      </w:r>
      <w:r w:rsidR="00297C5E">
        <w:rPr>
          <w:rFonts w:ascii="Times New Roman" w:hAnsi="Times New Roman"/>
          <w:sz w:val="28"/>
          <w:szCs w:val="28"/>
          <w:shd w:val="clear" w:color="auto" w:fill="FFFFFF"/>
          <w:lang w:val="kk-KZ"/>
        </w:rPr>
        <w:t xml:space="preserve"> арқылы оқырман біліктілігін</w:t>
      </w:r>
      <w:r w:rsidR="00D56BF6" w:rsidRPr="005C457B">
        <w:rPr>
          <w:rFonts w:ascii="Times New Roman" w:hAnsi="Times New Roman"/>
          <w:sz w:val="28"/>
          <w:szCs w:val="28"/>
          <w:shd w:val="clear" w:color="auto" w:fill="FFFFFF"/>
          <w:lang w:val="kk-KZ"/>
        </w:rPr>
        <w:t xml:space="preserve"> дам</w:t>
      </w:r>
      <w:r w:rsidR="00C14D30" w:rsidRPr="005C457B">
        <w:rPr>
          <w:rFonts w:ascii="Times New Roman" w:hAnsi="Times New Roman"/>
          <w:sz w:val="28"/>
          <w:szCs w:val="28"/>
          <w:shd w:val="clear" w:color="auto" w:fill="FFFFFF"/>
          <w:lang w:val="kk-KZ"/>
        </w:rPr>
        <w:t>ы</w:t>
      </w:r>
      <w:r w:rsidR="00D56BF6" w:rsidRPr="005C457B">
        <w:rPr>
          <w:rFonts w:ascii="Times New Roman" w:hAnsi="Times New Roman"/>
          <w:sz w:val="28"/>
          <w:szCs w:val="28"/>
          <w:shd w:val="clear" w:color="auto" w:fill="FFFFFF"/>
          <w:lang w:val="kk-KZ"/>
        </w:rPr>
        <w:t>ту</w:t>
      </w:r>
      <w:r w:rsidR="00297C5E">
        <w:rPr>
          <w:rFonts w:ascii="Times New Roman" w:hAnsi="Times New Roman"/>
          <w:sz w:val="28"/>
          <w:szCs w:val="28"/>
          <w:shd w:val="clear" w:color="auto" w:fill="FFFFFF"/>
          <w:lang w:val="kk-KZ"/>
        </w:rPr>
        <w:t>,</w:t>
      </w:r>
      <w:r w:rsidR="00D56BF6" w:rsidRPr="005C457B">
        <w:rPr>
          <w:rFonts w:ascii="Times New Roman" w:hAnsi="Times New Roman"/>
          <w:sz w:val="28"/>
          <w:szCs w:val="28"/>
          <w:shd w:val="clear" w:color="auto" w:fill="FFFFFF"/>
          <w:lang w:val="kk-KZ"/>
        </w:rPr>
        <w:t xml:space="preserve"> </w:t>
      </w:r>
      <w:r w:rsidR="003D3303" w:rsidRPr="005C457B">
        <w:rPr>
          <w:rFonts w:ascii="Times New Roman" w:hAnsi="Times New Roman"/>
          <w:sz w:val="28"/>
          <w:szCs w:val="28"/>
          <w:shd w:val="clear" w:color="auto" w:fill="FFFFFF"/>
          <w:lang w:val="kk-KZ"/>
        </w:rPr>
        <w:t>әр түрлі әдіс-тәсілдерді қолдану арқылы оқушының пән</w:t>
      </w:r>
      <w:r w:rsidR="00297C5E">
        <w:rPr>
          <w:rFonts w:ascii="Times New Roman" w:hAnsi="Times New Roman"/>
          <w:sz w:val="28"/>
          <w:szCs w:val="28"/>
          <w:shd w:val="clear" w:color="auto" w:fill="FFFFFF"/>
          <w:lang w:val="kk-KZ"/>
        </w:rPr>
        <w:t>ге деген қызығушылығын арттыру</w:t>
      </w:r>
      <w:r w:rsidR="003D3303" w:rsidRPr="005C457B">
        <w:rPr>
          <w:rFonts w:ascii="Times New Roman" w:hAnsi="Times New Roman"/>
          <w:sz w:val="28"/>
          <w:szCs w:val="28"/>
          <w:shd w:val="clear" w:color="auto" w:fill="FFFFFF"/>
          <w:lang w:val="kk-KZ"/>
        </w:rPr>
        <w:t xml:space="preserve"> білімінің терең әрі сапалы болуына, оқу техникас</w:t>
      </w:r>
      <w:r w:rsidR="00C14D30" w:rsidRPr="005C457B">
        <w:rPr>
          <w:rFonts w:ascii="Times New Roman" w:hAnsi="Times New Roman"/>
          <w:sz w:val="28"/>
          <w:szCs w:val="28"/>
          <w:shd w:val="clear" w:color="auto" w:fill="FFFFFF"/>
          <w:lang w:val="kk-KZ"/>
        </w:rPr>
        <w:t>ының жоғар</w:t>
      </w:r>
      <w:r w:rsidR="00AF6D6F" w:rsidRPr="005C457B">
        <w:rPr>
          <w:rFonts w:ascii="Times New Roman" w:hAnsi="Times New Roman"/>
          <w:sz w:val="28"/>
          <w:szCs w:val="28"/>
          <w:shd w:val="clear" w:color="auto" w:fill="FFFFFF"/>
          <w:lang w:val="kk-KZ"/>
        </w:rPr>
        <w:t>ы</w:t>
      </w:r>
      <w:r w:rsidR="00C14D30" w:rsidRPr="005C457B">
        <w:rPr>
          <w:rFonts w:ascii="Times New Roman" w:hAnsi="Times New Roman"/>
          <w:sz w:val="28"/>
          <w:szCs w:val="28"/>
          <w:shd w:val="clear" w:color="auto" w:fill="FFFFFF"/>
          <w:lang w:val="kk-KZ"/>
        </w:rPr>
        <w:t xml:space="preserve">лауына </w:t>
      </w:r>
      <w:r w:rsidR="00AF6D6F" w:rsidRPr="005C457B">
        <w:rPr>
          <w:rFonts w:ascii="Times New Roman" w:hAnsi="Times New Roman"/>
          <w:sz w:val="28"/>
          <w:szCs w:val="28"/>
          <w:shd w:val="clear" w:color="auto" w:fill="FFFFFF"/>
          <w:lang w:val="kk-KZ"/>
        </w:rPr>
        <w:t xml:space="preserve">мұрсат </w:t>
      </w:r>
      <w:r w:rsidR="00C14D30" w:rsidRPr="005C457B">
        <w:rPr>
          <w:rFonts w:ascii="Times New Roman" w:hAnsi="Times New Roman"/>
          <w:sz w:val="28"/>
          <w:szCs w:val="28"/>
          <w:shd w:val="clear" w:color="auto" w:fill="FFFFFF"/>
          <w:lang w:val="kk-KZ"/>
        </w:rPr>
        <w:t xml:space="preserve">береді, жоғары </w:t>
      </w:r>
      <w:r w:rsidR="00297C5E">
        <w:rPr>
          <w:rFonts w:ascii="Times New Roman" w:hAnsi="Times New Roman"/>
          <w:sz w:val="28"/>
          <w:szCs w:val="28"/>
          <w:shd w:val="clear" w:color="auto" w:fill="FFFFFF"/>
          <w:lang w:val="kk-KZ"/>
        </w:rPr>
        <w:t>нәтижеге ұмтылуын қалыптастырады</w:t>
      </w:r>
      <w:r w:rsidR="00C14D30" w:rsidRPr="005C457B">
        <w:rPr>
          <w:rFonts w:ascii="Times New Roman" w:hAnsi="Times New Roman"/>
          <w:sz w:val="28"/>
          <w:szCs w:val="28"/>
          <w:shd w:val="clear" w:color="auto" w:fill="FFFFFF"/>
          <w:lang w:val="kk-KZ"/>
        </w:rPr>
        <w:t>, тұлғаның туа біткен қабілеттері</w:t>
      </w:r>
      <w:r w:rsidR="00382C94" w:rsidRPr="005C457B">
        <w:rPr>
          <w:rFonts w:ascii="Times New Roman" w:hAnsi="Times New Roman"/>
          <w:sz w:val="28"/>
          <w:szCs w:val="28"/>
          <w:shd w:val="clear" w:color="auto" w:fill="FFFFFF"/>
          <w:lang w:val="kk-KZ"/>
        </w:rPr>
        <w:t>нің</w:t>
      </w:r>
      <w:r w:rsidR="00C14D30" w:rsidRPr="005C457B">
        <w:rPr>
          <w:rFonts w:ascii="Times New Roman" w:hAnsi="Times New Roman"/>
          <w:sz w:val="28"/>
          <w:szCs w:val="28"/>
          <w:shd w:val="clear" w:color="auto" w:fill="FFFFFF"/>
          <w:lang w:val="kk-KZ"/>
        </w:rPr>
        <w:t xml:space="preserve"> ашыл</w:t>
      </w:r>
      <w:r w:rsidR="00AF6D6F" w:rsidRPr="005C457B">
        <w:rPr>
          <w:rFonts w:ascii="Times New Roman" w:hAnsi="Times New Roman"/>
          <w:sz w:val="28"/>
          <w:szCs w:val="28"/>
          <w:shd w:val="clear" w:color="auto" w:fill="FFFFFF"/>
          <w:lang w:val="kk-KZ"/>
        </w:rPr>
        <w:t>уына септігін тигізеді</w:t>
      </w:r>
      <w:r w:rsidR="00297C5E">
        <w:rPr>
          <w:rFonts w:ascii="Times New Roman" w:hAnsi="Times New Roman"/>
          <w:sz w:val="28"/>
          <w:szCs w:val="28"/>
          <w:shd w:val="clear" w:color="auto" w:fill="FFFFFF"/>
          <w:lang w:val="kk-KZ"/>
        </w:rPr>
        <w:t>,</w:t>
      </w:r>
      <w:r w:rsidR="00E15CD5" w:rsidRPr="005C457B">
        <w:rPr>
          <w:rFonts w:ascii="Times New Roman" w:hAnsi="Times New Roman"/>
          <w:sz w:val="28"/>
          <w:szCs w:val="28"/>
          <w:shd w:val="clear" w:color="auto" w:fill="FFFFFF"/>
          <w:lang w:val="kk-KZ"/>
        </w:rPr>
        <w:t xml:space="preserve"> </w:t>
      </w:r>
      <w:r w:rsidR="00297C5E">
        <w:rPr>
          <w:rFonts w:ascii="Times New Roman" w:hAnsi="Times New Roman"/>
          <w:sz w:val="28"/>
          <w:szCs w:val="28"/>
          <w:shd w:val="clear" w:color="auto" w:fill="FFFFFF"/>
          <w:lang w:val="kk-KZ"/>
        </w:rPr>
        <w:t>ө</w:t>
      </w:r>
      <w:r w:rsidR="00E15CD5" w:rsidRPr="005C457B">
        <w:rPr>
          <w:rFonts w:ascii="Times New Roman" w:hAnsi="Times New Roman"/>
          <w:sz w:val="28"/>
          <w:szCs w:val="28"/>
          <w:shd w:val="clear" w:color="auto" w:fill="FFFFFF"/>
          <w:lang w:val="kk-KZ"/>
        </w:rPr>
        <w:t>з пікірін қоғамдық ортад</w:t>
      </w:r>
      <w:r>
        <w:rPr>
          <w:rFonts w:ascii="Times New Roman" w:hAnsi="Times New Roman"/>
          <w:sz w:val="28"/>
          <w:szCs w:val="28"/>
          <w:shd w:val="clear" w:color="auto" w:fill="FFFFFF"/>
          <w:lang w:val="kk-KZ"/>
        </w:rPr>
        <w:t>а еркін әрі сауатты жеткізе алуға</w:t>
      </w:r>
      <w:r w:rsidR="00302AFE">
        <w:rPr>
          <w:rFonts w:ascii="Times New Roman" w:hAnsi="Times New Roman"/>
          <w:sz w:val="28"/>
          <w:szCs w:val="28"/>
          <w:shd w:val="clear" w:color="auto" w:fill="FFFFFF"/>
          <w:lang w:val="kk-KZ"/>
        </w:rPr>
        <w:t xml:space="preserve"> дағдылануына жол ашады</w:t>
      </w:r>
      <w:r w:rsidR="00E15CD5" w:rsidRPr="005C457B">
        <w:rPr>
          <w:rFonts w:ascii="Times New Roman" w:hAnsi="Times New Roman"/>
          <w:sz w:val="28"/>
          <w:szCs w:val="28"/>
          <w:shd w:val="clear" w:color="auto" w:fill="FFFFFF"/>
          <w:lang w:val="kk-KZ"/>
        </w:rPr>
        <w:t>.</w:t>
      </w:r>
    </w:p>
    <w:p w:rsidR="00976CA1" w:rsidRPr="005C457B" w:rsidRDefault="00976CA1" w:rsidP="00056549">
      <w:pPr>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 xml:space="preserve">Жобаның мақсаты мен </w:t>
      </w:r>
      <w:r w:rsidR="00670BA4" w:rsidRPr="005C457B">
        <w:rPr>
          <w:rFonts w:ascii="Times New Roman" w:hAnsi="Times New Roman"/>
          <w:b/>
          <w:sz w:val="28"/>
          <w:szCs w:val="28"/>
          <w:shd w:val="clear" w:color="auto" w:fill="FFFFFF"/>
          <w:lang w:val="kk-KZ"/>
        </w:rPr>
        <w:t>міндеттері.</w:t>
      </w:r>
    </w:p>
    <w:p w:rsidR="00831D96" w:rsidRPr="005C457B" w:rsidRDefault="00976CA1" w:rsidP="00056549">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b/>
          <w:sz w:val="28"/>
          <w:szCs w:val="28"/>
          <w:lang w:val="kk-KZ" w:eastAsia="ru-RU"/>
        </w:rPr>
        <w:t>Жобаның мақсаты:</w:t>
      </w:r>
      <w:r w:rsidRPr="005C457B">
        <w:rPr>
          <w:rFonts w:ascii="Times New Roman" w:eastAsia="Times New Roman" w:hAnsi="Times New Roman"/>
          <w:sz w:val="28"/>
          <w:szCs w:val="28"/>
          <w:lang w:val="kk-KZ" w:eastAsia="ru-RU"/>
        </w:rPr>
        <w:t xml:space="preserve"> </w:t>
      </w:r>
      <w:r w:rsidR="00963537">
        <w:rPr>
          <w:rFonts w:ascii="Times New Roman" w:eastAsia="Times New Roman" w:hAnsi="Times New Roman"/>
          <w:sz w:val="28"/>
          <w:szCs w:val="28"/>
          <w:lang w:val="kk-KZ" w:eastAsia="ru-RU"/>
        </w:rPr>
        <w:t>орта буын оқушыларының кітап оқу</w:t>
      </w:r>
      <w:r w:rsidRPr="005C457B">
        <w:rPr>
          <w:rFonts w:ascii="Times New Roman" w:eastAsia="Times New Roman" w:hAnsi="Times New Roman"/>
          <w:sz w:val="28"/>
          <w:szCs w:val="28"/>
          <w:lang w:val="kk-KZ" w:eastAsia="ru-RU"/>
        </w:rPr>
        <w:t xml:space="preserve"> қызығушыл</w:t>
      </w:r>
      <w:r w:rsidR="00963537">
        <w:rPr>
          <w:rFonts w:ascii="Times New Roman" w:eastAsia="Times New Roman" w:hAnsi="Times New Roman"/>
          <w:sz w:val="28"/>
          <w:szCs w:val="28"/>
          <w:lang w:val="kk-KZ" w:eastAsia="ru-RU"/>
        </w:rPr>
        <w:t>ығын дамыту</w:t>
      </w:r>
      <w:r w:rsidR="00D56BF6" w:rsidRPr="005C457B">
        <w:rPr>
          <w:rFonts w:ascii="Times New Roman" w:eastAsia="Times New Roman" w:hAnsi="Times New Roman"/>
          <w:sz w:val="28"/>
          <w:szCs w:val="28"/>
          <w:lang w:val="kk-KZ" w:eastAsia="ru-RU"/>
        </w:rPr>
        <w:t xml:space="preserve">, </w:t>
      </w:r>
      <w:r w:rsidR="00963537">
        <w:rPr>
          <w:rFonts w:ascii="Times New Roman" w:eastAsia="Times New Roman" w:hAnsi="Times New Roman"/>
          <w:sz w:val="28"/>
          <w:szCs w:val="28"/>
          <w:lang w:val="kk-KZ" w:eastAsia="ru-RU"/>
        </w:rPr>
        <w:t>оқу сауаттылығын арттыру,</w:t>
      </w:r>
      <w:r w:rsidR="00963537" w:rsidRPr="00963537">
        <w:rPr>
          <w:lang w:val="kk-KZ"/>
        </w:rPr>
        <w:t xml:space="preserve"> </w:t>
      </w:r>
      <w:r w:rsidR="00963537" w:rsidRPr="00963537">
        <w:rPr>
          <w:rFonts w:ascii="Times New Roman" w:eastAsia="Times New Roman" w:hAnsi="Times New Roman"/>
          <w:sz w:val="28"/>
          <w:szCs w:val="28"/>
          <w:lang w:val="kk-KZ" w:eastAsia="ru-RU"/>
        </w:rPr>
        <w:t>оқу мәдениеттілігін қалыптастыру</w:t>
      </w:r>
      <w:r w:rsidR="00963537">
        <w:rPr>
          <w:rFonts w:ascii="Times New Roman" w:eastAsia="Times New Roman" w:hAnsi="Times New Roman"/>
          <w:sz w:val="28"/>
          <w:szCs w:val="28"/>
          <w:lang w:val="kk-KZ" w:eastAsia="ru-RU"/>
        </w:rPr>
        <w:t xml:space="preserve">ға бағытталған </w:t>
      </w:r>
      <w:r w:rsidR="00963537" w:rsidRPr="005C457B">
        <w:rPr>
          <w:rFonts w:ascii="Times New Roman" w:eastAsia="Times New Roman" w:hAnsi="Times New Roman"/>
          <w:sz w:val="28"/>
          <w:szCs w:val="28"/>
          <w:lang w:val="kk-KZ" w:eastAsia="ru-RU"/>
        </w:rPr>
        <w:t>б</w:t>
      </w:r>
      <w:r w:rsidR="00963537">
        <w:rPr>
          <w:rFonts w:ascii="Times New Roman" w:eastAsia="Times New Roman" w:hAnsi="Times New Roman"/>
          <w:sz w:val="28"/>
          <w:szCs w:val="28"/>
          <w:lang w:val="kk-KZ" w:eastAsia="ru-RU"/>
        </w:rPr>
        <w:t>алалар оқуын</w:t>
      </w:r>
      <w:r w:rsidR="00963537" w:rsidRPr="00297C5E">
        <w:rPr>
          <w:lang w:val="kk-KZ"/>
        </w:rPr>
        <w:t xml:space="preserve"> </w:t>
      </w:r>
      <w:r w:rsidR="00963537" w:rsidRPr="00297C5E">
        <w:rPr>
          <w:rFonts w:ascii="Times New Roman" w:eastAsia="Times New Roman" w:hAnsi="Times New Roman"/>
          <w:sz w:val="28"/>
          <w:szCs w:val="28"/>
          <w:lang w:val="kk-KZ" w:eastAsia="ru-RU"/>
        </w:rPr>
        <w:t>қолдау</w:t>
      </w:r>
      <w:r w:rsidR="00963537" w:rsidRPr="005C457B">
        <w:rPr>
          <w:rFonts w:ascii="Times New Roman" w:eastAsia="Times New Roman" w:hAnsi="Times New Roman"/>
          <w:sz w:val="28"/>
          <w:szCs w:val="28"/>
          <w:lang w:val="kk-KZ" w:eastAsia="ru-RU"/>
        </w:rPr>
        <w:t xml:space="preserve"> бағдарламасын әзірлеу</w:t>
      </w:r>
      <w:r w:rsidR="00963537">
        <w:rPr>
          <w:rFonts w:ascii="Times New Roman" w:eastAsia="Times New Roman" w:hAnsi="Times New Roman"/>
          <w:sz w:val="28"/>
          <w:szCs w:val="28"/>
          <w:lang w:val="kk-KZ" w:eastAsia="ru-RU"/>
        </w:rPr>
        <w:t>.</w:t>
      </w:r>
    </w:p>
    <w:p w:rsidR="00976CA1" w:rsidRPr="005C457B" w:rsidRDefault="00976CA1" w:rsidP="00056549">
      <w:pPr>
        <w:spacing w:after="0" w:line="240" w:lineRule="auto"/>
        <w:jc w:val="both"/>
        <w:rPr>
          <w:rFonts w:ascii="Times New Roman" w:eastAsia="Times New Roman" w:hAnsi="Times New Roman"/>
          <w:b/>
          <w:sz w:val="28"/>
          <w:szCs w:val="28"/>
          <w:lang w:val="kk-KZ" w:eastAsia="ru-RU"/>
        </w:rPr>
      </w:pPr>
      <w:r w:rsidRPr="005C457B">
        <w:rPr>
          <w:rFonts w:ascii="Times New Roman" w:hAnsi="Times New Roman"/>
          <w:b/>
          <w:sz w:val="28"/>
          <w:szCs w:val="28"/>
          <w:shd w:val="clear" w:color="auto" w:fill="FFFFFF"/>
          <w:lang w:val="kk-KZ"/>
        </w:rPr>
        <w:t>Міндеттері:</w:t>
      </w:r>
    </w:p>
    <w:p w:rsidR="00976CA1" w:rsidRPr="005C457B" w:rsidRDefault="00976CA1" w:rsidP="00056549">
      <w:pPr>
        <w:pStyle w:val="a3"/>
        <w:numPr>
          <w:ilvl w:val="0"/>
          <w:numId w:val="18"/>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Оқырманның қызығушылығын және </w:t>
      </w:r>
      <w:r w:rsidR="00E15CD5" w:rsidRPr="005C457B">
        <w:rPr>
          <w:rFonts w:ascii="Times New Roman" w:eastAsia="Times New Roman" w:hAnsi="Times New Roman"/>
          <w:sz w:val="28"/>
          <w:szCs w:val="28"/>
          <w:lang w:val="kk-KZ" w:eastAsia="ru-RU"/>
        </w:rPr>
        <w:t xml:space="preserve">орта буын </w:t>
      </w:r>
      <w:r w:rsidRPr="005C457B">
        <w:rPr>
          <w:rFonts w:ascii="Times New Roman" w:eastAsia="Times New Roman" w:hAnsi="Times New Roman"/>
          <w:sz w:val="28"/>
          <w:szCs w:val="28"/>
          <w:lang w:val="kk-KZ" w:eastAsia="ru-RU"/>
        </w:rPr>
        <w:t xml:space="preserve">оқушыларының оқу </w:t>
      </w:r>
      <w:r w:rsidR="006D05B0" w:rsidRPr="005C457B">
        <w:rPr>
          <w:rFonts w:ascii="Times New Roman" w:eastAsia="Times New Roman" w:hAnsi="Times New Roman"/>
          <w:sz w:val="28"/>
          <w:szCs w:val="28"/>
          <w:lang w:val="kk-KZ" w:eastAsia="ru-RU"/>
        </w:rPr>
        <w:t>сауаттылығын жетілдіруде әдіс -</w:t>
      </w:r>
      <w:r w:rsidRPr="005C457B">
        <w:rPr>
          <w:rFonts w:ascii="Times New Roman" w:eastAsia="Times New Roman" w:hAnsi="Times New Roman"/>
          <w:sz w:val="28"/>
          <w:szCs w:val="28"/>
          <w:lang w:val="kk-KZ" w:eastAsia="ru-RU"/>
        </w:rPr>
        <w:t xml:space="preserve"> тәсілд</w:t>
      </w:r>
      <w:r w:rsidR="006D05B0" w:rsidRPr="005C457B">
        <w:rPr>
          <w:rFonts w:ascii="Times New Roman" w:eastAsia="Times New Roman" w:hAnsi="Times New Roman"/>
          <w:sz w:val="28"/>
          <w:szCs w:val="28"/>
          <w:lang w:val="kk-KZ" w:eastAsia="ru-RU"/>
        </w:rPr>
        <w:t>ерд</w:t>
      </w:r>
      <w:r w:rsidR="00963537">
        <w:rPr>
          <w:rFonts w:ascii="Times New Roman" w:eastAsia="Times New Roman" w:hAnsi="Times New Roman"/>
          <w:sz w:val="28"/>
          <w:szCs w:val="28"/>
          <w:lang w:val="kk-KZ" w:eastAsia="ru-RU"/>
        </w:rPr>
        <w:t>і зерттеп білу,</w:t>
      </w:r>
      <w:r w:rsidR="006D05B0" w:rsidRPr="005C457B">
        <w:rPr>
          <w:rFonts w:ascii="Times New Roman" w:eastAsia="Times New Roman" w:hAnsi="Times New Roman"/>
          <w:sz w:val="28"/>
          <w:szCs w:val="28"/>
          <w:lang w:val="kk-KZ" w:eastAsia="ru-RU"/>
        </w:rPr>
        <w:t xml:space="preserve"> </w:t>
      </w:r>
      <w:r w:rsidR="00963537">
        <w:rPr>
          <w:rFonts w:ascii="Times New Roman" w:eastAsia="Times New Roman" w:hAnsi="Times New Roman"/>
          <w:sz w:val="28"/>
          <w:szCs w:val="28"/>
          <w:lang w:val="kk-KZ" w:eastAsia="ru-RU"/>
        </w:rPr>
        <w:t>о</w:t>
      </w:r>
      <w:r w:rsidR="006D05B0" w:rsidRPr="005C457B">
        <w:rPr>
          <w:rFonts w:ascii="Times New Roman" w:eastAsia="Times New Roman" w:hAnsi="Times New Roman"/>
          <w:sz w:val="28"/>
          <w:szCs w:val="28"/>
          <w:lang w:val="kk-KZ" w:eastAsia="ru-RU"/>
        </w:rPr>
        <w:t>ны оқуда пайдалану</w:t>
      </w:r>
      <w:r w:rsidR="00963537">
        <w:rPr>
          <w:rFonts w:ascii="Times New Roman" w:eastAsia="Times New Roman" w:hAnsi="Times New Roman"/>
          <w:sz w:val="28"/>
          <w:szCs w:val="28"/>
          <w:lang w:val="kk-KZ" w:eastAsia="ru-RU"/>
        </w:rPr>
        <w:t>,</w:t>
      </w:r>
      <w:r w:rsidR="00E15CD5" w:rsidRPr="005C457B">
        <w:rPr>
          <w:rFonts w:ascii="Times New Roman" w:eastAsia="Times New Roman" w:hAnsi="Times New Roman"/>
          <w:sz w:val="28"/>
          <w:szCs w:val="28"/>
          <w:lang w:val="kk-KZ" w:eastAsia="ru-RU"/>
        </w:rPr>
        <w:t xml:space="preserve"> </w:t>
      </w:r>
      <w:r w:rsidR="00963537">
        <w:rPr>
          <w:rFonts w:ascii="Times New Roman" w:eastAsia="Times New Roman" w:hAnsi="Times New Roman"/>
          <w:sz w:val="28"/>
          <w:szCs w:val="28"/>
          <w:lang w:val="kk-KZ" w:eastAsia="ru-RU"/>
        </w:rPr>
        <w:t>т</w:t>
      </w:r>
      <w:r w:rsidR="00E15CD5" w:rsidRPr="005C457B">
        <w:rPr>
          <w:rFonts w:ascii="Times New Roman" w:eastAsia="Times New Roman" w:hAnsi="Times New Roman"/>
          <w:sz w:val="28"/>
          <w:szCs w:val="28"/>
          <w:lang w:val="kk-KZ" w:eastAsia="ru-RU"/>
        </w:rPr>
        <w:t>иімді жақтарын анықтап көрсету.</w:t>
      </w:r>
    </w:p>
    <w:p w:rsidR="00783A71" w:rsidRPr="005C457B" w:rsidRDefault="006D05B0" w:rsidP="00056549">
      <w:pPr>
        <w:pStyle w:val="a3"/>
        <w:numPr>
          <w:ilvl w:val="0"/>
          <w:numId w:val="18"/>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Орта</w:t>
      </w:r>
      <w:r w:rsidR="00E15CD5" w:rsidRPr="005C457B">
        <w:rPr>
          <w:rFonts w:ascii="Times New Roman" w:eastAsia="Times New Roman" w:hAnsi="Times New Roman"/>
          <w:sz w:val="28"/>
          <w:szCs w:val="28"/>
          <w:lang w:val="kk-KZ" w:eastAsia="ru-RU"/>
        </w:rPr>
        <w:t xml:space="preserve"> буын</w:t>
      </w:r>
      <w:r w:rsidR="00783A71" w:rsidRPr="005C457B">
        <w:rPr>
          <w:rFonts w:ascii="Times New Roman" w:eastAsia="Times New Roman" w:hAnsi="Times New Roman"/>
          <w:sz w:val="28"/>
          <w:szCs w:val="28"/>
          <w:lang w:val="kk-KZ" w:eastAsia="ru-RU"/>
        </w:rPr>
        <w:t xml:space="preserve"> оқушыларының оқу сауаттылығын қалыптастыру </w:t>
      </w:r>
      <w:r w:rsidRPr="005C457B">
        <w:rPr>
          <w:rFonts w:ascii="Times New Roman" w:eastAsia="Times New Roman" w:hAnsi="Times New Roman"/>
          <w:sz w:val="28"/>
          <w:szCs w:val="28"/>
          <w:lang w:val="kk-KZ" w:eastAsia="ru-RU"/>
        </w:rPr>
        <w:t xml:space="preserve">және  олардың </w:t>
      </w:r>
      <w:r w:rsidR="00963537">
        <w:rPr>
          <w:rFonts w:ascii="Times New Roman" w:eastAsia="Times New Roman" w:hAnsi="Times New Roman"/>
          <w:sz w:val="28"/>
          <w:szCs w:val="28"/>
          <w:lang w:val="kk-KZ" w:eastAsia="ru-RU"/>
        </w:rPr>
        <w:t xml:space="preserve">кітап </w:t>
      </w:r>
      <w:r w:rsidRPr="005C457B">
        <w:rPr>
          <w:rFonts w:ascii="Times New Roman" w:eastAsia="Times New Roman" w:hAnsi="Times New Roman"/>
          <w:sz w:val="28"/>
          <w:szCs w:val="28"/>
          <w:lang w:val="kk-KZ" w:eastAsia="ru-RU"/>
        </w:rPr>
        <w:t>оқуға</w:t>
      </w:r>
      <w:r w:rsidR="00783A71" w:rsidRPr="005C457B">
        <w:rPr>
          <w:rFonts w:ascii="Times New Roman" w:eastAsia="Times New Roman" w:hAnsi="Times New Roman"/>
          <w:sz w:val="28"/>
          <w:szCs w:val="28"/>
          <w:lang w:val="kk-KZ" w:eastAsia="ru-RU"/>
        </w:rPr>
        <w:t xml:space="preserve"> қызығушылығын арттыру</w:t>
      </w:r>
      <w:r w:rsidR="00963537">
        <w:rPr>
          <w:rFonts w:ascii="Times New Roman" w:eastAsia="Times New Roman" w:hAnsi="Times New Roman"/>
          <w:sz w:val="28"/>
          <w:szCs w:val="28"/>
          <w:lang w:val="kk-KZ" w:eastAsia="ru-RU"/>
        </w:rPr>
        <w:t xml:space="preserve"> мақсатында </w:t>
      </w:r>
      <w:r w:rsidR="00783A71" w:rsidRPr="005C457B">
        <w:rPr>
          <w:rFonts w:ascii="Times New Roman" w:eastAsia="Times New Roman" w:hAnsi="Times New Roman"/>
          <w:sz w:val="28"/>
          <w:szCs w:val="28"/>
          <w:lang w:val="kk-KZ" w:eastAsia="ru-RU"/>
        </w:rPr>
        <w:t xml:space="preserve">  оқыту тәсілінің тиімді әдістерін, түрлерін, бағытын таңда</w:t>
      </w:r>
      <w:r w:rsidR="00382C94" w:rsidRPr="005C457B">
        <w:rPr>
          <w:rFonts w:ascii="Times New Roman" w:eastAsia="Times New Roman" w:hAnsi="Times New Roman"/>
          <w:sz w:val="28"/>
          <w:szCs w:val="28"/>
          <w:lang w:val="kk-KZ" w:eastAsia="ru-RU"/>
        </w:rPr>
        <w:t>п</w:t>
      </w:r>
      <w:r w:rsidR="00963537">
        <w:rPr>
          <w:rFonts w:ascii="Times New Roman" w:eastAsia="Times New Roman" w:hAnsi="Times New Roman"/>
          <w:sz w:val="28"/>
          <w:szCs w:val="28"/>
          <w:lang w:val="kk-KZ" w:eastAsia="ru-RU"/>
        </w:rPr>
        <w:t xml:space="preserve"> алу,</w:t>
      </w:r>
      <w:r w:rsidRPr="005C457B">
        <w:rPr>
          <w:rFonts w:ascii="Times New Roman" w:eastAsia="Times New Roman" w:hAnsi="Times New Roman"/>
          <w:sz w:val="28"/>
          <w:szCs w:val="28"/>
          <w:lang w:val="kk-KZ" w:eastAsia="ru-RU"/>
        </w:rPr>
        <w:t xml:space="preserve"> </w:t>
      </w:r>
      <w:r w:rsidR="00963537">
        <w:rPr>
          <w:rFonts w:ascii="Times New Roman" w:eastAsia="Times New Roman" w:hAnsi="Times New Roman"/>
          <w:sz w:val="28"/>
          <w:szCs w:val="28"/>
          <w:lang w:val="kk-KZ" w:eastAsia="ru-RU"/>
        </w:rPr>
        <w:t>о</w:t>
      </w:r>
      <w:r w:rsidRPr="005C457B">
        <w:rPr>
          <w:rFonts w:ascii="Times New Roman" w:eastAsia="Times New Roman" w:hAnsi="Times New Roman"/>
          <w:sz w:val="28"/>
          <w:szCs w:val="28"/>
          <w:lang w:val="kk-KZ" w:eastAsia="ru-RU"/>
        </w:rPr>
        <w:t>ны іс-тәжірибеде қолдану.</w:t>
      </w:r>
    </w:p>
    <w:p w:rsidR="00783A71" w:rsidRPr="005C457B" w:rsidRDefault="00E15CD5" w:rsidP="00056549">
      <w:pPr>
        <w:pStyle w:val="a3"/>
        <w:numPr>
          <w:ilvl w:val="0"/>
          <w:numId w:val="18"/>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Орта буын оқушыларының</w:t>
      </w:r>
      <w:r w:rsidR="006D05B0" w:rsidRPr="005C457B">
        <w:rPr>
          <w:rFonts w:ascii="Times New Roman" w:eastAsia="Times New Roman" w:hAnsi="Times New Roman"/>
          <w:sz w:val="28"/>
          <w:szCs w:val="28"/>
          <w:lang w:val="kk-KZ" w:eastAsia="ru-RU"/>
        </w:rPr>
        <w:t xml:space="preserve"> оқу сауаттылығын</w:t>
      </w:r>
      <w:r w:rsidR="00783A71" w:rsidRPr="005C457B">
        <w:rPr>
          <w:rFonts w:ascii="Times New Roman" w:eastAsia="Times New Roman" w:hAnsi="Times New Roman"/>
          <w:sz w:val="28"/>
          <w:szCs w:val="28"/>
          <w:lang w:val="kk-KZ" w:eastAsia="ru-RU"/>
        </w:rPr>
        <w:t xml:space="preserve"> дамыту жән</w:t>
      </w:r>
      <w:r w:rsidR="006D05B0" w:rsidRPr="005C457B">
        <w:rPr>
          <w:rFonts w:ascii="Times New Roman" w:eastAsia="Times New Roman" w:hAnsi="Times New Roman"/>
          <w:sz w:val="28"/>
          <w:szCs w:val="28"/>
          <w:lang w:val="kk-KZ" w:eastAsia="ru-RU"/>
        </w:rPr>
        <w:t xml:space="preserve">е </w:t>
      </w:r>
      <w:r w:rsidRPr="005C457B">
        <w:rPr>
          <w:rFonts w:ascii="Times New Roman" w:eastAsia="Times New Roman" w:hAnsi="Times New Roman"/>
          <w:sz w:val="28"/>
          <w:szCs w:val="28"/>
          <w:lang w:val="kk-KZ" w:eastAsia="ru-RU"/>
        </w:rPr>
        <w:t xml:space="preserve">оны </w:t>
      </w:r>
      <w:r w:rsidR="006D05B0" w:rsidRPr="005C457B">
        <w:rPr>
          <w:rFonts w:ascii="Times New Roman" w:eastAsia="Times New Roman" w:hAnsi="Times New Roman"/>
          <w:sz w:val="28"/>
          <w:szCs w:val="28"/>
          <w:lang w:val="kk-KZ" w:eastAsia="ru-RU"/>
        </w:rPr>
        <w:t xml:space="preserve">қолдау </w:t>
      </w:r>
      <w:r w:rsidR="00963537">
        <w:rPr>
          <w:rFonts w:ascii="Times New Roman" w:eastAsia="Times New Roman" w:hAnsi="Times New Roman"/>
          <w:sz w:val="28"/>
          <w:szCs w:val="28"/>
          <w:lang w:val="kk-KZ" w:eastAsia="ru-RU"/>
        </w:rPr>
        <w:t>бағытындағы бағдарламаларды әзірлеу</w:t>
      </w:r>
      <w:r w:rsidR="00783A71" w:rsidRPr="005C457B">
        <w:rPr>
          <w:rFonts w:ascii="Times New Roman" w:eastAsia="Times New Roman" w:hAnsi="Times New Roman"/>
          <w:sz w:val="28"/>
          <w:szCs w:val="28"/>
          <w:lang w:val="kk-KZ" w:eastAsia="ru-RU"/>
        </w:rPr>
        <w:t>.</w:t>
      </w:r>
    </w:p>
    <w:p w:rsidR="00976CA1" w:rsidRPr="005C457B" w:rsidRDefault="004A64C3" w:rsidP="00056549">
      <w:pPr>
        <w:pStyle w:val="a3"/>
        <w:numPr>
          <w:ilvl w:val="0"/>
          <w:numId w:val="18"/>
        </w:num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Бағдарламаны</w:t>
      </w:r>
      <w:r w:rsidR="00783A71" w:rsidRPr="005C457B">
        <w:rPr>
          <w:rFonts w:ascii="Times New Roman" w:eastAsia="Times New Roman" w:hAnsi="Times New Roman"/>
          <w:sz w:val="28"/>
          <w:szCs w:val="28"/>
          <w:lang w:val="kk-KZ" w:eastAsia="ru-RU"/>
        </w:rPr>
        <w:t xml:space="preserve"> жүзеге</w:t>
      </w:r>
      <w:r>
        <w:rPr>
          <w:rFonts w:ascii="Times New Roman" w:eastAsia="Times New Roman" w:hAnsi="Times New Roman"/>
          <w:sz w:val="28"/>
          <w:szCs w:val="28"/>
          <w:lang w:val="kk-KZ" w:eastAsia="ru-RU"/>
        </w:rPr>
        <w:t xml:space="preserve"> асыру мақсатында</w:t>
      </w:r>
      <w:r w:rsidR="00E15CD5" w:rsidRPr="005C457B">
        <w:rPr>
          <w:rFonts w:ascii="Times New Roman" w:eastAsia="Times New Roman" w:hAnsi="Times New Roman"/>
          <w:sz w:val="28"/>
          <w:szCs w:val="28"/>
          <w:lang w:val="kk-KZ" w:eastAsia="ru-RU"/>
        </w:rPr>
        <w:t xml:space="preserve"> </w:t>
      </w:r>
      <w:r w:rsidR="00963537">
        <w:rPr>
          <w:rFonts w:ascii="Times New Roman" w:eastAsia="Times New Roman" w:hAnsi="Times New Roman"/>
          <w:sz w:val="28"/>
          <w:szCs w:val="28"/>
          <w:lang w:val="kk-KZ" w:eastAsia="ru-RU"/>
        </w:rPr>
        <w:t>іс-</w:t>
      </w:r>
      <w:r w:rsidR="00E15CD5" w:rsidRPr="005C457B">
        <w:rPr>
          <w:rFonts w:ascii="Times New Roman" w:eastAsia="Times New Roman" w:hAnsi="Times New Roman"/>
          <w:sz w:val="28"/>
          <w:szCs w:val="28"/>
          <w:lang w:val="kk-KZ" w:eastAsia="ru-RU"/>
        </w:rPr>
        <w:t>әрекет жоспарын құрастыру</w:t>
      </w:r>
      <w:r w:rsidR="00783A71" w:rsidRPr="005C457B">
        <w:rPr>
          <w:rFonts w:ascii="Times New Roman" w:eastAsia="Times New Roman" w:hAnsi="Times New Roman"/>
          <w:sz w:val="28"/>
          <w:szCs w:val="28"/>
          <w:lang w:val="kk-KZ" w:eastAsia="ru-RU"/>
        </w:rPr>
        <w:t xml:space="preserve">. </w:t>
      </w:r>
    </w:p>
    <w:p w:rsidR="00976CA1" w:rsidRPr="005C457B" w:rsidRDefault="00976CA1" w:rsidP="00056549">
      <w:pPr>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Жобадан күтілетін нәтижелер:</w:t>
      </w:r>
    </w:p>
    <w:p w:rsidR="00976CA1" w:rsidRPr="005C457B" w:rsidRDefault="00E15CD5" w:rsidP="00056549">
      <w:pPr>
        <w:pStyle w:val="a3"/>
        <w:numPr>
          <w:ilvl w:val="0"/>
          <w:numId w:val="19"/>
        </w:numPr>
        <w:spacing w:after="0" w:line="240" w:lineRule="auto"/>
        <w:jc w:val="both"/>
        <w:rPr>
          <w:rFonts w:ascii="Times New Roman" w:hAnsi="Times New Roman"/>
          <w:sz w:val="28"/>
          <w:szCs w:val="28"/>
          <w:shd w:val="clear" w:color="auto" w:fill="F5F5F5"/>
          <w:lang w:val="kk-KZ"/>
        </w:rPr>
      </w:pPr>
      <w:r w:rsidRPr="005C457B">
        <w:rPr>
          <w:rFonts w:ascii="Times New Roman" w:eastAsia="Times New Roman" w:hAnsi="Times New Roman"/>
          <w:sz w:val="28"/>
          <w:szCs w:val="28"/>
          <w:lang w:val="kk-KZ" w:eastAsia="ru-RU"/>
        </w:rPr>
        <w:t>Орта буын оқушылар</w:t>
      </w:r>
      <w:r w:rsidR="006D05B0" w:rsidRPr="005C457B">
        <w:rPr>
          <w:rFonts w:ascii="Times New Roman" w:eastAsia="Times New Roman" w:hAnsi="Times New Roman"/>
          <w:sz w:val="28"/>
          <w:szCs w:val="28"/>
          <w:lang w:val="kk-KZ" w:eastAsia="ru-RU"/>
        </w:rPr>
        <w:t>ы</w:t>
      </w:r>
      <w:r w:rsidRPr="005C457B">
        <w:rPr>
          <w:rFonts w:ascii="Times New Roman" w:eastAsia="Times New Roman" w:hAnsi="Times New Roman"/>
          <w:sz w:val="28"/>
          <w:szCs w:val="28"/>
          <w:lang w:val="kk-KZ" w:eastAsia="ru-RU"/>
        </w:rPr>
        <w:t>ны</w:t>
      </w:r>
      <w:r w:rsidR="006D05B0" w:rsidRPr="005C457B">
        <w:rPr>
          <w:rFonts w:ascii="Times New Roman" w:eastAsia="Times New Roman" w:hAnsi="Times New Roman"/>
          <w:sz w:val="28"/>
          <w:szCs w:val="28"/>
          <w:lang w:val="kk-KZ" w:eastAsia="ru-RU"/>
        </w:rPr>
        <w:t>ң</w:t>
      </w:r>
      <w:r w:rsidR="00976CA1" w:rsidRPr="005C457B">
        <w:rPr>
          <w:rFonts w:ascii="Times New Roman" w:eastAsia="Times New Roman" w:hAnsi="Times New Roman"/>
          <w:sz w:val="28"/>
          <w:szCs w:val="28"/>
          <w:lang w:val="kk-KZ" w:eastAsia="ru-RU"/>
        </w:rPr>
        <w:t xml:space="preserve"> </w:t>
      </w:r>
      <w:r w:rsidR="00742E57">
        <w:rPr>
          <w:rFonts w:ascii="Times New Roman" w:eastAsia="Times New Roman" w:hAnsi="Times New Roman"/>
          <w:sz w:val="28"/>
          <w:szCs w:val="28"/>
          <w:lang w:val="kk-KZ" w:eastAsia="ru-RU"/>
        </w:rPr>
        <w:t>кітап оқу қызығушылығын</w:t>
      </w:r>
      <w:r w:rsidR="00976CA1" w:rsidRPr="005C457B">
        <w:rPr>
          <w:rFonts w:ascii="Times New Roman" w:eastAsia="Times New Roman" w:hAnsi="Times New Roman"/>
          <w:sz w:val="28"/>
          <w:szCs w:val="28"/>
          <w:lang w:val="kk-KZ" w:eastAsia="ru-RU"/>
        </w:rPr>
        <w:t xml:space="preserve"> дамыту және </w:t>
      </w:r>
      <w:r w:rsidR="00742E57">
        <w:rPr>
          <w:rFonts w:ascii="Times New Roman" w:eastAsia="Times New Roman" w:hAnsi="Times New Roman"/>
          <w:sz w:val="28"/>
          <w:szCs w:val="28"/>
          <w:lang w:val="kk-KZ" w:eastAsia="ru-RU"/>
        </w:rPr>
        <w:t xml:space="preserve">қолдау мақсатында </w:t>
      </w:r>
      <w:r w:rsidR="00C804C3" w:rsidRPr="005C457B">
        <w:rPr>
          <w:rFonts w:ascii="Times New Roman" w:eastAsia="Times New Roman" w:hAnsi="Times New Roman"/>
          <w:sz w:val="28"/>
          <w:szCs w:val="28"/>
          <w:lang w:val="kk-KZ" w:eastAsia="ru-RU"/>
        </w:rPr>
        <w:t xml:space="preserve"> бағдарламалар</w:t>
      </w:r>
      <w:r w:rsidR="003C7FA1">
        <w:rPr>
          <w:rFonts w:ascii="Times New Roman" w:eastAsia="Times New Roman" w:hAnsi="Times New Roman"/>
          <w:sz w:val="28"/>
          <w:szCs w:val="28"/>
          <w:lang w:val="kk-KZ" w:eastAsia="ru-RU"/>
        </w:rPr>
        <w:t xml:space="preserve"> әзірленіп, жүзеге асыру.</w:t>
      </w:r>
    </w:p>
    <w:p w:rsidR="00783A71" w:rsidRPr="005C457B" w:rsidRDefault="006D05B0" w:rsidP="00056549">
      <w:pPr>
        <w:pStyle w:val="a3"/>
        <w:numPr>
          <w:ilvl w:val="0"/>
          <w:numId w:val="19"/>
        </w:numPr>
        <w:spacing w:after="0" w:line="240" w:lineRule="auto"/>
        <w:jc w:val="both"/>
        <w:rPr>
          <w:rFonts w:ascii="Times New Roman" w:hAnsi="Times New Roman"/>
          <w:sz w:val="28"/>
          <w:szCs w:val="28"/>
          <w:shd w:val="clear" w:color="auto" w:fill="F5F5F5"/>
          <w:lang w:val="kk-KZ"/>
        </w:rPr>
      </w:pPr>
      <w:r w:rsidRPr="005C457B">
        <w:rPr>
          <w:rFonts w:ascii="Times New Roman" w:eastAsia="Times New Roman" w:hAnsi="Times New Roman"/>
          <w:sz w:val="28"/>
          <w:szCs w:val="28"/>
          <w:lang w:val="kk-KZ" w:eastAsia="ru-RU"/>
        </w:rPr>
        <w:t>Орта</w:t>
      </w:r>
      <w:r w:rsidR="00FD722C" w:rsidRPr="005C457B">
        <w:rPr>
          <w:rFonts w:ascii="Times New Roman" w:eastAsia="Times New Roman" w:hAnsi="Times New Roman"/>
          <w:sz w:val="28"/>
          <w:szCs w:val="28"/>
          <w:lang w:val="kk-KZ" w:eastAsia="ru-RU"/>
        </w:rPr>
        <w:t xml:space="preserve"> буын</w:t>
      </w:r>
      <w:r w:rsidR="00783A71" w:rsidRPr="005C457B">
        <w:rPr>
          <w:rFonts w:ascii="Times New Roman" w:eastAsia="Times New Roman" w:hAnsi="Times New Roman"/>
          <w:sz w:val="28"/>
          <w:szCs w:val="28"/>
          <w:lang w:val="kk-KZ" w:eastAsia="ru-RU"/>
        </w:rPr>
        <w:t xml:space="preserve"> оқушыларының оқу сауаттылығын және оқырман </w:t>
      </w:r>
      <w:r w:rsidRPr="005C457B">
        <w:rPr>
          <w:rFonts w:ascii="Times New Roman" w:eastAsia="Times New Roman" w:hAnsi="Times New Roman"/>
          <w:sz w:val="28"/>
          <w:szCs w:val="28"/>
          <w:lang w:val="kk-KZ" w:eastAsia="ru-RU"/>
        </w:rPr>
        <w:t xml:space="preserve">ретінде </w:t>
      </w:r>
      <w:r w:rsidR="00742E57">
        <w:rPr>
          <w:rFonts w:ascii="Times New Roman" w:eastAsia="Times New Roman" w:hAnsi="Times New Roman"/>
          <w:sz w:val="28"/>
          <w:szCs w:val="28"/>
          <w:lang w:val="kk-KZ" w:eastAsia="ru-RU"/>
        </w:rPr>
        <w:t xml:space="preserve">қызығушылығын дамыту </w:t>
      </w:r>
      <w:r w:rsidR="00E37C00">
        <w:rPr>
          <w:rFonts w:ascii="Times New Roman" w:eastAsia="Times New Roman" w:hAnsi="Times New Roman"/>
          <w:sz w:val="28"/>
          <w:szCs w:val="28"/>
          <w:lang w:val="kk-KZ" w:eastAsia="ru-RU"/>
        </w:rPr>
        <w:t xml:space="preserve">бойынша </w:t>
      </w:r>
      <w:r w:rsidR="00783A71" w:rsidRPr="005C457B">
        <w:rPr>
          <w:rFonts w:ascii="Times New Roman" w:eastAsia="Times New Roman" w:hAnsi="Times New Roman"/>
          <w:sz w:val="28"/>
          <w:szCs w:val="28"/>
          <w:lang w:val="kk-KZ" w:eastAsia="ru-RU"/>
        </w:rPr>
        <w:t>белсенді оқыту әдісте</w:t>
      </w:r>
      <w:r w:rsidRPr="005C457B">
        <w:rPr>
          <w:rFonts w:ascii="Times New Roman" w:eastAsia="Times New Roman" w:hAnsi="Times New Roman"/>
          <w:sz w:val="28"/>
          <w:szCs w:val="28"/>
          <w:lang w:val="kk-KZ" w:eastAsia="ru-RU"/>
        </w:rPr>
        <w:t xml:space="preserve">рі мен тәсілдері </w:t>
      </w:r>
      <w:r w:rsidR="00742E57">
        <w:rPr>
          <w:rFonts w:ascii="Times New Roman" w:eastAsia="Times New Roman" w:hAnsi="Times New Roman"/>
          <w:sz w:val="28"/>
          <w:szCs w:val="28"/>
          <w:lang w:val="kk-KZ" w:eastAsia="ru-RU"/>
        </w:rPr>
        <w:t xml:space="preserve">енген </w:t>
      </w:r>
      <w:r w:rsidR="00115D08">
        <w:rPr>
          <w:rFonts w:ascii="Times New Roman" w:eastAsia="Times New Roman" w:hAnsi="Times New Roman"/>
          <w:sz w:val="28"/>
          <w:szCs w:val="28"/>
          <w:lang w:val="kk-KZ" w:eastAsia="ru-RU"/>
        </w:rPr>
        <w:t>«Педагог қоржыны</w:t>
      </w:r>
      <w:r w:rsidR="00783A71" w:rsidRPr="005C457B">
        <w:rPr>
          <w:rFonts w:ascii="Times New Roman" w:eastAsia="Times New Roman" w:hAnsi="Times New Roman"/>
          <w:sz w:val="28"/>
          <w:szCs w:val="28"/>
          <w:lang w:val="kk-KZ" w:eastAsia="ru-RU"/>
        </w:rPr>
        <w:t>»</w:t>
      </w:r>
      <w:r w:rsidR="00602F9A" w:rsidRPr="005C457B">
        <w:rPr>
          <w:rFonts w:ascii="Times New Roman" w:eastAsia="Times New Roman" w:hAnsi="Times New Roman"/>
          <w:sz w:val="28"/>
          <w:szCs w:val="28"/>
          <w:lang w:val="kk-KZ" w:eastAsia="ru-RU"/>
        </w:rPr>
        <w:t xml:space="preserve"> (жобаның жүзеге асуы барысындағы әдіс-тәсілдер мен ұтымды жақтарын, жоба </w:t>
      </w:r>
      <w:r w:rsidR="00115D08">
        <w:rPr>
          <w:rFonts w:ascii="Times New Roman" w:eastAsia="Times New Roman" w:hAnsi="Times New Roman"/>
          <w:sz w:val="28"/>
          <w:szCs w:val="28"/>
          <w:lang w:val="kk-KZ" w:eastAsia="ru-RU"/>
        </w:rPr>
        <w:t>соныңдағы қосымшаларды жинақтау</w:t>
      </w:r>
      <w:r w:rsidR="00602F9A" w:rsidRPr="005C457B">
        <w:rPr>
          <w:rFonts w:ascii="Times New Roman" w:eastAsia="Times New Roman" w:hAnsi="Times New Roman"/>
          <w:sz w:val="28"/>
          <w:szCs w:val="28"/>
          <w:lang w:val="kk-KZ" w:eastAsia="ru-RU"/>
        </w:rPr>
        <w:t>)</w:t>
      </w:r>
      <w:r w:rsidR="00115D08">
        <w:rPr>
          <w:rFonts w:ascii="Times New Roman" w:eastAsia="Times New Roman" w:hAnsi="Times New Roman"/>
          <w:sz w:val="28"/>
          <w:szCs w:val="28"/>
          <w:lang w:val="kk-KZ" w:eastAsia="ru-RU"/>
        </w:rPr>
        <w:t xml:space="preserve"> құр</w:t>
      </w:r>
      <w:r w:rsidR="003C7FA1">
        <w:rPr>
          <w:rFonts w:ascii="Times New Roman" w:eastAsia="Times New Roman" w:hAnsi="Times New Roman"/>
          <w:sz w:val="28"/>
          <w:szCs w:val="28"/>
          <w:lang w:val="kk-KZ" w:eastAsia="ru-RU"/>
        </w:rPr>
        <w:t>у</w:t>
      </w:r>
      <w:r w:rsidR="00783A71" w:rsidRPr="005C457B">
        <w:rPr>
          <w:rFonts w:ascii="Times New Roman" w:eastAsia="Times New Roman" w:hAnsi="Times New Roman"/>
          <w:sz w:val="28"/>
          <w:szCs w:val="28"/>
          <w:lang w:val="kk-KZ" w:eastAsia="ru-RU"/>
        </w:rPr>
        <w:t>.</w:t>
      </w:r>
      <w:r w:rsidR="00AC6308" w:rsidRPr="005C457B">
        <w:rPr>
          <w:rFonts w:ascii="Times New Roman" w:eastAsia="Times New Roman" w:hAnsi="Times New Roman"/>
          <w:sz w:val="28"/>
          <w:szCs w:val="28"/>
          <w:lang w:val="kk-KZ" w:eastAsia="ru-RU"/>
        </w:rPr>
        <w:t xml:space="preserve"> </w:t>
      </w:r>
    </w:p>
    <w:p w:rsidR="00783A71" w:rsidRPr="005C457B" w:rsidRDefault="006D05B0" w:rsidP="00E37C00">
      <w:pPr>
        <w:pStyle w:val="a3"/>
        <w:numPr>
          <w:ilvl w:val="0"/>
          <w:numId w:val="19"/>
        </w:numPr>
        <w:spacing w:after="0" w:line="240" w:lineRule="auto"/>
        <w:jc w:val="both"/>
        <w:rPr>
          <w:rFonts w:ascii="Times New Roman" w:hAnsi="Times New Roman"/>
          <w:sz w:val="28"/>
          <w:szCs w:val="28"/>
          <w:shd w:val="clear" w:color="auto" w:fill="F5F5F5"/>
          <w:lang w:val="kk-KZ"/>
        </w:rPr>
      </w:pPr>
      <w:r w:rsidRPr="005C457B">
        <w:rPr>
          <w:rFonts w:ascii="Times New Roman" w:eastAsia="Times New Roman" w:hAnsi="Times New Roman"/>
          <w:sz w:val="28"/>
          <w:szCs w:val="28"/>
          <w:lang w:val="kk-KZ" w:eastAsia="ru-RU"/>
        </w:rPr>
        <w:lastRenderedPageBreak/>
        <w:t>Орта</w:t>
      </w:r>
      <w:r w:rsidR="00FD722C" w:rsidRPr="005C457B">
        <w:rPr>
          <w:rFonts w:ascii="Times New Roman" w:eastAsia="Times New Roman" w:hAnsi="Times New Roman"/>
          <w:sz w:val="28"/>
          <w:szCs w:val="28"/>
          <w:lang w:val="kk-KZ" w:eastAsia="ru-RU"/>
        </w:rPr>
        <w:t xml:space="preserve"> буын</w:t>
      </w:r>
      <w:r w:rsidR="00783A71" w:rsidRPr="005C457B">
        <w:rPr>
          <w:rFonts w:ascii="Times New Roman" w:eastAsia="Times New Roman" w:hAnsi="Times New Roman"/>
          <w:sz w:val="28"/>
          <w:szCs w:val="28"/>
          <w:lang w:val="kk-KZ" w:eastAsia="ru-RU"/>
        </w:rPr>
        <w:t xml:space="preserve"> оқушыларының оқу сауаттыл</w:t>
      </w:r>
      <w:r w:rsidR="00742E57">
        <w:rPr>
          <w:rFonts w:ascii="Times New Roman" w:eastAsia="Times New Roman" w:hAnsi="Times New Roman"/>
          <w:sz w:val="28"/>
          <w:szCs w:val="28"/>
          <w:lang w:val="kk-KZ" w:eastAsia="ru-RU"/>
        </w:rPr>
        <w:t>ығын дамыту</w:t>
      </w:r>
      <w:r w:rsidR="00E37C00">
        <w:rPr>
          <w:rFonts w:ascii="Times New Roman" w:eastAsia="Times New Roman" w:hAnsi="Times New Roman"/>
          <w:sz w:val="28"/>
          <w:szCs w:val="28"/>
          <w:lang w:val="kk-KZ" w:eastAsia="ru-RU"/>
        </w:rPr>
        <w:t xml:space="preserve"> мақсатында </w:t>
      </w:r>
      <w:r w:rsidR="00742E57">
        <w:rPr>
          <w:rFonts w:ascii="Times New Roman" w:eastAsia="Times New Roman" w:hAnsi="Times New Roman"/>
          <w:sz w:val="28"/>
          <w:szCs w:val="28"/>
          <w:lang w:val="kk-KZ" w:eastAsia="ru-RU"/>
        </w:rPr>
        <w:t xml:space="preserve">  </w:t>
      </w:r>
      <w:r w:rsidR="00783A71" w:rsidRPr="005C457B">
        <w:rPr>
          <w:rFonts w:ascii="Times New Roman" w:eastAsia="Times New Roman" w:hAnsi="Times New Roman"/>
          <w:sz w:val="28"/>
          <w:szCs w:val="28"/>
          <w:lang w:val="kk-KZ" w:eastAsia="ru-RU"/>
        </w:rPr>
        <w:t xml:space="preserve">құрастырылған </w:t>
      </w:r>
      <w:r w:rsidR="00E37C00">
        <w:rPr>
          <w:rFonts w:ascii="Times New Roman" w:eastAsia="Times New Roman" w:hAnsi="Times New Roman"/>
          <w:sz w:val="28"/>
          <w:szCs w:val="28"/>
          <w:lang w:val="kk-KZ" w:eastAsia="ru-RU"/>
        </w:rPr>
        <w:t>вариативті курстар</w:t>
      </w:r>
      <w:r w:rsidR="00E37C00" w:rsidRPr="00E37C00">
        <w:rPr>
          <w:rFonts w:ascii="Times New Roman" w:eastAsia="Times New Roman" w:hAnsi="Times New Roman"/>
          <w:sz w:val="28"/>
          <w:szCs w:val="28"/>
          <w:lang w:val="kk-KZ" w:eastAsia="ru-RU"/>
        </w:rPr>
        <w:t xml:space="preserve"> </w:t>
      </w:r>
      <w:r w:rsidR="00783A71" w:rsidRPr="005C457B">
        <w:rPr>
          <w:rFonts w:ascii="Times New Roman" w:eastAsia="Times New Roman" w:hAnsi="Times New Roman"/>
          <w:sz w:val="28"/>
          <w:szCs w:val="28"/>
          <w:lang w:val="kk-KZ" w:eastAsia="ru-RU"/>
        </w:rPr>
        <w:t>бағдарламалар</w:t>
      </w:r>
      <w:r w:rsidR="00E37C00">
        <w:rPr>
          <w:rFonts w:ascii="Times New Roman" w:eastAsia="Times New Roman" w:hAnsi="Times New Roman"/>
          <w:sz w:val="28"/>
          <w:szCs w:val="28"/>
          <w:lang w:val="kk-KZ" w:eastAsia="ru-RU"/>
        </w:rPr>
        <w:t>ы</w:t>
      </w:r>
      <w:r w:rsidR="003C7FA1">
        <w:rPr>
          <w:rFonts w:ascii="Times New Roman" w:eastAsia="Times New Roman" w:hAnsi="Times New Roman"/>
          <w:sz w:val="28"/>
          <w:szCs w:val="28"/>
          <w:lang w:val="kk-KZ" w:eastAsia="ru-RU"/>
        </w:rPr>
        <w:t xml:space="preserve"> әзірлеу</w:t>
      </w:r>
      <w:r w:rsidR="00783A71" w:rsidRPr="005C457B">
        <w:rPr>
          <w:rFonts w:ascii="Times New Roman" w:eastAsia="Times New Roman" w:hAnsi="Times New Roman"/>
          <w:sz w:val="28"/>
          <w:szCs w:val="28"/>
          <w:lang w:val="kk-KZ" w:eastAsia="ru-RU"/>
        </w:rPr>
        <w:t>.</w:t>
      </w:r>
    </w:p>
    <w:p w:rsidR="00783A71" w:rsidRPr="005C457B" w:rsidRDefault="00FD722C" w:rsidP="00056549">
      <w:pPr>
        <w:pStyle w:val="a3"/>
        <w:numPr>
          <w:ilvl w:val="0"/>
          <w:numId w:val="19"/>
        </w:numPr>
        <w:spacing w:after="0" w:line="240" w:lineRule="auto"/>
        <w:jc w:val="both"/>
        <w:rPr>
          <w:rFonts w:ascii="Times New Roman" w:hAnsi="Times New Roman"/>
          <w:sz w:val="28"/>
          <w:szCs w:val="28"/>
          <w:shd w:val="clear" w:color="auto" w:fill="F5F5F5"/>
          <w:lang w:val="kk-KZ"/>
        </w:rPr>
      </w:pPr>
      <w:r w:rsidRPr="005C457B">
        <w:rPr>
          <w:rFonts w:ascii="Times New Roman" w:eastAsia="Times New Roman" w:hAnsi="Times New Roman"/>
          <w:sz w:val="28"/>
          <w:szCs w:val="28"/>
          <w:lang w:val="kk-KZ" w:eastAsia="ru-RU"/>
        </w:rPr>
        <w:t xml:space="preserve">Орта буын оқушыларының оқу сауаттылығын дамыту </w:t>
      </w:r>
      <w:r w:rsidRPr="005C457B">
        <w:rPr>
          <w:rFonts w:ascii="Times New Roman" w:hAnsi="Times New Roman"/>
          <w:sz w:val="28"/>
          <w:szCs w:val="28"/>
          <w:shd w:val="clear" w:color="auto" w:fill="F5F5F5"/>
          <w:lang w:val="kk-KZ"/>
        </w:rPr>
        <w:t>м</w:t>
      </w:r>
      <w:r w:rsidR="00783A71" w:rsidRPr="005C457B">
        <w:rPr>
          <w:rFonts w:ascii="Times New Roman" w:hAnsi="Times New Roman"/>
          <w:sz w:val="28"/>
          <w:szCs w:val="28"/>
          <w:shd w:val="clear" w:color="auto" w:fill="F5F5F5"/>
          <w:lang w:val="kk-KZ"/>
        </w:rPr>
        <w:t>ониторингі</w:t>
      </w:r>
      <w:r w:rsidRPr="005C457B">
        <w:rPr>
          <w:rFonts w:ascii="Times New Roman" w:hAnsi="Times New Roman"/>
          <w:sz w:val="28"/>
          <w:szCs w:val="28"/>
          <w:shd w:val="clear" w:color="auto" w:fill="F5F5F5"/>
          <w:lang w:val="kk-KZ"/>
        </w:rPr>
        <w:t>сі</w:t>
      </w:r>
      <w:r w:rsidR="00783A71" w:rsidRPr="005C457B">
        <w:rPr>
          <w:rFonts w:ascii="Times New Roman" w:hAnsi="Times New Roman"/>
          <w:sz w:val="28"/>
          <w:szCs w:val="28"/>
          <w:shd w:val="clear" w:color="auto" w:fill="F5F5F5"/>
          <w:lang w:val="kk-KZ"/>
        </w:rPr>
        <w:t xml:space="preserve"> бойынша жасалған жұмыстың нәтижелі</w:t>
      </w:r>
      <w:r w:rsidR="005F7609" w:rsidRPr="005C457B">
        <w:rPr>
          <w:rFonts w:ascii="Times New Roman" w:hAnsi="Times New Roman"/>
          <w:sz w:val="28"/>
          <w:szCs w:val="28"/>
          <w:shd w:val="clear" w:color="auto" w:fill="F5F5F5"/>
          <w:lang w:val="kk-KZ"/>
        </w:rPr>
        <w:t>лі</w:t>
      </w:r>
      <w:r w:rsidR="003C7FA1">
        <w:rPr>
          <w:rFonts w:ascii="Times New Roman" w:hAnsi="Times New Roman"/>
          <w:sz w:val="28"/>
          <w:szCs w:val="28"/>
          <w:shd w:val="clear" w:color="auto" w:fill="F5F5F5"/>
          <w:lang w:val="kk-KZ"/>
        </w:rPr>
        <w:t xml:space="preserve">гін бақылау </w:t>
      </w:r>
      <w:r w:rsidR="00783A71" w:rsidRPr="005C457B">
        <w:rPr>
          <w:rFonts w:ascii="Times New Roman" w:hAnsi="Times New Roman"/>
          <w:sz w:val="28"/>
          <w:szCs w:val="28"/>
          <w:shd w:val="clear" w:color="auto" w:fill="F5F5F5"/>
          <w:lang w:val="kk-KZ"/>
        </w:rPr>
        <w:t xml:space="preserve"> бағдарлама</w:t>
      </w:r>
      <w:r w:rsidR="003C7FA1">
        <w:rPr>
          <w:rFonts w:ascii="Times New Roman" w:hAnsi="Times New Roman"/>
          <w:sz w:val="28"/>
          <w:szCs w:val="28"/>
          <w:shd w:val="clear" w:color="auto" w:fill="F5F5F5"/>
          <w:lang w:val="kk-KZ"/>
        </w:rPr>
        <w:t>сын жасау</w:t>
      </w:r>
      <w:r w:rsidR="00783A71" w:rsidRPr="005C457B">
        <w:rPr>
          <w:rFonts w:ascii="Times New Roman" w:hAnsi="Times New Roman"/>
          <w:sz w:val="28"/>
          <w:szCs w:val="28"/>
          <w:shd w:val="clear" w:color="auto" w:fill="F5F5F5"/>
          <w:lang w:val="kk-KZ"/>
        </w:rPr>
        <w:t xml:space="preserve">. </w:t>
      </w:r>
    </w:p>
    <w:p w:rsidR="00115D08" w:rsidRPr="001878F5" w:rsidRDefault="00783A71" w:rsidP="001878F5">
      <w:pPr>
        <w:pStyle w:val="a3"/>
        <w:numPr>
          <w:ilvl w:val="0"/>
          <w:numId w:val="19"/>
        </w:numPr>
        <w:spacing w:after="0" w:line="240" w:lineRule="auto"/>
        <w:jc w:val="both"/>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«Балалар оқуының Қазақстандық картасы» жоба</w:t>
      </w:r>
      <w:r w:rsidR="005F7609" w:rsidRPr="005C457B">
        <w:rPr>
          <w:rFonts w:ascii="Times New Roman" w:hAnsi="Times New Roman"/>
          <w:sz w:val="28"/>
          <w:szCs w:val="28"/>
          <w:shd w:val="clear" w:color="auto" w:fill="F5F5F5"/>
          <w:lang w:val="kk-KZ"/>
        </w:rPr>
        <w:t>сы</w:t>
      </w:r>
      <w:r w:rsidRPr="005C457B">
        <w:rPr>
          <w:rFonts w:ascii="Times New Roman" w:hAnsi="Times New Roman"/>
          <w:sz w:val="28"/>
          <w:szCs w:val="28"/>
          <w:shd w:val="clear" w:color="auto" w:fill="F5F5F5"/>
          <w:lang w:val="kk-KZ"/>
        </w:rPr>
        <w:t xml:space="preserve"> аясында өздігінен оқуға ұсынылатын әдебиеттер тізімі</w:t>
      </w:r>
      <w:r w:rsidR="0084684B">
        <w:rPr>
          <w:rFonts w:ascii="Times New Roman" w:hAnsi="Times New Roman"/>
          <w:sz w:val="28"/>
          <w:szCs w:val="28"/>
          <w:shd w:val="clear" w:color="auto" w:fill="F5F5F5"/>
          <w:lang w:val="kk-KZ"/>
        </w:rPr>
        <w:t>н</w:t>
      </w:r>
      <w:r w:rsidR="003C7FA1">
        <w:rPr>
          <w:rFonts w:ascii="Times New Roman" w:hAnsi="Times New Roman"/>
          <w:sz w:val="28"/>
          <w:szCs w:val="28"/>
          <w:shd w:val="clear" w:color="auto" w:fill="F5F5F5"/>
          <w:lang w:val="kk-KZ"/>
        </w:rPr>
        <w:t xml:space="preserve"> толықтыру</w:t>
      </w:r>
      <w:r w:rsidR="001878F5">
        <w:rPr>
          <w:rFonts w:ascii="Times New Roman" w:hAnsi="Times New Roman"/>
          <w:sz w:val="28"/>
          <w:szCs w:val="28"/>
          <w:shd w:val="clear" w:color="auto" w:fill="F5F5F5"/>
          <w:lang w:val="kk-KZ"/>
        </w:rPr>
        <w:t xml:space="preserve"> (</w:t>
      </w:r>
      <w:r w:rsidR="001878F5" w:rsidRPr="001878F5">
        <w:rPr>
          <w:rFonts w:ascii="Times New Roman" w:hAnsi="Times New Roman"/>
          <w:sz w:val="28"/>
          <w:szCs w:val="28"/>
          <w:shd w:val="clear" w:color="auto" w:fill="F5F5F5"/>
          <w:lang w:val="kk-KZ"/>
        </w:rPr>
        <w:t>Казахстанская карта детского чтения в аспекте формирования функциональной грамотности школьников. Методическое пособие. – Астана: Национальная академия образования им. И. Алтынсарина, 2013.</w:t>
      </w:r>
      <w:r w:rsidR="004960FD">
        <w:rPr>
          <w:rFonts w:ascii="Times New Roman" w:hAnsi="Times New Roman"/>
          <w:sz w:val="28"/>
          <w:szCs w:val="28"/>
          <w:shd w:val="clear" w:color="auto" w:fill="F5F5F5"/>
          <w:lang w:val="kk-KZ"/>
        </w:rPr>
        <w:t>)</w:t>
      </w:r>
    </w:p>
    <w:p w:rsidR="00976CA1" w:rsidRPr="005C457B" w:rsidRDefault="00976CA1" w:rsidP="00056549">
      <w:pPr>
        <w:spacing w:after="0" w:line="240" w:lineRule="auto"/>
        <w:ind w:left="720"/>
        <w:jc w:val="both"/>
        <w:rPr>
          <w:rFonts w:ascii="Times New Roman" w:hAnsi="Times New Roman"/>
          <w:sz w:val="28"/>
          <w:szCs w:val="28"/>
          <w:shd w:val="clear" w:color="auto" w:fill="F5F5F5"/>
          <w:lang w:val="kk-KZ"/>
        </w:rPr>
      </w:pPr>
    </w:p>
    <w:p w:rsidR="00976CA1" w:rsidRPr="005C457B" w:rsidRDefault="00546C6B" w:rsidP="00056549">
      <w:pPr>
        <w:spacing w:after="0" w:line="240" w:lineRule="auto"/>
        <w:jc w:val="both"/>
        <w:rPr>
          <w:rFonts w:ascii="Times New Roman" w:eastAsia="Times New Roman" w:hAnsi="Times New Roman"/>
          <w:sz w:val="28"/>
          <w:szCs w:val="28"/>
          <w:lang w:val="kk-KZ" w:eastAsia="ru-RU"/>
        </w:rPr>
      </w:pPr>
      <w:r w:rsidRPr="005C457B">
        <w:rPr>
          <w:rFonts w:ascii="Times New Roman" w:hAnsi="Times New Roman"/>
          <w:b/>
          <w:sz w:val="28"/>
          <w:szCs w:val="28"/>
          <w:shd w:val="clear" w:color="auto" w:fill="FFFFFF"/>
          <w:lang w:val="kk-KZ"/>
        </w:rPr>
        <w:t xml:space="preserve">Жобаны </w:t>
      </w:r>
      <w:r w:rsidR="00976CA1" w:rsidRPr="005C457B">
        <w:rPr>
          <w:rFonts w:ascii="Times New Roman" w:hAnsi="Times New Roman"/>
          <w:b/>
          <w:sz w:val="28"/>
          <w:szCs w:val="28"/>
          <w:shd w:val="clear" w:color="auto" w:fill="FFFFFF"/>
          <w:lang w:val="kk-KZ"/>
        </w:rPr>
        <w:t>жүзеге</w:t>
      </w:r>
      <w:r w:rsidR="001878F5">
        <w:rPr>
          <w:rStyle w:val="apple-converted-space"/>
          <w:rFonts w:ascii="Times New Roman" w:hAnsi="Times New Roman"/>
          <w:b/>
          <w:sz w:val="28"/>
          <w:szCs w:val="28"/>
          <w:shd w:val="clear" w:color="auto" w:fill="FFFFFF"/>
          <w:lang w:val="kk-KZ"/>
        </w:rPr>
        <w:t xml:space="preserve"> </w:t>
      </w:r>
      <w:r w:rsidRPr="005C457B">
        <w:rPr>
          <w:rFonts w:ascii="Times New Roman" w:hAnsi="Times New Roman"/>
          <w:b/>
          <w:sz w:val="28"/>
          <w:szCs w:val="28"/>
          <w:shd w:val="clear" w:color="auto" w:fill="FFFFFF"/>
          <w:lang w:val="kk-KZ"/>
        </w:rPr>
        <w:t>асыру</w:t>
      </w:r>
      <w:r w:rsidR="001878F5">
        <w:rPr>
          <w:rStyle w:val="apple-converted-space"/>
          <w:rFonts w:ascii="Times New Roman" w:hAnsi="Times New Roman"/>
          <w:b/>
          <w:sz w:val="28"/>
          <w:szCs w:val="28"/>
          <w:shd w:val="clear" w:color="auto" w:fill="FFFFFF"/>
          <w:lang w:val="kk-KZ"/>
        </w:rPr>
        <w:t xml:space="preserve"> </w:t>
      </w:r>
      <w:r w:rsidR="00976CA1" w:rsidRPr="005C457B">
        <w:rPr>
          <w:rFonts w:ascii="Times New Roman" w:hAnsi="Times New Roman"/>
          <w:b/>
          <w:sz w:val="28"/>
          <w:szCs w:val="28"/>
          <w:shd w:val="clear" w:color="auto" w:fill="FFFFFF"/>
          <w:lang w:val="kk-KZ"/>
        </w:rPr>
        <w:t>мерзімі</w:t>
      </w:r>
      <w:r w:rsidR="00976CA1" w:rsidRPr="005C457B">
        <w:rPr>
          <w:rFonts w:ascii="Times New Roman" w:hAnsi="Times New Roman"/>
          <w:sz w:val="28"/>
          <w:szCs w:val="28"/>
          <w:shd w:val="clear" w:color="auto" w:fill="FFFFFF"/>
          <w:lang w:val="kk-KZ"/>
        </w:rPr>
        <w:t xml:space="preserve">: </w:t>
      </w:r>
      <w:r w:rsidR="00012340" w:rsidRPr="005C457B">
        <w:rPr>
          <w:rFonts w:ascii="Times New Roman" w:eastAsia="Times New Roman" w:hAnsi="Times New Roman"/>
          <w:sz w:val="28"/>
          <w:szCs w:val="28"/>
          <w:lang w:val="kk-KZ" w:eastAsia="ru-RU"/>
        </w:rPr>
        <w:t>2015-2018</w:t>
      </w:r>
      <w:r w:rsidR="001878F5">
        <w:rPr>
          <w:rFonts w:ascii="Times New Roman" w:eastAsia="Times New Roman" w:hAnsi="Times New Roman"/>
          <w:sz w:val="28"/>
          <w:szCs w:val="28"/>
          <w:lang w:val="kk-KZ" w:eastAsia="ru-RU"/>
        </w:rPr>
        <w:t xml:space="preserve"> </w:t>
      </w:r>
      <w:r w:rsidR="00976CA1" w:rsidRPr="005C457B">
        <w:rPr>
          <w:rFonts w:ascii="Times New Roman" w:eastAsia="Times New Roman" w:hAnsi="Times New Roman"/>
          <w:sz w:val="28"/>
          <w:szCs w:val="28"/>
          <w:lang w:val="kk-KZ" w:eastAsia="ru-RU"/>
        </w:rPr>
        <w:t>оқу жылы</w:t>
      </w:r>
    </w:p>
    <w:p w:rsidR="003E6008" w:rsidRPr="005C457B" w:rsidRDefault="00976CA1" w:rsidP="006C4DB7">
      <w:pPr>
        <w:spacing w:after="0" w:line="240" w:lineRule="auto"/>
        <w:jc w:val="both"/>
        <w:rPr>
          <w:rFonts w:ascii="Times New Roman" w:eastAsia="Times New Roman" w:hAnsi="Times New Roman"/>
          <w:b/>
          <w:sz w:val="28"/>
          <w:szCs w:val="28"/>
          <w:lang w:val="kk-KZ" w:eastAsia="ru-RU"/>
        </w:rPr>
      </w:pPr>
      <w:r w:rsidRPr="005C457B">
        <w:rPr>
          <w:rFonts w:ascii="Times New Roman" w:hAnsi="Times New Roman"/>
          <w:b/>
          <w:sz w:val="28"/>
          <w:szCs w:val="28"/>
          <w:shd w:val="clear" w:color="auto" w:fill="FFFFFF"/>
          <w:lang w:val="kk-KZ"/>
        </w:rPr>
        <w:t>1</w:t>
      </w:r>
      <w:r w:rsidR="002E26ED" w:rsidRPr="005C457B">
        <w:rPr>
          <w:rFonts w:ascii="Times New Roman" w:hAnsi="Times New Roman"/>
          <w:b/>
          <w:sz w:val="28"/>
          <w:szCs w:val="28"/>
          <w:shd w:val="clear" w:color="auto" w:fill="FFFFFF"/>
          <w:lang w:val="kk-KZ"/>
        </w:rPr>
        <w:t>-</w:t>
      </w:r>
      <w:r w:rsidRPr="005C457B">
        <w:rPr>
          <w:rFonts w:ascii="Times New Roman" w:hAnsi="Times New Roman"/>
          <w:b/>
          <w:sz w:val="28"/>
          <w:szCs w:val="28"/>
          <w:shd w:val="clear" w:color="auto" w:fill="FFFFFF"/>
          <w:lang w:val="kk-KZ"/>
        </w:rPr>
        <w:t>кезең</w:t>
      </w:r>
      <w:r w:rsidRPr="005C457B">
        <w:rPr>
          <w:rStyle w:val="apple-converted-space"/>
          <w:rFonts w:ascii="Times New Roman" w:hAnsi="Times New Roman"/>
          <w:b/>
          <w:sz w:val="28"/>
          <w:szCs w:val="28"/>
          <w:shd w:val="clear" w:color="auto" w:fill="FFFFFF"/>
          <w:lang w:val="kk-KZ"/>
        </w:rPr>
        <w:t>  - дайындық кезеңі</w:t>
      </w:r>
      <w:r w:rsidR="00546C6B" w:rsidRPr="005C457B">
        <w:rPr>
          <w:rStyle w:val="apple-converted-space"/>
          <w:rFonts w:ascii="Times New Roman" w:hAnsi="Times New Roman"/>
          <w:sz w:val="28"/>
          <w:szCs w:val="28"/>
          <w:shd w:val="clear" w:color="auto" w:fill="FFFFFF"/>
          <w:lang w:val="kk-KZ"/>
        </w:rPr>
        <w:t>. Жобаны жүзеге ас</w:t>
      </w:r>
      <w:r w:rsidRPr="005C457B">
        <w:rPr>
          <w:rStyle w:val="apple-converted-space"/>
          <w:rFonts w:ascii="Times New Roman" w:hAnsi="Times New Roman"/>
          <w:sz w:val="28"/>
          <w:szCs w:val="28"/>
          <w:shd w:val="clear" w:color="auto" w:fill="FFFFFF"/>
          <w:lang w:val="kk-KZ"/>
        </w:rPr>
        <w:t>ы</w:t>
      </w:r>
      <w:r w:rsidR="00546C6B" w:rsidRPr="005C457B">
        <w:rPr>
          <w:rStyle w:val="apple-converted-space"/>
          <w:rFonts w:ascii="Times New Roman" w:hAnsi="Times New Roman"/>
          <w:sz w:val="28"/>
          <w:szCs w:val="28"/>
          <w:shd w:val="clear" w:color="auto" w:fill="FFFFFF"/>
          <w:lang w:val="kk-KZ"/>
        </w:rPr>
        <w:t>ру</w:t>
      </w:r>
      <w:r w:rsidR="00FD722C" w:rsidRPr="005C457B">
        <w:rPr>
          <w:rStyle w:val="apple-converted-space"/>
          <w:rFonts w:ascii="Times New Roman" w:hAnsi="Times New Roman"/>
          <w:sz w:val="28"/>
          <w:szCs w:val="28"/>
          <w:shd w:val="clear" w:color="auto" w:fill="FFFFFF"/>
          <w:lang w:val="kk-KZ"/>
        </w:rPr>
        <w:t xml:space="preserve"> жағдайының көрсеткіші</w:t>
      </w:r>
      <w:r w:rsidR="001228D1">
        <w:rPr>
          <w:rStyle w:val="apple-converted-space"/>
          <w:rFonts w:ascii="Times New Roman" w:hAnsi="Times New Roman"/>
          <w:sz w:val="28"/>
          <w:szCs w:val="28"/>
          <w:shd w:val="clear" w:color="auto" w:fill="FFFFFF"/>
          <w:lang w:val="kk-KZ"/>
        </w:rPr>
        <w:t>н әзірлеу</w:t>
      </w:r>
      <w:r w:rsidR="00FD722C" w:rsidRPr="005C457B">
        <w:rPr>
          <w:rStyle w:val="apple-converted-space"/>
          <w:rFonts w:ascii="Times New Roman" w:hAnsi="Times New Roman"/>
          <w:sz w:val="28"/>
          <w:szCs w:val="28"/>
          <w:shd w:val="clear" w:color="auto" w:fill="FFFFFF"/>
          <w:lang w:val="kk-KZ"/>
        </w:rPr>
        <w:t>. Жоба көрсеткішінің</w:t>
      </w:r>
      <w:r w:rsidRPr="005C457B">
        <w:rPr>
          <w:rStyle w:val="apple-converted-space"/>
          <w:rFonts w:ascii="Times New Roman" w:hAnsi="Times New Roman"/>
          <w:sz w:val="28"/>
          <w:szCs w:val="28"/>
          <w:shd w:val="clear" w:color="auto" w:fill="FFFFFF"/>
          <w:lang w:val="kk-KZ"/>
        </w:rPr>
        <w:t xml:space="preserve"> өлшемін жасау.</w:t>
      </w:r>
    </w:p>
    <w:p w:rsidR="00976CA1" w:rsidRPr="005C457B" w:rsidRDefault="003E6008" w:rsidP="00056549">
      <w:pPr>
        <w:shd w:val="clear" w:color="auto" w:fill="FFFFFF"/>
        <w:kinsoku w:val="0"/>
        <w:overflowPunct w:val="0"/>
        <w:spacing w:after="0" w:line="240" w:lineRule="auto"/>
        <w:contextualSpacing/>
        <w:jc w:val="both"/>
        <w:textAlignment w:val="baseline"/>
        <w:rPr>
          <w:rStyle w:val="apple-converted-space"/>
          <w:rFonts w:ascii="Times New Roman" w:hAnsi="Times New Roman"/>
          <w:b/>
          <w:sz w:val="28"/>
          <w:szCs w:val="28"/>
          <w:shd w:val="clear" w:color="auto" w:fill="FFFFFF"/>
          <w:lang w:val="kk-KZ"/>
        </w:rPr>
      </w:pPr>
      <w:r w:rsidRPr="005C457B">
        <w:rPr>
          <w:rFonts w:ascii="Times New Roman" w:hAnsi="Times New Roman"/>
          <w:b/>
          <w:sz w:val="28"/>
          <w:szCs w:val="28"/>
          <w:shd w:val="clear" w:color="auto" w:fill="FFFFFF"/>
          <w:lang w:val="kk-KZ"/>
        </w:rPr>
        <w:t>Кезең</w:t>
      </w:r>
      <w:r w:rsidR="00382C94" w:rsidRPr="005C457B">
        <w:rPr>
          <w:rFonts w:ascii="Times New Roman" w:hAnsi="Times New Roman"/>
          <w:b/>
          <w:sz w:val="28"/>
          <w:szCs w:val="28"/>
          <w:shd w:val="clear" w:color="auto" w:fill="FFFFFF"/>
          <w:lang w:val="kk-KZ"/>
        </w:rPr>
        <w:t>нің</w:t>
      </w:r>
      <w:r w:rsidRPr="005C457B">
        <w:rPr>
          <w:rFonts w:ascii="Times New Roman" w:hAnsi="Times New Roman"/>
          <w:b/>
          <w:sz w:val="28"/>
          <w:szCs w:val="28"/>
          <w:shd w:val="clear" w:color="auto" w:fill="FFFFFF"/>
          <w:lang w:val="kk-KZ"/>
        </w:rPr>
        <w:t xml:space="preserve"> міндеттері:</w:t>
      </w:r>
    </w:p>
    <w:p w:rsidR="00976CA1" w:rsidRPr="005C457B" w:rsidRDefault="00183D88" w:rsidP="00056549">
      <w:pPr>
        <w:pStyle w:val="a3"/>
        <w:numPr>
          <w:ilvl w:val="0"/>
          <w:numId w:val="20"/>
        </w:numPr>
        <w:shd w:val="clear" w:color="auto" w:fill="FFFFFF"/>
        <w:kinsoku w:val="0"/>
        <w:overflowPunct w:val="0"/>
        <w:spacing w:after="0" w:line="240" w:lineRule="auto"/>
        <w:jc w:val="both"/>
        <w:textAlignment w:val="baseline"/>
        <w:rPr>
          <w:rStyle w:val="apple-converted-space"/>
          <w:rFonts w:ascii="Times New Roman" w:hAnsi="Times New Roman"/>
          <w:sz w:val="28"/>
          <w:szCs w:val="28"/>
          <w:shd w:val="clear" w:color="auto" w:fill="FFFFFF"/>
          <w:lang w:val="kk-KZ"/>
        </w:rPr>
      </w:pPr>
      <w:r w:rsidRPr="005C457B">
        <w:rPr>
          <w:rStyle w:val="apple-converted-space"/>
          <w:rFonts w:ascii="Times New Roman" w:hAnsi="Times New Roman"/>
          <w:sz w:val="28"/>
          <w:szCs w:val="28"/>
          <w:shd w:val="clear" w:color="auto" w:fill="FFFFFF"/>
          <w:lang w:val="kk-KZ"/>
        </w:rPr>
        <w:t>Ж</w:t>
      </w:r>
      <w:r w:rsidR="00546C6B" w:rsidRPr="005C457B">
        <w:rPr>
          <w:rStyle w:val="apple-converted-space"/>
          <w:rFonts w:ascii="Times New Roman" w:hAnsi="Times New Roman"/>
          <w:sz w:val="28"/>
          <w:szCs w:val="28"/>
          <w:shd w:val="clear" w:color="auto" w:fill="FFFFFF"/>
          <w:lang w:val="kk-KZ"/>
        </w:rPr>
        <w:t xml:space="preserve">обаны </w:t>
      </w:r>
      <w:r w:rsidR="00976CA1" w:rsidRPr="005C457B">
        <w:rPr>
          <w:rStyle w:val="apple-converted-space"/>
          <w:rFonts w:ascii="Times New Roman" w:hAnsi="Times New Roman"/>
          <w:sz w:val="28"/>
          <w:szCs w:val="28"/>
          <w:shd w:val="clear" w:color="auto" w:fill="FFFFFF"/>
          <w:lang w:val="kk-KZ"/>
        </w:rPr>
        <w:t xml:space="preserve">жүзеге </w:t>
      </w:r>
      <w:r w:rsidR="00546C6B" w:rsidRPr="005C457B">
        <w:rPr>
          <w:rStyle w:val="apple-converted-space"/>
          <w:rFonts w:ascii="Times New Roman" w:hAnsi="Times New Roman"/>
          <w:sz w:val="28"/>
          <w:szCs w:val="28"/>
          <w:shd w:val="clear" w:color="auto" w:fill="FFFFFF"/>
          <w:lang w:val="kk-KZ"/>
        </w:rPr>
        <w:t>асыру</w:t>
      </w:r>
      <w:r w:rsidR="00976CA1" w:rsidRPr="005C457B">
        <w:rPr>
          <w:rStyle w:val="apple-converted-space"/>
          <w:rFonts w:ascii="Times New Roman" w:hAnsi="Times New Roman"/>
          <w:sz w:val="28"/>
          <w:szCs w:val="28"/>
          <w:shd w:val="clear" w:color="auto" w:fill="FFFFFF"/>
          <w:lang w:val="kk-KZ"/>
        </w:rPr>
        <w:t xml:space="preserve"> жұмыс жоспарын құру.</w:t>
      </w:r>
    </w:p>
    <w:p w:rsidR="0059515E" w:rsidRPr="005C457B"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Жобаның іске асуының нәтижелігінің көрсеткіші мен  өлшемін анықтау.</w:t>
      </w:r>
    </w:p>
    <w:p w:rsidR="0059515E" w:rsidRPr="005C457B" w:rsidRDefault="00012340"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Орта</w:t>
      </w:r>
      <w:r w:rsidR="00FD722C" w:rsidRPr="005C457B">
        <w:rPr>
          <w:rFonts w:ascii="Times New Roman" w:hAnsi="Times New Roman"/>
          <w:sz w:val="28"/>
          <w:szCs w:val="28"/>
          <w:shd w:val="clear" w:color="auto" w:fill="F5F5F5"/>
          <w:lang w:val="kk-KZ"/>
        </w:rPr>
        <w:t xml:space="preserve"> буын</w:t>
      </w:r>
      <w:r w:rsidR="0059515E" w:rsidRPr="005C457B">
        <w:rPr>
          <w:rFonts w:ascii="Times New Roman" w:hAnsi="Times New Roman"/>
          <w:sz w:val="28"/>
          <w:szCs w:val="28"/>
          <w:shd w:val="clear" w:color="auto" w:fill="F5F5F5"/>
          <w:lang w:val="kk-KZ"/>
        </w:rPr>
        <w:t xml:space="preserve"> оқушыларының оқуын дамытудың бағдарламасын әзірлеу.</w:t>
      </w:r>
    </w:p>
    <w:p w:rsidR="0059515E" w:rsidRPr="005C457B" w:rsidRDefault="00382C94"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Диа</w:t>
      </w:r>
      <w:r w:rsidR="0059515E" w:rsidRPr="005C457B">
        <w:rPr>
          <w:rFonts w:ascii="Times New Roman" w:hAnsi="Times New Roman"/>
          <w:sz w:val="28"/>
          <w:szCs w:val="28"/>
          <w:shd w:val="clear" w:color="auto" w:fill="F5F5F5"/>
          <w:lang w:val="kk-KZ"/>
        </w:rPr>
        <w:t xml:space="preserve">гностикалық </w:t>
      </w:r>
      <w:r w:rsidR="00D2676B" w:rsidRPr="005C457B">
        <w:rPr>
          <w:rFonts w:ascii="Times New Roman" w:hAnsi="Times New Roman"/>
          <w:sz w:val="28"/>
          <w:szCs w:val="28"/>
          <w:shd w:val="clear" w:color="auto" w:fill="F5F5F5"/>
          <w:lang w:val="kk-KZ"/>
        </w:rPr>
        <w:t>өлшеу құралдарын әзірлеу және іріктеу</w:t>
      </w:r>
      <w:r w:rsidR="0059515E" w:rsidRPr="005C457B">
        <w:rPr>
          <w:rFonts w:ascii="Times New Roman" w:hAnsi="Times New Roman"/>
          <w:sz w:val="28"/>
          <w:szCs w:val="28"/>
          <w:shd w:val="clear" w:color="auto" w:fill="F5F5F5"/>
          <w:lang w:val="kk-KZ"/>
        </w:rPr>
        <w:t>.</w:t>
      </w:r>
    </w:p>
    <w:p w:rsidR="0059515E" w:rsidRPr="005C457B" w:rsidRDefault="00012340"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Орта</w:t>
      </w:r>
      <w:r w:rsidR="00FD722C" w:rsidRPr="005C457B">
        <w:rPr>
          <w:rFonts w:ascii="Times New Roman" w:hAnsi="Times New Roman"/>
          <w:sz w:val="28"/>
          <w:szCs w:val="28"/>
          <w:shd w:val="clear" w:color="auto" w:fill="F5F5F5"/>
          <w:lang w:val="kk-KZ"/>
        </w:rPr>
        <w:t xml:space="preserve"> буын</w:t>
      </w:r>
      <w:r w:rsidR="0059515E" w:rsidRPr="005C457B">
        <w:rPr>
          <w:rFonts w:ascii="Times New Roman" w:hAnsi="Times New Roman"/>
          <w:sz w:val="28"/>
          <w:szCs w:val="28"/>
          <w:shd w:val="clear" w:color="auto" w:fill="F5F5F5"/>
          <w:lang w:val="kk-KZ"/>
        </w:rPr>
        <w:t xml:space="preserve"> оқушыларының оқу қабілеттілі</w:t>
      </w:r>
      <w:r w:rsidR="00670BA4" w:rsidRPr="005C457B">
        <w:rPr>
          <w:rFonts w:ascii="Times New Roman" w:hAnsi="Times New Roman"/>
          <w:sz w:val="28"/>
          <w:szCs w:val="28"/>
          <w:shd w:val="clear" w:color="auto" w:fill="F5F5F5"/>
          <w:lang w:val="kk-KZ"/>
        </w:rPr>
        <w:t>гі</w:t>
      </w:r>
      <w:r w:rsidR="006A462A" w:rsidRPr="005C457B">
        <w:rPr>
          <w:rFonts w:ascii="Times New Roman" w:hAnsi="Times New Roman"/>
          <w:sz w:val="28"/>
          <w:szCs w:val="28"/>
          <w:shd w:val="clear" w:color="auto" w:fill="F5F5F5"/>
          <w:lang w:val="kk-KZ"/>
        </w:rPr>
        <w:t>нің диа</w:t>
      </w:r>
      <w:r w:rsidR="0059515E" w:rsidRPr="005C457B">
        <w:rPr>
          <w:rFonts w:ascii="Times New Roman" w:hAnsi="Times New Roman"/>
          <w:sz w:val="28"/>
          <w:szCs w:val="28"/>
          <w:shd w:val="clear" w:color="auto" w:fill="F5F5F5"/>
          <w:lang w:val="kk-KZ"/>
        </w:rPr>
        <w:t>гностикасы</w:t>
      </w:r>
      <w:r w:rsidRPr="005C457B">
        <w:rPr>
          <w:rFonts w:ascii="Times New Roman" w:hAnsi="Times New Roman"/>
          <w:sz w:val="28"/>
          <w:szCs w:val="28"/>
          <w:shd w:val="clear" w:color="auto" w:fill="F5F5F5"/>
          <w:lang w:val="kk-KZ"/>
        </w:rPr>
        <w:t>н жасау</w:t>
      </w:r>
      <w:r w:rsidR="0059515E" w:rsidRPr="005C457B">
        <w:rPr>
          <w:rFonts w:ascii="Times New Roman" w:hAnsi="Times New Roman"/>
          <w:sz w:val="28"/>
          <w:szCs w:val="28"/>
          <w:shd w:val="clear" w:color="auto" w:fill="F5F5F5"/>
          <w:lang w:val="kk-KZ"/>
        </w:rPr>
        <w:t xml:space="preserve">. </w:t>
      </w:r>
    </w:p>
    <w:p w:rsidR="0059515E" w:rsidRPr="005C457B" w:rsidRDefault="00382C94"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Диа</w:t>
      </w:r>
      <w:r w:rsidR="0059515E" w:rsidRPr="005C457B">
        <w:rPr>
          <w:rFonts w:ascii="Times New Roman" w:hAnsi="Times New Roman"/>
          <w:sz w:val="28"/>
          <w:szCs w:val="28"/>
          <w:shd w:val="clear" w:color="auto" w:fill="F5F5F5"/>
          <w:lang w:val="kk-KZ"/>
        </w:rPr>
        <w:t>гностика қорытындысы негізінде туындаған мәселелерді анықтау</w:t>
      </w:r>
      <w:r w:rsidR="00012340" w:rsidRPr="005C457B">
        <w:rPr>
          <w:rFonts w:ascii="Times New Roman" w:hAnsi="Times New Roman"/>
          <w:sz w:val="28"/>
          <w:szCs w:val="28"/>
          <w:shd w:val="clear" w:color="auto" w:fill="F5F5F5"/>
          <w:lang w:val="kk-KZ"/>
        </w:rPr>
        <w:t xml:space="preserve">, мәселені шешу жолын қарастыру </w:t>
      </w:r>
      <w:r w:rsidR="0059515E" w:rsidRPr="005C457B">
        <w:rPr>
          <w:rFonts w:ascii="Times New Roman" w:hAnsi="Times New Roman"/>
          <w:sz w:val="28"/>
          <w:szCs w:val="28"/>
          <w:shd w:val="clear" w:color="auto" w:fill="F5F5F5"/>
          <w:lang w:val="kk-KZ"/>
        </w:rPr>
        <w:t>.</w:t>
      </w:r>
    </w:p>
    <w:p w:rsidR="0059515E" w:rsidRPr="005C457B"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FFFFF"/>
          <w:lang w:val="kk-KZ"/>
        </w:rPr>
      </w:pPr>
      <w:r w:rsidRPr="005C457B">
        <w:rPr>
          <w:rFonts w:ascii="Times New Roman" w:hAnsi="Times New Roman"/>
          <w:sz w:val="28"/>
          <w:szCs w:val="28"/>
          <w:shd w:val="clear" w:color="auto" w:fill="F5F5F5"/>
          <w:lang w:val="kk-KZ"/>
        </w:rPr>
        <w:t>Оқырманның сауаттылығын дамытуға бағытталған оқу әдістемесінің тиімді нәтижелерін іріктеу</w:t>
      </w:r>
      <w:r w:rsidR="002F6D8C" w:rsidRPr="005C457B">
        <w:rPr>
          <w:rFonts w:ascii="Times New Roman" w:hAnsi="Times New Roman"/>
          <w:sz w:val="28"/>
          <w:szCs w:val="28"/>
          <w:shd w:val="clear" w:color="auto" w:fill="F5F5F5"/>
          <w:lang w:val="kk-KZ"/>
        </w:rPr>
        <w:t>.</w:t>
      </w:r>
    </w:p>
    <w:p w:rsidR="0059515E" w:rsidRPr="005C457B"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FFFFF"/>
          <w:lang w:val="kk-KZ"/>
        </w:rPr>
      </w:pPr>
      <w:r w:rsidRPr="005C457B">
        <w:rPr>
          <w:rFonts w:ascii="Times New Roman" w:hAnsi="Times New Roman"/>
          <w:sz w:val="28"/>
          <w:szCs w:val="28"/>
          <w:shd w:val="clear" w:color="auto" w:fill="F5F5F5"/>
          <w:lang w:val="kk-KZ"/>
        </w:rPr>
        <w:t>Әдістемелік нұсқау әзірлемесі бойынша шығармашылық топ құру.</w:t>
      </w:r>
    </w:p>
    <w:p w:rsidR="0059515E" w:rsidRPr="005C457B" w:rsidRDefault="0059515E" w:rsidP="006C4DB7">
      <w:pPr>
        <w:shd w:val="clear" w:color="auto" w:fill="FFFFFF"/>
        <w:kinsoku w:val="0"/>
        <w:overflowPunct w:val="0"/>
        <w:spacing w:after="0" w:line="240" w:lineRule="auto"/>
        <w:ind w:left="360"/>
        <w:jc w:val="both"/>
        <w:textAlignment w:val="baseline"/>
        <w:rPr>
          <w:rStyle w:val="apple-converted-space"/>
          <w:rFonts w:ascii="Times New Roman" w:hAnsi="Times New Roman"/>
          <w:sz w:val="28"/>
          <w:szCs w:val="28"/>
          <w:shd w:val="clear" w:color="auto" w:fill="FFFFFF"/>
          <w:lang w:val="kk-KZ"/>
        </w:rPr>
      </w:pPr>
    </w:p>
    <w:p w:rsidR="00976CA1" w:rsidRPr="005C457B" w:rsidRDefault="00976CA1" w:rsidP="00056549">
      <w:pPr>
        <w:pStyle w:val="a3"/>
        <w:spacing w:after="0" w:line="240" w:lineRule="auto"/>
        <w:ind w:left="0"/>
        <w:jc w:val="both"/>
        <w:rPr>
          <w:rFonts w:ascii="Times New Roman" w:hAnsi="Times New Roman"/>
          <w:sz w:val="28"/>
          <w:szCs w:val="28"/>
          <w:lang w:val="kk-KZ"/>
        </w:rPr>
      </w:pPr>
      <w:r w:rsidRPr="005C457B">
        <w:rPr>
          <w:rFonts w:ascii="Times New Roman" w:hAnsi="Times New Roman"/>
          <w:b/>
          <w:sz w:val="28"/>
          <w:szCs w:val="28"/>
          <w:lang w:val="kk-KZ"/>
        </w:rPr>
        <w:t>2</w:t>
      </w:r>
      <w:r w:rsidR="002E26ED" w:rsidRPr="005C457B">
        <w:rPr>
          <w:rFonts w:ascii="Times New Roman" w:hAnsi="Times New Roman"/>
          <w:b/>
          <w:sz w:val="28"/>
          <w:szCs w:val="28"/>
          <w:lang w:val="kk-KZ"/>
        </w:rPr>
        <w:t>-</w:t>
      </w:r>
      <w:r w:rsidRPr="005C457B">
        <w:rPr>
          <w:rFonts w:ascii="Times New Roman" w:hAnsi="Times New Roman"/>
          <w:b/>
          <w:sz w:val="28"/>
          <w:szCs w:val="28"/>
          <w:lang w:val="kk-KZ"/>
        </w:rPr>
        <w:t>кезең. Қалыптастыру.</w:t>
      </w:r>
      <w:r w:rsidRPr="005C457B">
        <w:rPr>
          <w:rFonts w:ascii="Times New Roman" w:hAnsi="Times New Roman"/>
          <w:sz w:val="28"/>
          <w:szCs w:val="28"/>
          <w:lang w:val="kk-KZ"/>
        </w:rPr>
        <w:t xml:space="preserve"> Жобаны іске асыру.</w:t>
      </w:r>
    </w:p>
    <w:p w:rsidR="00976CA1" w:rsidRPr="005C457B" w:rsidRDefault="00976CA1" w:rsidP="00056549">
      <w:pPr>
        <w:pStyle w:val="a3"/>
        <w:spacing w:after="0" w:line="240" w:lineRule="auto"/>
        <w:ind w:left="0"/>
        <w:jc w:val="both"/>
        <w:rPr>
          <w:rFonts w:ascii="Times New Roman" w:hAnsi="Times New Roman"/>
          <w:b/>
          <w:sz w:val="28"/>
          <w:szCs w:val="28"/>
          <w:lang w:val="kk-KZ"/>
        </w:rPr>
      </w:pPr>
      <w:r w:rsidRPr="005C457B">
        <w:rPr>
          <w:rFonts w:ascii="Times New Roman" w:hAnsi="Times New Roman"/>
          <w:b/>
          <w:sz w:val="28"/>
          <w:szCs w:val="28"/>
          <w:lang w:val="kk-KZ"/>
        </w:rPr>
        <w:t xml:space="preserve">Кезең </w:t>
      </w:r>
      <w:r w:rsidRPr="005C457B">
        <w:rPr>
          <w:rFonts w:ascii="Times New Roman" w:hAnsi="Times New Roman"/>
          <w:b/>
          <w:sz w:val="28"/>
          <w:szCs w:val="28"/>
          <w:shd w:val="clear" w:color="auto" w:fill="FFFFFF"/>
          <w:lang w:val="kk-KZ"/>
        </w:rPr>
        <w:t>міндеттері:</w:t>
      </w:r>
    </w:p>
    <w:p w:rsidR="00976CA1" w:rsidRPr="005C457B" w:rsidRDefault="00D2676B" w:rsidP="00056549">
      <w:pPr>
        <w:pStyle w:val="a3"/>
        <w:numPr>
          <w:ilvl w:val="0"/>
          <w:numId w:val="4"/>
        </w:num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Қ</w:t>
      </w:r>
      <w:r w:rsidR="00976CA1" w:rsidRPr="005C457B">
        <w:rPr>
          <w:rFonts w:ascii="Times New Roman" w:hAnsi="Times New Roman"/>
          <w:sz w:val="28"/>
          <w:szCs w:val="28"/>
          <w:lang w:val="kk-KZ"/>
        </w:rPr>
        <w:t>атысушы</w:t>
      </w:r>
      <w:r w:rsidRPr="005C457B">
        <w:rPr>
          <w:rFonts w:ascii="Times New Roman" w:hAnsi="Times New Roman"/>
          <w:sz w:val="28"/>
          <w:szCs w:val="28"/>
          <w:lang w:val="kk-KZ"/>
        </w:rPr>
        <w:t xml:space="preserve"> мектепті</w:t>
      </w:r>
      <w:r w:rsidR="00976CA1" w:rsidRPr="005C457B">
        <w:rPr>
          <w:rFonts w:ascii="Times New Roman" w:hAnsi="Times New Roman"/>
          <w:sz w:val="28"/>
          <w:szCs w:val="28"/>
          <w:lang w:val="kk-KZ"/>
        </w:rPr>
        <w:t xml:space="preserve"> анықтау.</w:t>
      </w:r>
    </w:p>
    <w:p w:rsidR="00976CA1" w:rsidRPr="005C457B" w:rsidRDefault="00976CA1" w:rsidP="00056549">
      <w:pPr>
        <w:pStyle w:val="a3"/>
        <w:numPr>
          <w:ilvl w:val="0"/>
          <w:numId w:val="4"/>
        </w:num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Жобаны енгізу</w:t>
      </w:r>
      <w:r w:rsidR="00D2676B" w:rsidRPr="005C457B">
        <w:rPr>
          <w:rFonts w:ascii="Times New Roman" w:hAnsi="Times New Roman"/>
          <w:sz w:val="28"/>
          <w:szCs w:val="28"/>
          <w:lang w:val="kk-KZ"/>
        </w:rPr>
        <w:t xml:space="preserve"> бойынша</w:t>
      </w:r>
      <w:r w:rsidRPr="005C457B">
        <w:rPr>
          <w:rFonts w:ascii="Times New Roman" w:hAnsi="Times New Roman"/>
          <w:sz w:val="28"/>
          <w:szCs w:val="28"/>
          <w:lang w:val="kk-KZ"/>
        </w:rPr>
        <w:t xml:space="preserve"> жұмысты ұйымдастыру.</w:t>
      </w:r>
    </w:p>
    <w:p w:rsidR="00976CA1" w:rsidRPr="005C457B" w:rsidRDefault="001D7400" w:rsidP="00056549">
      <w:pPr>
        <w:pStyle w:val="a3"/>
        <w:numPr>
          <w:ilvl w:val="0"/>
          <w:numId w:val="4"/>
        </w:num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Жобаға қатысушылар үшін</w:t>
      </w:r>
      <w:r w:rsidR="00976CA1" w:rsidRPr="005C457B">
        <w:rPr>
          <w:rFonts w:ascii="Times New Roman" w:hAnsi="Times New Roman"/>
          <w:sz w:val="28"/>
          <w:szCs w:val="28"/>
          <w:lang w:val="kk-KZ"/>
        </w:rPr>
        <w:t xml:space="preserve"> семинарлар өткізу.</w:t>
      </w:r>
    </w:p>
    <w:p w:rsidR="002E26ED" w:rsidRPr="005C457B" w:rsidRDefault="002E26ED" w:rsidP="00056549">
      <w:pPr>
        <w:pStyle w:val="a3"/>
        <w:numPr>
          <w:ilvl w:val="0"/>
          <w:numId w:val="4"/>
        </w:numPr>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Жобаға қатысушы мұғал</w:t>
      </w:r>
      <w:r w:rsidR="00976CA1" w:rsidRPr="005C457B">
        <w:rPr>
          <w:rFonts w:ascii="Times New Roman" w:hAnsi="Times New Roman"/>
          <w:sz w:val="28"/>
          <w:szCs w:val="28"/>
          <w:lang w:val="kk-KZ"/>
        </w:rPr>
        <w:t xml:space="preserve">імдердің </w:t>
      </w:r>
      <w:r w:rsidR="003C7FA1">
        <w:rPr>
          <w:rFonts w:ascii="Times New Roman" w:hAnsi="Times New Roman"/>
          <w:sz w:val="28"/>
          <w:szCs w:val="28"/>
          <w:lang w:val="kk-KZ"/>
        </w:rPr>
        <w:t xml:space="preserve">өзара тәжірибе </w:t>
      </w:r>
      <w:r w:rsidR="00976CA1" w:rsidRPr="005C457B">
        <w:rPr>
          <w:rFonts w:ascii="Times New Roman" w:hAnsi="Times New Roman"/>
          <w:sz w:val="28"/>
          <w:szCs w:val="28"/>
          <w:lang w:val="kk-KZ"/>
        </w:rPr>
        <w:t>алмасуын ұйымдастыру (өзара сабаққа қатысу, бірін-бірі оқыту)</w:t>
      </w:r>
      <w:r w:rsidR="002F6D8C" w:rsidRPr="005C457B">
        <w:rPr>
          <w:rFonts w:ascii="Times New Roman" w:hAnsi="Times New Roman"/>
          <w:sz w:val="28"/>
          <w:szCs w:val="28"/>
          <w:lang w:val="kk-KZ"/>
        </w:rPr>
        <w:t>.</w:t>
      </w:r>
    </w:p>
    <w:p w:rsidR="002E26ED" w:rsidRPr="005C457B" w:rsidRDefault="002E26ED" w:rsidP="00056549">
      <w:pPr>
        <w:pStyle w:val="a3"/>
        <w:spacing w:after="0" w:line="240" w:lineRule="auto"/>
        <w:jc w:val="both"/>
        <w:rPr>
          <w:rFonts w:ascii="Times New Roman" w:hAnsi="Times New Roman"/>
          <w:sz w:val="28"/>
          <w:szCs w:val="28"/>
          <w:lang w:val="kk-KZ"/>
        </w:rPr>
      </w:pPr>
    </w:p>
    <w:p w:rsidR="00976CA1" w:rsidRPr="005C457B" w:rsidRDefault="002E26ED" w:rsidP="00056549">
      <w:pPr>
        <w:spacing w:after="0" w:line="240" w:lineRule="auto"/>
        <w:jc w:val="both"/>
        <w:rPr>
          <w:rFonts w:ascii="Times New Roman" w:hAnsi="Times New Roman"/>
          <w:sz w:val="28"/>
          <w:szCs w:val="28"/>
          <w:lang w:val="kk-KZ"/>
        </w:rPr>
      </w:pPr>
      <w:r w:rsidRPr="005C457B">
        <w:rPr>
          <w:rFonts w:ascii="Times New Roman" w:eastAsia="Times New Roman" w:hAnsi="Times New Roman"/>
          <w:b/>
          <w:sz w:val="28"/>
          <w:szCs w:val="28"/>
          <w:lang w:val="kk-KZ" w:eastAsia="ru-RU"/>
        </w:rPr>
        <w:t>3-</w:t>
      </w:r>
      <w:r w:rsidR="00976CA1" w:rsidRPr="005C457B">
        <w:rPr>
          <w:rFonts w:ascii="Times New Roman" w:eastAsia="Times New Roman" w:hAnsi="Times New Roman"/>
          <w:b/>
          <w:sz w:val="28"/>
          <w:szCs w:val="28"/>
          <w:lang w:val="kk-KZ" w:eastAsia="ru-RU"/>
        </w:rPr>
        <w:t>кезең – жалпылама</w:t>
      </w:r>
      <w:r w:rsidR="00972708">
        <w:rPr>
          <w:rFonts w:ascii="Times New Roman" w:eastAsia="Times New Roman" w:hAnsi="Times New Roman"/>
          <w:sz w:val="28"/>
          <w:szCs w:val="28"/>
          <w:lang w:val="kk-KZ" w:eastAsia="ru-RU"/>
        </w:rPr>
        <w:t>. Жобаны</w:t>
      </w:r>
      <w:r w:rsidR="00976CA1" w:rsidRPr="005C457B">
        <w:rPr>
          <w:rFonts w:ascii="Times New Roman" w:eastAsia="Times New Roman" w:hAnsi="Times New Roman"/>
          <w:sz w:val="28"/>
          <w:szCs w:val="28"/>
          <w:lang w:val="kk-KZ" w:eastAsia="ru-RU"/>
        </w:rPr>
        <w:t xml:space="preserve"> іске асыру нәтижесінің сандық және сапалық қорытындысы.</w:t>
      </w:r>
    </w:p>
    <w:p w:rsidR="00976CA1" w:rsidRPr="005C457B" w:rsidRDefault="00976CA1" w:rsidP="00056549">
      <w:pPr>
        <w:tabs>
          <w:tab w:val="left" w:pos="0"/>
        </w:tabs>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Кезең тапсырмалары:</w:t>
      </w:r>
    </w:p>
    <w:p w:rsidR="00976CA1" w:rsidRPr="005C457B" w:rsidRDefault="00A7551C" w:rsidP="00056549">
      <w:pPr>
        <w:tabs>
          <w:tab w:val="left" w:pos="0"/>
        </w:tabs>
        <w:spacing w:after="0" w:line="240" w:lineRule="auto"/>
        <w:ind w:left="644"/>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1. </w:t>
      </w:r>
      <w:r w:rsidR="00CA01E6" w:rsidRPr="005C457B">
        <w:rPr>
          <w:rFonts w:ascii="Times New Roman" w:eastAsia="Times New Roman" w:hAnsi="Times New Roman"/>
          <w:sz w:val="28"/>
          <w:szCs w:val="28"/>
          <w:lang w:val="kk-KZ" w:eastAsia="ru-RU"/>
        </w:rPr>
        <w:t>Қол жеткізген нәтижелердің</w:t>
      </w:r>
      <w:r w:rsidR="00382C94" w:rsidRPr="005C457B">
        <w:rPr>
          <w:rFonts w:ascii="Times New Roman" w:eastAsia="Times New Roman" w:hAnsi="Times New Roman"/>
          <w:sz w:val="28"/>
          <w:szCs w:val="28"/>
          <w:lang w:val="kk-KZ" w:eastAsia="ru-RU"/>
        </w:rPr>
        <w:t xml:space="preserve"> диа</w:t>
      </w:r>
      <w:r w:rsidR="00976CA1" w:rsidRPr="005C457B">
        <w:rPr>
          <w:rFonts w:ascii="Times New Roman" w:eastAsia="Times New Roman" w:hAnsi="Times New Roman"/>
          <w:sz w:val="28"/>
          <w:szCs w:val="28"/>
          <w:lang w:val="kk-KZ" w:eastAsia="ru-RU"/>
        </w:rPr>
        <w:t>гностикасы және талдауы.</w:t>
      </w:r>
    </w:p>
    <w:p w:rsidR="00976CA1" w:rsidRPr="005C457B" w:rsidRDefault="00976CA1" w:rsidP="00056549">
      <w:pPr>
        <w:tabs>
          <w:tab w:val="left" w:pos="0"/>
        </w:tabs>
        <w:spacing w:after="0" w:line="240" w:lineRule="auto"/>
        <w:ind w:left="644"/>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2. </w:t>
      </w:r>
      <w:r w:rsidR="00A7551C" w:rsidRPr="005C457B">
        <w:rPr>
          <w:rFonts w:ascii="Times New Roman" w:eastAsia="Times New Roman" w:hAnsi="Times New Roman"/>
          <w:sz w:val="28"/>
          <w:szCs w:val="28"/>
          <w:lang w:val="kk-KZ" w:eastAsia="ru-RU"/>
        </w:rPr>
        <w:t>Оқырман біліктілігі бойынша</w:t>
      </w:r>
      <w:r w:rsidRPr="005C457B">
        <w:rPr>
          <w:rFonts w:ascii="Times New Roman" w:eastAsia="Times New Roman" w:hAnsi="Times New Roman"/>
          <w:sz w:val="28"/>
          <w:szCs w:val="28"/>
          <w:lang w:val="kk-KZ" w:eastAsia="ru-RU"/>
        </w:rPr>
        <w:t xml:space="preserve"> қоғам желісін құру.</w:t>
      </w:r>
    </w:p>
    <w:p w:rsidR="00976CA1" w:rsidRPr="005C457B" w:rsidRDefault="00A7551C" w:rsidP="00056549">
      <w:pPr>
        <w:tabs>
          <w:tab w:val="left" w:pos="0"/>
        </w:tabs>
        <w:spacing w:after="0" w:line="240" w:lineRule="auto"/>
        <w:ind w:left="644"/>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3. М</w:t>
      </w:r>
      <w:r w:rsidR="00976CA1" w:rsidRPr="005C457B">
        <w:rPr>
          <w:rFonts w:ascii="Times New Roman" w:eastAsia="Times New Roman" w:hAnsi="Times New Roman"/>
          <w:sz w:val="28"/>
          <w:szCs w:val="28"/>
          <w:lang w:val="kk-KZ" w:eastAsia="ru-RU"/>
        </w:rPr>
        <w:t>ұғалімдерді тақырып бойынша біріктіру.</w:t>
      </w:r>
    </w:p>
    <w:p w:rsidR="00976CA1" w:rsidRPr="005C457B" w:rsidRDefault="00CA01E6" w:rsidP="00056549">
      <w:pPr>
        <w:tabs>
          <w:tab w:val="left" w:pos="0"/>
        </w:tabs>
        <w:spacing w:after="0" w:line="240" w:lineRule="auto"/>
        <w:ind w:left="644"/>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4. Әр аймақ бойынша педагогтерді</w:t>
      </w:r>
      <w:r w:rsidR="00976CA1" w:rsidRPr="005C457B">
        <w:rPr>
          <w:rFonts w:ascii="Times New Roman" w:eastAsia="Times New Roman" w:hAnsi="Times New Roman"/>
          <w:sz w:val="28"/>
          <w:szCs w:val="28"/>
          <w:lang w:val="kk-KZ" w:eastAsia="ru-RU"/>
        </w:rPr>
        <w:t>ң жобаны қорғауы.</w:t>
      </w:r>
    </w:p>
    <w:p w:rsidR="000634D4" w:rsidRPr="005C457B" w:rsidRDefault="00012340" w:rsidP="00C4289C">
      <w:pPr>
        <w:tabs>
          <w:tab w:val="left" w:pos="0"/>
        </w:tabs>
        <w:spacing w:after="0" w:line="240" w:lineRule="auto"/>
        <w:ind w:left="644"/>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5. Оқушылардың</w:t>
      </w:r>
      <w:r w:rsidR="00976CA1" w:rsidRPr="005C457B">
        <w:rPr>
          <w:rFonts w:ascii="Times New Roman" w:eastAsia="Times New Roman" w:hAnsi="Times New Roman"/>
          <w:sz w:val="28"/>
          <w:szCs w:val="28"/>
          <w:lang w:val="kk-KZ" w:eastAsia="ru-RU"/>
        </w:rPr>
        <w:t xml:space="preserve"> жоба қорғау</w:t>
      </w:r>
      <w:r w:rsidR="00A7551C" w:rsidRPr="005C457B">
        <w:rPr>
          <w:rFonts w:ascii="Times New Roman" w:eastAsia="Times New Roman" w:hAnsi="Times New Roman"/>
          <w:sz w:val="28"/>
          <w:szCs w:val="28"/>
          <w:lang w:val="kk-KZ" w:eastAsia="ru-RU"/>
        </w:rPr>
        <w:t>ы</w:t>
      </w:r>
      <w:r w:rsidR="00976CA1" w:rsidRPr="005C457B">
        <w:rPr>
          <w:rFonts w:ascii="Times New Roman" w:eastAsia="Times New Roman" w:hAnsi="Times New Roman"/>
          <w:sz w:val="28"/>
          <w:szCs w:val="28"/>
          <w:lang w:val="kk-KZ" w:eastAsia="ru-RU"/>
        </w:rPr>
        <w:t>.</w:t>
      </w:r>
    </w:p>
    <w:p w:rsidR="00C4289C" w:rsidRPr="005C457B" w:rsidRDefault="000634D4" w:rsidP="00056549">
      <w:pPr>
        <w:tabs>
          <w:tab w:val="left" w:pos="0"/>
        </w:tabs>
        <w:spacing w:after="0" w:line="240" w:lineRule="auto"/>
        <w:ind w:left="644"/>
        <w:jc w:val="both"/>
        <w:rPr>
          <w:rFonts w:ascii="Times New Roman" w:hAnsi="Times New Roman"/>
          <w:sz w:val="28"/>
          <w:szCs w:val="28"/>
          <w:lang w:val="kk-KZ"/>
        </w:rPr>
      </w:pPr>
      <w:r w:rsidRPr="005C457B">
        <w:rPr>
          <w:rFonts w:ascii="Times New Roman" w:hAnsi="Times New Roman"/>
          <w:sz w:val="28"/>
          <w:szCs w:val="28"/>
          <w:lang w:val="kk-KZ"/>
        </w:rPr>
        <w:t xml:space="preserve">6. Оқу құзыреттілігін қалыптастыру бойынша мұғалімдерге арналған әдістемелік жетекшілікті </w:t>
      </w:r>
      <w:r w:rsidR="00546C6B" w:rsidRPr="005C457B">
        <w:rPr>
          <w:rFonts w:ascii="Times New Roman" w:hAnsi="Times New Roman"/>
          <w:sz w:val="28"/>
          <w:szCs w:val="28"/>
          <w:lang w:val="kk-KZ"/>
        </w:rPr>
        <w:t xml:space="preserve">немесе </w:t>
      </w:r>
      <w:r w:rsidR="00C4289C" w:rsidRPr="005C457B">
        <w:rPr>
          <w:rFonts w:ascii="Times New Roman" w:hAnsi="Times New Roman"/>
          <w:sz w:val="28"/>
          <w:szCs w:val="28"/>
          <w:lang w:val="kk-KZ"/>
        </w:rPr>
        <w:t>әдістемелік нұсқаулықты</w:t>
      </w:r>
      <w:r w:rsidR="0010488D" w:rsidRPr="005C457B">
        <w:rPr>
          <w:rFonts w:ascii="Times New Roman" w:hAnsi="Times New Roman"/>
          <w:sz w:val="28"/>
          <w:szCs w:val="28"/>
          <w:lang w:val="kk-KZ"/>
        </w:rPr>
        <w:t xml:space="preserve"> әзірлеу</w:t>
      </w:r>
      <w:r w:rsidR="00C4289C" w:rsidRPr="005C457B">
        <w:rPr>
          <w:rFonts w:ascii="Times New Roman" w:hAnsi="Times New Roman"/>
          <w:sz w:val="28"/>
          <w:szCs w:val="28"/>
          <w:lang w:val="kk-KZ"/>
        </w:rPr>
        <w:t>.</w:t>
      </w:r>
    </w:p>
    <w:p w:rsidR="00066B9F" w:rsidRPr="005C457B" w:rsidRDefault="00C4289C" w:rsidP="004424FE">
      <w:pPr>
        <w:tabs>
          <w:tab w:val="left" w:pos="0"/>
        </w:tabs>
        <w:spacing w:after="0" w:line="240" w:lineRule="auto"/>
        <w:ind w:left="644"/>
        <w:jc w:val="both"/>
        <w:rPr>
          <w:rFonts w:ascii="Times New Roman" w:eastAsia="Times New Roman" w:hAnsi="Times New Roman"/>
          <w:b/>
          <w:sz w:val="28"/>
          <w:szCs w:val="28"/>
          <w:lang w:val="kk-KZ" w:eastAsia="ru-RU"/>
        </w:rPr>
      </w:pPr>
      <w:r w:rsidRPr="005C457B">
        <w:rPr>
          <w:rFonts w:ascii="Times New Roman" w:hAnsi="Times New Roman"/>
          <w:sz w:val="28"/>
          <w:szCs w:val="28"/>
          <w:lang w:val="kk-KZ"/>
        </w:rPr>
        <w:lastRenderedPageBreak/>
        <w:t>7.</w:t>
      </w:r>
      <w:r w:rsidR="003D67ED" w:rsidRPr="005C457B">
        <w:rPr>
          <w:rFonts w:ascii="Times New Roman" w:hAnsi="Times New Roman"/>
          <w:sz w:val="28"/>
          <w:szCs w:val="28"/>
          <w:lang w:val="kk-KZ"/>
        </w:rPr>
        <w:t xml:space="preserve"> PISA</w:t>
      </w:r>
      <w:r w:rsidR="004A665F" w:rsidRPr="005C457B">
        <w:rPr>
          <w:rFonts w:ascii="Times New Roman" w:hAnsi="Times New Roman"/>
          <w:sz w:val="28"/>
          <w:szCs w:val="28"/>
          <w:lang w:val="kk-KZ"/>
        </w:rPr>
        <w:t>, PIRLS</w:t>
      </w:r>
      <w:r w:rsidR="003D67ED" w:rsidRPr="005C457B">
        <w:rPr>
          <w:rFonts w:ascii="Times New Roman" w:hAnsi="Times New Roman"/>
          <w:sz w:val="28"/>
          <w:szCs w:val="28"/>
          <w:lang w:val="kk-KZ"/>
        </w:rPr>
        <w:t xml:space="preserve"> </w:t>
      </w:r>
      <w:r w:rsidRPr="005C457B">
        <w:rPr>
          <w:rFonts w:ascii="Times New Roman" w:hAnsi="Times New Roman"/>
          <w:sz w:val="28"/>
          <w:szCs w:val="28"/>
          <w:lang w:val="kk-KZ"/>
        </w:rPr>
        <w:t xml:space="preserve"> </w:t>
      </w:r>
      <w:r w:rsidR="004424FE">
        <w:rPr>
          <w:rFonts w:ascii="Times New Roman" w:hAnsi="Times New Roman"/>
          <w:sz w:val="28"/>
          <w:szCs w:val="28"/>
          <w:lang w:val="kk-KZ"/>
        </w:rPr>
        <w:t xml:space="preserve">халықаралық зерттеулері негізінде </w:t>
      </w:r>
      <w:r w:rsidR="003D67ED" w:rsidRPr="005C457B">
        <w:rPr>
          <w:rFonts w:ascii="Times New Roman" w:hAnsi="Times New Roman"/>
          <w:sz w:val="28"/>
          <w:szCs w:val="28"/>
          <w:lang w:val="kk-KZ"/>
        </w:rPr>
        <w:t>ф</w:t>
      </w:r>
      <w:r w:rsidR="000634D4" w:rsidRPr="005C457B">
        <w:rPr>
          <w:rFonts w:ascii="Times New Roman" w:hAnsi="Times New Roman"/>
          <w:sz w:val="28"/>
          <w:szCs w:val="28"/>
          <w:lang w:val="kk-KZ"/>
        </w:rPr>
        <w:t>ункционалдық сауаттылық</w:t>
      </w:r>
      <w:r w:rsidR="003D67ED" w:rsidRPr="005C457B">
        <w:rPr>
          <w:rFonts w:ascii="Times New Roman" w:hAnsi="Times New Roman"/>
          <w:sz w:val="28"/>
          <w:szCs w:val="28"/>
          <w:lang w:val="kk-KZ"/>
        </w:rPr>
        <w:t xml:space="preserve">қа </w:t>
      </w:r>
      <w:r w:rsidR="004424FE">
        <w:rPr>
          <w:rFonts w:ascii="Times New Roman" w:hAnsi="Times New Roman"/>
          <w:sz w:val="28"/>
          <w:szCs w:val="28"/>
          <w:lang w:val="kk-KZ"/>
        </w:rPr>
        <w:t>бағытталған тапсырмалар жинағын әзірлеу.</w:t>
      </w:r>
    </w:p>
    <w:p w:rsidR="0072795F" w:rsidRDefault="0072795F" w:rsidP="00056549">
      <w:pPr>
        <w:spacing w:after="0" w:line="240" w:lineRule="auto"/>
        <w:jc w:val="both"/>
        <w:rPr>
          <w:rFonts w:ascii="Times New Roman" w:eastAsia="Times New Roman" w:hAnsi="Times New Roman"/>
          <w:b/>
          <w:sz w:val="28"/>
          <w:szCs w:val="28"/>
          <w:lang w:val="kk-KZ" w:eastAsia="ru-RU"/>
        </w:rPr>
      </w:pPr>
    </w:p>
    <w:p w:rsidR="00976CA1" w:rsidRPr="005C457B" w:rsidRDefault="00976CA1" w:rsidP="00056549">
      <w:pPr>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 xml:space="preserve">Қазақстандағы </w:t>
      </w:r>
      <w:r w:rsidR="003D67ED" w:rsidRPr="005C457B">
        <w:rPr>
          <w:rFonts w:ascii="Times New Roman" w:eastAsia="Times New Roman" w:hAnsi="Times New Roman"/>
          <w:b/>
          <w:sz w:val="28"/>
          <w:szCs w:val="28"/>
          <w:lang w:val="kk-KZ" w:eastAsia="ru-RU"/>
        </w:rPr>
        <w:t xml:space="preserve">орта </w:t>
      </w:r>
      <w:r w:rsidRPr="005C457B">
        <w:rPr>
          <w:rFonts w:ascii="Times New Roman" w:eastAsia="Times New Roman" w:hAnsi="Times New Roman"/>
          <w:b/>
          <w:sz w:val="28"/>
          <w:szCs w:val="28"/>
          <w:lang w:val="kk-KZ" w:eastAsia="ru-RU"/>
        </w:rPr>
        <w:t>сынып оқушыларының оқ</w:t>
      </w:r>
      <w:r w:rsidR="00C638A7" w:rsidRPr="005C457B">
        <w:rPr>
          <w:rFonts w:ascii="Times New Roman" w:eastAsia="Times New Roman" w:hAnsi="Times New Roman"/>
          <w:b/>
          <w:sz w:val="28"/>
          <w:szCs w:val="28"/>
          <w:lang w:val="kk-KZ" w:eastAsia="ru-RU"/>
        </w:rPr>
        <w:t xml:space="preserve">у құзіреттілігін  </w:t>
      </w:r>
      <w:r w:rsidR="009C02DD" w:rsidRPr="005C457B">
        <w:rPr>
          <w:rFonts w:ascii="Times New Roman" w:eastAsia="Times New Roman" w:hAnsi="Times New Roman"/>
          <w:b/>
          <w:sz w:val="28"/>
          <w:szCs w:val="28"/>
          <w:lang w:val="kk-KZ" w:eastAsia="ru-RU"/>
        </w:rPr>
        <w:t>қалыптастырудағы</w:t>
      </w:r>
      <w:r w:rsidR="00546C6B" w:rsidRPr="005C457B">
        <w:rPr>
          <w:rFonts w:ascii="Times New Roman" w:eastAsia="Times New Roman" w:hAnsi="Times New Roman"/>
          <w:b/>
          <w:sz w:val="28"/>
          <w:szCs w:val="28"/>
          <w:lang w:val="kk-KZ" w:eastAsia="ru-RU"/>
        </w:rPr>
        <w:t xml:space="preserve"> жұмыс түрі мен мазмұн</w:t>
      </w:r>
      <w:r w:rsidR="001D7400" w:rsidRPr="005C457B">
        <w:rPr>
          <w:rFonts w:ascii="Times New Roman" w:eastAsia="Times New Roman" w:hAnsi="Times New Roman"/>
          <w:b/>
          <w:sz w:val="28"/>
          <w:szCs w:val="28"/>
          <w:lang w:val="kk-KZ" w:eastAsia="ru-RU"/>
        </w:rPr>
        <w:t>ы</w:t>
      </w:r>
      <w:r w:rsidRPr="005C457B">
        <w:rPr>
          <w:rFonts w:ascii="Times New Roman" w:eastAsia="Times New Roman" w:hAnsi="Times New Roman"/>
          <w:b/>
          <w:sz w:val="28"/>
          <w:szCs w:val="28"/>
          <w:lang w:val="kk-KZ" w:eastAsia="ru-RU"/>
        </w:rPr>
        <w:t>.</w:t>
      </w:r>
    </w:p>
    <w:p w:rsidR="00976CA1" w:rsidRPr="005C457B" w:rsidRDefault="00035EC5" w:rsidP="00056549">
      <w:pPr>
        <w:spacing w:after="0" w:line="240" w:lineRule="auto"/>
        <w:ind w:firstLine="567"/>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Орта буын оқушыларының </w:t>
      </w:r>
      <w:r w:rsidR="00976CA1" w:rsidRPr="005C457B">
        <w:rPr>
          <w:rFonts w:ascii="Times New Roman" w:eastAsia="Times New Roman" w:hAnsi="Times New Roman"/>
          <w:sz w:val="28"/>
          <w:szCs w:val="28"/>
          <w:lang w:val="kk-KZ" w:eastAsia="ru-RU"/>
        </w:rPr>
        <w:t>оқуын дамытудың басты мақсаты – ойлы оқырман тәрбиелеу, оқырманның талғамын дамыту, мәтінді түсіне және зерделей білу</w:t>
      </w:r>
      <w:r w:rsidR="00546C6B" w:rsidRPr="005C457B">
        <w:rPr>
          <w:rFonts w:ascii="Times New Roman" w:eastAsia="Times New Roman" w:hAnsi="Times New Roman"/>
          <w:sz w:val="28"/>
          <w:szCs w:val="28"/>
          <w:lang w:val="kk-KZ" w:eastAsia="ru-RU"/>
        </w:rPr>
        <w:t>ге үйрету</w:t>
      </w:r>
      <w:r w:rsidR="00976CA1" w:rsidRPr="005C457B">
        <w:rPr>
          <w:rFonts w:ascii="Times New Roman" w:eastAsia="Times New Roman" w:hAnsi="Times New Roman"/>
          <w:sz w:val="28"/>
          <w:szCs w:val="28"/>
          <w:lang w:val="kk-KZ" w:eastAsia="ru-RU"/>
        </w:rPr>
        <w:t xml:space="preserve">. </w:t>
      </w:r>
    </w:p>
    <w:p w:rsidR="00976CA1" w:rsidRPr="005C457B" w:rsidRDefault="00976CA1" w:rsidP="00056549">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Мектеп оқушысының оқу сауаттылығын дамыту жүйесіне:</w:t>
      </w:r>
    </w:p>
    <w:p w:rsidR="00976CA1" w:rsidRPr="005C457B" w:rsidRDefault="00546C6B"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 xml:space="preserve">әдеби </w:t>
      </w:r>
      <w:r w:rsidR="00976CA1" w:rsidRPr="005C457B">
        <w:rPr>
          <w:rFonts w:ascii="Times New Roman" w:hAnsi="Times New Roman" w:cs="Times New Roman"/>
          <w:bCs/>
          <w:noProof/>
          <w:color w:val="auto"/>
          <w:sz w:val="28"/>
          <w:szCs w:val="28"/>
          <w:lang w:val="kk-KZ"/>
        </w:rPr>
        <w:t xml:space="preserve"> оқу сабақтары</w:t>
      </w:r>
      <w:r w:rsidR="009F40C7" w:rsidRPr="005C457B">
        <w:rPr>
          <w:rFonts w:ascii="Times New Roman" w:hAnsi="Times New Roman" w:cs="Times New Roman"/>
          <w:bCs/>
          <w:noProof/>
          <w:color w:val="auto"/>
          <w:sz w:val="28"/>
          <w:szCs w:val="28"/>
          <w:lang w:val="kk-KZ"/>
        </w:rPr>
        <w:t>;</w:t>
      </w:r>
    </w:p>
    <w:p w:rsidR="004F29E3" w:rsidRPr="005C457B"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с</w:t>
      </w:r>
      <w:r w:rsidR="004F29E3" w:rsidRPr="005C457B">
        <w:rPr>
          <w:rFonts w:ascii="Times New Roman" w:hAnsi="Times New Roman" w:cs="Times New Roman"/>
          <w:bCs/>
          <w:noProof/>
          <w:color w:val="auto"/>
          <w:sz w:val="28"/>
          <w:szCs w:val="28"/>
          <w:lang w:val="kk-KZ"/>
        </w:rPr>
        <w:t>ыныптан тыс сабақтар</w:t>
      </w:r>
      <w:r w:rsidR="009F40C7" w:rsidRPr="005C457B">
        <w:rPr>
          <w:rFonts w:ascii="Times New Roman" w:hAnsi="Times New Roman" w:cs="Times New Roman"/>
          <w:bCs/>
          <w:noProof/>
          <w:color w:val="auto"/>
          <w:sz w:val="28"/>
          <w:szCs w:val="28"/>
          <w:lang w:val="kk-KZ"/>
        </w:rPr>
        <w:t>;</w:t>
      </w:r>
    </w:p>
    <w:p w:rsidR="004F29E3" w:rsidRPr="005C457B"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к</w:t>
      </w:r>
      <w:r w:rsidR="004F29E3" w:rsidRPr="005C457B">
        <w:rPr>
          <w:rFonts w:ascii="Times New Roman" w:hAnsi="Times New Roman" w:cs="Times New Roman"/>
          <w:bCs/>
          <w:noProof/>
          <w:color w:val="auto"/>
          <w:sz w:val="28"/>
          <w:szCs w:val="28"/>
          <w:lang w:val="kk-KZ"/>
        </w:rPr>
        <w:t>ітапханашымен біріккен жұмыс</w:t>
      </w:r>
      <w:r w:rsidR="009F40C7" w:rsidRPr="005C457B">
        <w:rPr>
          <w:rFonts w:ascii="Times New Roman" w:hAnsi="Times New Roman" w:cs="Times New Roman"/>
          <w:bCs/>
          <w:noProof/>
          <w:color w:val="auto"/>
          <w:sz w:val="28"/>
          <w:szCs w:val="28"/>
          <w:lang w:val="kk-KZ"/>
        </w:rPr>
        <w:t>;</w:t>
      </w:r>
    </w:p>
    <w:p w:rsidR="004F29E3" w:rsidRPr="005C457B"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қ</w:t>
      </w:r>
      <w:r w:rsidR="004F29E3" w:rsidRPr="005C457B">
        <w:rPr>
          <w:rFonts w:ascii="Times New Roman" w:hAnsi="Times New Roman" w:cs="Times New Roman"/>
          <w:bCs/>
          <w:noProof/>
          <w:color w:val="auto"/>
          <w:sz w:val="28"/>
          <w:szCs w:val="28"/>
          <w:lang w:val="kk-KZ"/>
        </w:rPr>
        <w:t>осымша білім</w:t>
      </w:r>
      <w:r w:rsidR="009F40C7" w:rsidRPr="005C457B">
        <w:rPr>
          <w:rFonts w:ascii="Times New Roman" w:hAnsi="Times New Roman" w:cs="Times New Roman"/>
          <w:bCs/>
          <w:noProof/>
          <w:color w:val="auto"/>
          <w:sz w:val="28"/>
          <w:szCs w:val="28"/>
          <w:lang w:val="kk-KZ"/>
        </w:rPr>
        <w:t>;</w:t>
      </w:r>
    </w:p>
    <w:p w:rsidR="004F29E3" w:rsidRPr="005C457B"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а</w:t>
      </w:r>
      <w:r w:rsidR="004F29E3" w:rsidRPr="005C457B">
        <w:rPr>
          <w:rFonts w:ascii="Times New Roman" w:hAnsi="Times New Roman" w:cs="Times New Roman"/>
          <w:bCs/>
          <w:noProof/>
          <w:color w:val="auto"/>
          <w:sz w:val="28"/>
          <w:szCs w:val="28"/>
          <w:lang w:val="kk-KZ"/>
        </w:rPr>
        <w:t>та-анамен біріккен жұмыс</w:t>
      </w:r>
      <w:r w:rsidR="00C638A7" w:rsidRPr="005C457B">
        <w:rPr>
          <w:rFonts w:ascii="Times New Roman" w:hAnsi="Times New Roman" w:cs="Times New Roman"/>
          <w:bCs/>
          <w:noProof/>
          <w:color w:val="auto"/>
          <w:sz w:val="28"/>
          <w:szCs w:val="28"/>
          <w:lang w:val="kk-KZ"/>
        </w:rPr>
        <w:t xml:space="preserve"> кіреді.</w:t>
      </w:r>
    </w:p>
    <w:p w:rsidR="00035EC5" w:rsidRPr="005C457B" w:rsidRDefault="00035EC5"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 xml:space="preserve">Ақпаратық технологияларды қолдану, оқушы қызығушылығын арттыру </w:t>
      </w:r>
    </w:p>
    <w:p w:rsidR="00976CA1" w:rsidRPr="005C457B" w:rsidRDefault="004F29E3" w:rsidP="00056549">
      <w:pPr>
        <w:pStyle w:val="a7"/>
        <w:spacing w:line="240" w:lineRule="auto"/>
        <w:ind w:right="113" w:firstLine="0"/>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 xml:space="preserve">         </w:t>
      </w:r>
      <w:r w:rsidR="00972708">
        <w:rPr>
          <w:rFonts w:ascii="Times New Roman" w:hAnsi="Times New Roman" w:cs="Times New Roman"/>
          <w:bCs/>
          <w:noProof/>
          <w:color w:val="auto"/>
          <w:sz w:val="28"/>
          <w:szCs w:val="28"/>
          <w:lang w:val="kk-KZ"/>
        </w:rPr>
        <w:t>Мұғалім</w:t>
      </w:r>
      <w:r w:rsidR="003D67ED" w:rsidRPr="005C457B">
        <w:rPr>
          <w:rFonts w:ascii="Times New Roman" w:hAnsi="Times New Roman" w:cs="Times New Roman"/>
          <w:bCs/>
          <w:noProof/>
          <w:color w:val="auto"/>
          <w:sz w:val="28"/>
          <w:szCs w:val="28"/>
          <w:lang w:val="kk-KZ"/>
        </w:rPr>
        <w:t xml:space="preserve"> бағыттарының бірі орта</w:t>
      </w:r>
      <w:r w:rsidR="00035EC5" w:rsidRPr="005C457B">
        <w:rPr>
          <w:rFonts w:ascii="Times New Roman" w:hAnsi="Times New Roman" w:cs="Times New Roman"/>
          <w:bCs/>
          <w:noProof/>
          <w:color w:val="auto"/>
          <w:sz w:val="28"/>
          <w:szCs w:val="28"/>
          <w:lang w:val="kk-KZ"/>
        </w:rPr>
        <w:t xml:space="preserve"> буын</w:t>
      </w:r>
      <w:r w:rsidR="00976CA1" w:rsidRPr="005C457B">
        <w:rPr>
          <w:rFonts w:ascii="Times New Roman" w:hAnsi="Times New Roman" w:cs="Times New Roman"/>
          <w:bCs/>
          <w:noProof/>
          <w:color w:val="auto"/>
          <w:sz w:val="28"/>
          <w:szCs w:val="28"/>
          <w:lang w:val="kk-KZ"/>
        </w:rPr>
        <w:t xml:space="preserve"> оқушыларының оқу сауаттылығын және оқуға деген қызығушылығын дамыту</w:t>
      </w:r>
      <w:r w:rsidRPr="005C457B">
        <w:rPr>
          <w:rFonts w:ascii="Times New Roman" w:hAnsi="Times New Roman" w:cs="Times New Roman"/>
          <w:bCs/>
          <w:noProof/>
          <w:color w:val="auto"/>
          <w:sz w:val="28"/>
          <w:szCs w:val="28"/>
          <w:lang w:val="kk-KZ"/>
        </w:rPr>
        <w:t>ға</w:t>
      </w:r>
      <w:r w:rsidR="00976CA1" w:rsidRPr="005C457B">
        <w:rPr>
          <w:rFonts w:ascii="Times New Roman" w:hAnsi="Times New Roman" w:cs="Times New Roman"/>
          <w:bCs/>
          <w:noProof/>
          <w:color w:val="auto"/>
          <w:sz w:val="28"/>
          <w:szCs w:val="28"/>
          <w:lang w:val="kk-KZ"/>
        </w:rPr>
        <w:t xml:space="preserve"> жағдай жасау, </w:t>
      </w:r>
      <w:r w:rsidR="00797737" w:rsidRPr="005C457B">
        <w:rPr>
          <w:rFonts w:ascii="Times New Roman" w:hAnsi="Times New Roman" w:cs="Times New Roman"/>
          <w:bCs/>
          <w:noProof/>
          <w:color w:val="auto"/>
          <w:sz w:val="28"/>
          <w:szCs w:val="28"/>
          <w:lang w:val="kk-KZ"/>
        </w:rPr>
        <w:t>мысалы</w:t>
      </w:r>
      <w:r w:rsidR="00976CA1" w:rsidRPr="005C457B">
        <w:rPr>
          <w:rFonts w:ascii="Times New Roman" w:hAnsi="Times New Roman" w:cs="Times New Roman"/>
          <w:bCs/>
          <w:noProof/>
          <w:color w:val="auto"/>
          <w:sz w:val="28"/>
          <w:szCs w:val="28"/>
          <w:lang w:val="kk-KZ"/>
        </w:rPr>
        <w:t>:</w:t>
      </w:r>
    </w:p>
    <w:p w:rsidR="00976CA1" w:rsidRPr="005C457B" w:rsidRDefault="00813D10" w:rsidP="00813D10">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с</w:t>
      </w:r>
      <w:r w:rsidR="009F40C7" w:rsidRPr="005C457B">
        <w:rPr>
          <w:rFonts w:ascii="Times New Roman" w:hAnsi="Times New Roman" w:cs="Times New Roman"/>
          <w:bCs/>
          <w:noProof/>
          <w:color w:val="auto"/>
          <w:sz w:val="28"/>
          <w:szCs w:val="28"/>
          <w:lang w:val="kk-KZ"/>
        </w:rPr>
        <w:t>абақта  және с</w:t>
      </w:r>
      <w:r w:rsidR="00976CA1" w:rsidRPr="005C457B">
        <w:rPr>
          <w:rFonts w:ascii="Times New Roman" w:hAnsi="Times New Roman" w:cs="Times New Roman"/>
          <w:bCs/>
          <w:noProof/>
          <w:color w:val="auto"/>
          <w:sz w:val="28"/>
          <w:szCs w:val="28"/>
          <w:lang w:val="kk-KZ"/>
        </w:rPr>
        <w:t xml:space="preserve">абақтан тыс </w:t>
      </w:r>
      <w:r w:rsidR="009F40C7" w:rsidRPr="005C457B">
        <w:rPr>
          <w:rFonts w:ascii="Times New Roman" w:hAnsi="Times New Roman" w:cs="Times New Roman"/>
          <w:bCs/>
          <w:noProof/>
          <w:color w:val="auto"/>
          <w:sz w:val="28"/>
          <w:szCs w:val="28"/>
          <w:lang w:val="kk-KZ"/>
        </w:rPr>
        <w:t xml:space="preserve">уақытта </w:t>
      </w:r>
      <w:r w:rsidR="00976CA1" w:rsidRPr="005C457B">
        <w:rPr>
          <w:rFonts w:ascii="Times New Roman" w:hAnsi="Times New Roman" w:cs="Times New Roman"/>
          <w:bCs/>
          <w:noProof/>
          <w:color w:val="auto"/>
          <w:sz w:val="28"/>
          <w:szCs w:val="28"/>
          <w:lang w:val="kk-KZ"/>
        </w:rPr>
        <w:t>оқуға деген әр түрлі қажеттілікті дамыту</w:t>
      </w:r>
      <w:r w:rsidR="00972708">
        <w:rPr>
          <w:rFonts w:ascii="Times New Roman" w:hAnsi="Times New Roman" w:cs="Times New Roman"/>
          <w:bCs/>
          <w:noProof/>
          <w:color w:val="auto"/>
          <w:sz w:val="28"/>
          <w:szCs w:val="28"/>
          <w:lang w:val="kk-KZ"/>
        </w:rPr>
        <w:t>д</w:t>
      </w:r>
      <w:r w:rsidR="009F40C7" w:rsidRPr="005C457B">
        <w:rPr>
          <w:rFonts w:ascii="Times New Roman" w:hAnsi="Times New Roman" w:cs="Times New Roman"/>
          <w:bCs/>
          <w:noProof/>
          <w:color w:val="auto"/>
          <w:sz w:val="28"/>
          <w:szCs w:val="28"/>
          <w:lang w:val="kk-KZ"/>
        </w:rPr>
        <w:t>а түрлі әдіс-тәсілдерді қолдану</w:t>
      </w:r>
      <w:r w:rsidR="00976CA1" w:rsidRPr="005C457B">
        <w:rPr>
          <w:rFonts w:ascii="Times New Roman" w:hAnsi="Times New Roman" w:cs="Times New Roman"/>
          <w:bCs/>
          <w:noProof/>
          <w:color w:val="auto"/>
          <w:sz w:val="28"/>
          <w:szCs w:val="28"/>
          <w:lang w:val="kk-KZ"/>
        </w:rPr>
        <w:t>;</w:t>
      </w:r>
    </w:p>
    <w:p w:rsidR="00976CA1" w:rsidRPr="005C457B" w:rsidRDefault="00813D10" w:rsidP="00813D10">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с</w:t>
      </w:r>
      <w:r w:rsidR="00976CA1" w:rsidRPr="005C457B">
        <w:rPr>
          <w:rFonts w:ascii="Times New Roman" w:hAnsi="Times New Roman" w:cs="Times New Roman"/>
          <w:bCs/>
          <w:noProof/>
          <w:color w:val="auto"/>
          <w:sz w:val="28"/>
          <w:szCs w:val="28"/>
          <w:lang w:val="kk-KZ"/>
        </w:rPr>
        <w:t xml:space="preserve">ахналық қойылым сабақтары, шығармашылық сайыстар, әдебиетке қатысты түрлі ойындар арқылы оқу сауаттылығын дамыту; </w:t>
      </w:r>
    </w:p>
    <w:p w:rsidR="00976CA1" w:rsidRPr="005C457B" w:rsidRDefault="00035EC5" w:rsidP="00813D10">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5C457B">
        <w:rPr>
          <w:rFonts w:ascii="Times New Roman" w:hAnsi="Times New Roman" w:cs="Times New Roman"/>
          <w:bCs/>
          <w:noProof/>
          <w:color w:val="auto"/>
          <w:sz w:val="28"/>
          <w:szCs w:val="28"/>
          <w:lang w:val="kk-KZ"/>
        </w:rPr>
        <w:t xml:space="preserve">орта буын оқушыларының </w:t>
      </w:r>
      <w:r w:rsidR="00976CA1" w:rsidRPr="005C457B">
        <w:rPr>
          <w:rFonts w:ascii="Times New Roman" w:hAnsi="Times New Roman" w:cs="Times New Roman"/>
          <w:bCs/>
          <w:noProof/>
          <w:color w:val="auto"/>
          <w:sz w:val="28"/>
          <w:szCs w:val="28"/>
          <w:lang w:val="kk-KZ"/>
        </w:rPr>
        <w:t>шығармашылық</w:t>
      </w:r>
      <w:r w:rsidR="004A34E9" w:rsidRPr="005C457B">
        <w:rPr>
          <w:rFonts w:ascii="Times New Roman" w:hAnsi="Times New Roman" w:cs="Times New Roman"/>
          <w:bCs/>
          <w:noProof/>
          <w:color w:val="auto"/>
          <w:sz w:val="28"/>
          <w:szCs w:val="28"/>
          <w:lang w:val="kk-KZ"/>
        </w:rPr>
        <w:t>қ</w:t>
      </w:r>
      <w:r w:rsidR="00976CA1" w:rsidRPr="005C457B">
        <w:rPr>
          <w:rFonts w:ascii="Times New Roman" w:hAnsi="Times New Roman" w:cs="Times New Roman"/>
          <w:bCs/>
          <w:noProof/>
          <w:color w:val="auto"/>
          <w:sz w:val="28"/>
          <w:szCs w:val="28"/>
          <w:lang w:val="kk-KZ"/>
        </w:rPr>
        <w:t>а</w:t>
      </w:r>
      <w:r w:rsidR="004A34E9" w:rsidRPr="005C457B">
        <w:rPr>
          <w:rFonts w:ascii="Times New Roman" w:hAnsi="Times New Roman" w:cs="Times New Roman"/>
          <w:bCs/>
          <w:noProof/>
          <w:color w:val="auto"/>
          <w:sz w:val="28"/>
          <w:szCs w:val="28"/>
          <w:lang w:val="kk-KZ"/>
        </w:rPr>
        <w:t xml:space="preserve"> деген</w:t>
      </w:r>
      <w:r w:rsidR="00976CA1" w:rsidRPr="005C457B">
        <w:rPr>
          <w:rFonts w:ascii="Times New Roman" w:hAnsi="Times New Roman" w:cs="Times New Roman"/>
          <w:bCs/>
          <w:noProof/>
          <w:color w:val="auto"/>
          <w:sz w:val="28"/>
          <w:szCs w:val="28"/>
          <w:lang w:val="kk-KZ"/>
        </w:rPr>
        <w:t xml:space="preserve"> қызығушылығын ынталандыру</w:t>
      </w:r>
      <w:r w:rsidR="004A34E9" w:rsidRPr="005C457B">
        <w:rPr>
          <w:rFonts w:ascii="Times New Roman" w:hAnsi="Times New Roman" w:cs="Times New Roman"/>
          <w:bCs/>
          <w:noProof/>
          <w:color w:val="auto"/>
          <w:sz w:val="28"/>
          <w:szCs w:val="28"/>
          <w:lang w:val="kk-KZ"/>
        </w:rPr>
        <w:t>.</w:t>
      </w:r>
    </w:p>
    <w:p w:rsidR="00035EC5" w:rsidRPr="005C457B" w:rsidRDefault="004424FE" w:rsidP="00035EC5">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Pr>
          <w:rFonts w:ascii="Times New Roman" w:hAnsi="Times New Roman" w:cs="Times New Roman"/>
          <w:bCs/>
          <w:noProof/>
          <w:color w:val="auto"/>
          <w:sz w:val="28"/>
          <w:szCs w:val="28"/>
          <w:lang w:val="kk-KZ"/>
        </w:rPr>
        <w:t>а</w:t>
      </w:r>
      <w:r w:rsidR="00035EC5" w:rsidRPr="005C457B">
        <w:rPr>
          <w:rFonts w:ascii="Times New Roman" w:hAnsi="Times New Roman" w:cs="Times New Roman"/>
          <w:bCs/>
          <w:noProof/>
          <w:color w:val="auto"/>
          <w:sz w:val="28"/>
          <w:szCs w:val="28"/>
          <w:lang w:val="kk-KZ"/>
        </w:rPr>
        <w:t>қпаратық технологияларды қолдану, оқушы қызығушылығын арттыру арқылы оқуға тарту.</w:t>
      </w:r>
    </w:p>
    <w:p w:rsidR="00066B9F" w:rsidRPr="005C457B" w:rsidRDefault="00976CA1" w:rsidP="007260EA">
      <w:pPr>
        <w:spacing w:after="0" w:line="240" w:lineRule="auto"/>
        <w:ind w:firstLine="567"/>
        <w:jc w:val="both"/>
        <w:rPr>
          <w:rFonts w:ascii="Times New Roman" w:eastAsia="Times New Roman" w:hAnsi="Times New Roman"/>
          <w:b/>
          <w:sz w:val="28"/>
          <w:szCs w:val="28"/>
          <w:lang w:val="kk-KZ" w:eastAsia="ru-RU"/>
        </w:rPr>
      </w:pPr>
      <w:r w:rsidRPr="005C457B">
        <w:rPr>
          <w:rFonts w:ascii="Times New Roman" w:hAnsi="Times New Roman"/>
          <w:sz w:val="28"/>
          <w:szCs w:val="28"/>
          <w:shd w:val="clear" w:color="auto" w:fill="FFFFFF"/>
          <w:lang w:val="kk-KZ"/>
        </w:rPr>
        <w:t>Қазақстан Республикасы президент әкiмшiлiгі</w:t>
      </w:r>
      <w:r w:rsidR="00CE6ACF">
        <w:rPr>
          <w:rFonts w:ascii="Times New Roman" w:hAnsi="Times New Roman"/>
          <w:sz w:val="28"/>
          <w:szCs w:val="28"/>
          <w:shd w:val="clear" w:color="auto" w:fill="FFFFFF"/>
          <w:lang w:val="kk-KZ"/>
        </w:rPr>
        <w:t>нің</w:t>
      </w:r>
      <w:r w:rsidRPr="005C457B">
        <w:rPr>
          <w:rFonts w:ascii="Times New Roman" w:hAnsi="Times New Roman"/>
          <w:sz w:val="28"/>
          <w:szCs w:val="28"/>
          <w:shd w:val="clear" w:color="auto" w:fill="FFFFFF"/>
          <w:lang w:val="kk-KZ"/>
        </w:rPr>
        <w:t xml:space="preserve"> 2013 жылдың 1 тамызындағы «Қазақстандағы орта мектептегі әдебиетті оқыту туралы» № 3122 </w:t>
      </w:r>
      <w:r w:rsidR="00CE6ACF">
        <w:rPr>
          <w:rFonts w:ascii="Times New Roman" w:hAnsi="Times New Roman"/>
          <w:sz w:val="28"/>
          <w:szCs w:val="28"/>
          <w:shd w:val="clear" w:color="auto" w:fill="FFFFFF"/>
          <w:lang w:val="kk-KZ"/>
        </w:rPr>
        <w:t>жазба хатын іске асыру мақсатында</w:t>
      </w:r>
      <w:r w:rsidR="007260EA" w:rsidRPr="007260EA">
        <w:rPr>
          <w:rFonts w:ascii="Times New Roman" w:hAnsi="Times New Roman"/>
          <w:sz w:val="28"/>
          <w:szCs w:val="28"/>
          <w:shd w:val="clear" w:color="auto" w:fill="FFFFFF"/>
          <w:lang w:val="kk-KZ"/>
        </w:rPr>
        <w:t xml:space="preserve">  қазақ және орыс  әдебиеті пәндерінің оқу бағдарламасына функционалдық сауаттылықты қалыптастыруға </w:t>
      </w:r>
      <w:r w:rsidR="007260EA">
        <w:rPr>
          <w:rFonts w:ascii="Times New Roman" w:hAnsi="Times New Roman"/>
          <w:sz w:val="28"/>
          <w:szCs w:val="28"/>
          <w:shd w:val="clear" w:color="auto" w:fill="FFFFFF"/>
          <w:lang w:val="kk-KZ"/>
        </w:rPr>
        <w:t>байланысты өзгерістер енгізілді, ал</w:t>
      </w:r>
      <w:r w:rsidRPr="005C457B">
        <w:rPr>
          <w:rFonts w:ascii="Times New Roman" w:hAnsi="Times New Roman"/>
          <w:sz w:val="28"/>
          <w:szCs w:val="28"/>
          <w:shd w:val="clear" w:color="auto" w:fill="FFFFFF"/>
          <w:lang w:val="kk-KZ"/>
        </w:rPr>
        <w:t xml:space="preserve"> </w:t>
      </w:r>
      <w:r w:rsidR="007260EA" w:rsidRPr="005C457B">
        <w:rPr>
          <w:rStyle w:val="a8"/>
          <w:rFonts w:ascii="Times New Roman" w:hAnsi="Times New Roman"/>
          <w:bCs/>
          <w:i w:val="0"/>
          <w:iCs w:val="0"/>
          <w:sz w:val="28"/>
          <w:szCs w:val="28"/>
          <w:shd w:val="clear" w:color="auto" w:fill="FFFFFF"/>
          <w:lang w:val="kk-KZ"/>
        </w:rPr>
        <w:t>Ы</w:t>
      </w:r>
      <w:r w:rsidR="007260EA" w:rsidRPr="005C457B">
        <w:rPr>
          <w:rFonts w:ascii="Times New Roman" w:hAnsi="Times New Roman"/>
          <w:sz w:val="28"/>
          <w:szCs w:val="28"/>
          <w:shd w:val="clear" w:color="auto" w:fill="FFFFFF"/>
          <w:lang w:val="kk-KZ"/>
        </w:rPr>
        <w:t>.</w:t>
      </w:r>
      <w:r w:rsidR="007260EA" w:rsidRPr="005C457B">
        <w:rPr>
          <w:rStyle w:val="a8"/>
          <w:rFonts w:ascii="Times New Roman" w:hAnsi="Times New Roman"/>
          <w:bCs/>
          <w:i w:val="0"/>
          <w:iCs w:val="0"/>
          <w:sz w:val="28"/>
          <w:szCs w:val="28"/>
          <w:shd w:val="clear" w:color="auto" w:fill="FFFFFF"/>
          <w:lang w:val="kk-KZ"/>
        </w:rPr>
        <w:t>Алтынсарин атындағы Ұлттық білім академиясы</w:t>
      </w:r>
      <w:r w:rsidRPr="005C457B">
        <w:rPr>
          <w:rFonts w:ascii="Times New Roman" w:hAnsi="Times New Roman"/>
          <w:sz w:val="28"/>
          <w:szCs w:val="28"/>
          <w:shd w:val="clear" w:color="auto" w:fill="FFFFFF"/>
          <w:lang w:val="kk-KZ"/>
        </w:rPr>
        <w:t xml:space="preserve"> Қазақстан Республикасы</w:t>
      </w:r>
      <w:r w:rsidRPr="005C457B">
        <w:rPr>
          <w:rStyle w:val="apple-converted-space"/>
          <w:rFonts w:ascii="Times New Roman" w:hAnsi="Times New Roman"/>
          <w:sz w:val="28"/>
          <w:szCs w:val="28"/>
          <w:shd w:val="clear" w:color="auto" w:fill="FFFFFF"/>
          <w:lang w:val="kk-KZ"/>
        </w:rPr>
        <w:t> </w:t>
      </w:r>
      <w:r w:rsidRPr="005C457B">
        <w:rPr>
          <w:rStyle w:val="a8"/>
          <w:rFonts w:ascii="Times New Roman" w:hAnsi="Times New Roman"/>
          <w:bCs/>
          <w:i w:val="0"/>
          <w:iCs w:val="0"/>
          <w:sz w:val="28"/>
          <w:szCs w:val="28"/>
          <w:shd w:val="clear" w:color="auto" w:fill="FFFFFF"/>
          <w:lang w:val="kk-KZ"/>
        </w:rPr>
        <w:t>Білім және ғылым министрлігінің</w:t>
      </w:r>
      <w:r w:rsidRPr="005C457B">
        <w:rPr>
          <w:rFonts w:ascii="Times New Roman" w:hAnsi="Times New Roman"/>
          <w:sz w:val="28"/>
          <w:szCs w:val="28"/>
          <w:shd w:val="clear" w:color="auto" w:fill="FFFFFF"/>
          <w:lang w:val="kk-KZ"/>
        </w:rPr>
        <w:t xml:space="preserve"> м</w:t>
      </w:r>
      <w:r w:rsidRPr="005C457B">
        <w:rPr>
          <w:rStyle w:val="a8"/>
          <w:rFonts w:ascii="Times New Roman" w:hAnsi="Times New Roman"/>
          <w:bCs/>
          <w:i w:val="0"/>
          <w:iCs w:val="0"/>
          <w:sz w:val="28"/>
          <w:szCs w:val="28"/>
          <w:shd w:val="clear" w:color="auto" w:fill="FFFFFF"/>
          <w:lang w:val="kk-KZ"/>
        </w:rPr>
        <w:t xml:space="preserve">ектепке дейінгі және орта </w:t>
      </w:r>
      <w:r w:rsidRPr="005C457B">
        <w:rPr>
          <w:rFonts w:ascii="Times New Roman" w:hAnsi="Times New Roman"/>
          <w:sz w:val="28"/>
          <w:szCs w:val="28"/>
          <w:shd w:val="clear" w:color="auto" w:fill="FFFFFF"/>
          <w:lang w:val="kk-KZ"/>
        </w:rPr>
        <w:t>білім</w:t>
      </w:r>
      <w:r w:rsidRPr="005C457B">
        <w:rPr>
          <w:rStyle w:val="apple-converted-space"/>
          <w:rFonts w:ascii="Times New Roman" w:hAnsi="Times New Roman"/>
          <w:sz w:val="28"/>
          <w:szCs w:val="28"/>
          <w:shd w:val="clear" w:color="auto" w:fill="FFFFFF"/>
          <w:lang w:val="kk-KZ"/>
        </w:rPr>
        <w:t> </w:t>
      </w:r>
      <w:r w:rsidRPr="005C457B">
        <w:rPr>
          <w:rStyle w:val="a8"/>
          <w:rFonts w:ascii="Times New Roman" w:hAnsi="Times New Roman"/>
          <w:bCs/>
          <w:i w:val="0"/>
          <w:iCs w:val="0"/>
          <w:sz w:val="28"/>
          <w:szCs w:val="28"/>
          <w:shd w:val="clear" w:color="auto" w:fill="FFFFFF"/>
          <w:lang w:val="kk-KZ"/>
        </w:rPr>
        <w:t xml:space="preserve">департаменті тапсырмасына сәйкес </w:t>
      </w:r>
      <w:r w:rsidRPr="005C457B">
        <w:rPr>
          <w:rFonts w:ascii="Times New Roman" w:hAnsi="Times New Roman"/>
          <w:sz w:val="28"/>
          <w:szCs w:val="28"/>
          <w:shd w:val="clear" w:color="auto" w:fill="FFFFFF"/>
          <w:lang w:val="kk-KZ"/>
        </w:rPr>
        <w:t xml:space="preserve"> </w:t>
      </w:r>
      <w:r w:rsidRPr="005C457B">
        <w:rPr>
          <w:rStyle w:val="a8"/>
          <w:rFonts w:ascii="Times New Roman" w:hAnsi="Times New Roman"/>
          <w:bCs/>
          <w:i w:val="0"/>
          <w:iCs w:val="0"/>
          <w:sz w:val="28"/>
          <w:szCs w:val="28"/>
          <w:shd w:val="clear" w:color="auto" w:fill="FFFFFF"/>
          <w:lang w:val="kk-KZ"/>
        </w:rPr>
        <w:t>«Балалар оқ</w:t>
      </w:r>
      <w:r w:rsidR="00E23370" w:rsidRPr="005C457B">
        <w:rPr>
          <w:rStyle w:val="a8"/>
          <w:rFonts w:ascii="Times New Roman" w:hAnsi="Times New Roman"/>
          <w:bCs/>
          <w:i w:val="0"/>
          <w:iCs w:val="0"/>
          <w:sz w:val="28"/>
          <w:szCs w:val="28"/>
          <w:shd w:val="clear" w:color="auto" w:fill="FFFFFF"/>
          <w:lang w:val="kk-KZ"/>
        </w:rPr>
        <w:t>уының Қазақстан картасы» жобасы</w:t>
      </w:r>
      <w:r w:rsidR="007260EA">
        <w:rPr>
          <w:rStyle w:val="a8"/>
          <w:rFonts w:ascii="Times New Roman" w:hAnsi="Times New Roman"/>
          <w:bCs/>
          <w:i w:val="0"/>
          <w:iCs w:val="0"/>
          <w:sz w:val="28"/>
          <w:szCs w:val="28"/>
          <w:shd w:val="clear" w:color="auto" w:fill="FFFFFF"/>
          <w:lang w:val="kk-KZ"/>
        </w:rPr>
        <w:t>н құрастырып, әдістемелік құрал шығарды.</w:t>
      </w:r>
    </w:p>
    <w:p w:rsidR="00142F80" w:rsidRDefault="00976CA1" w:rsidP="00056549">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b/>
          <w:sz w:val="28"/>
          <w:szCs w:val="28"/>
          <w:lang w:val="kk-KZ" w:eastAsia="ru-RU"/>
        </w:rPr>
        <w:t>Жобаның мақсаты:</w:t>
      </w:r>
      <w:r w:rsidRPr="005C457B">
        <w:rPr>
          <w:rFonts w:ascii="Times New Roman" w:eastAsia="Times New Roman" w:hAnsi="Times New Roman"/>
          <w:sz w:val="28"/>
          <w:szCs w:val="28"/>
          <w:lang w:val="kk-KZ" w:eastAsia="ru-RU"/>
        </w:rPr>
        <w:t xml:space="preserve"> </w:t>
      </w:r>
      <w:r w:rsidR="00142F80" w:rsidRPr="00142F80">
        <w:rPr>
          <w:rFonts w:ascii="Times New Roman" w:eastAsia="Times New Roman" w:hAnsi="Times New Roman"/>
          <w:sz w:val="28"/>
          <w:szCs w:val="28"/>
          <w:lang w:val="kk-KZ" w:eastAsia="ru-RU"/>
        </w:rPr>
        <w:t xml:space="preserve">қазіргі мектеп оқушыларының </w:t>
      </w:r>
      <w:r w:rsidRPr="005C457B">
        <w:rPr>
          <w:rFonts w:ascii="Times New Roman" w:eastAsia="Times New Roman" w:hAnsi="Times New Roman"/>
          <w:sz w:val="28"/>
          <w:szCs w:val="28"/>
          <w:lang w:val="kk-KZ" w:eastAsia="ru-RU"/>
        </w:rPr>
        <w:t>рухани-адам</w:t>
      </w:r>
      <w:r w:rsidR="00C638A7" w:rsidRPr="005C457B">
        <w:rPr>
          <w:rFonts w:ascii="Times New Roman" w:eastAsia="Times New Roman" w:hAnsi="Times New Roman"/>
          <w:sz w:val="28"/>
          <w:szCs w:val="28"/>
          <w:lang w:val="kk-KZ" w:eastAsia="ru-RU"/>
        </w:rPr>
        <w:t>г</w:t>
      </w:r>
      <w:r w:rsidR="00142F80">
        <w:rPr>
          <w:rFonts w:ascii="Times New Roman" w:eastAsia="Times New Roman" w:hAnsi="Times New Roman"/>
          <w:sz w:val="28"/>
          <w:szCs w:val="28"/>
          <w:lang w:val="kk-KZ" w:eastAsia="ru-RU"/>
        </w:rPr>
        <w:t xml:space="preserve">ершілік  және зияткерлік қасиеттерін дамыту </w:t>
      </w:r>
      <w:r w:rsidRPr="005C457B">
        <w:rPr>
          <w:rFonts w:ascii="Times New Roman" w:eastAsia="Times New Roman" w:hAnsi="Times New Roman"/>
          <w:sz w:val="28"/>
          <w:szCs w:val="28"/>
          <w:lang w:val="kk-KZ" w:eastAsia="ru-RU"/>
        </w:rPr>
        <w:t xml:space="preserve">кепілі </w:t>
      </w:r>
      <w:r w:rsidR="00C638A7" w:rsidRPr="005C457B">
        <w:rPr>
          <w:rFonts w:ascii="Times New Roman" w:eastAsia="Times New Roman" w:hAnsi="Times New Roman"/>
          <w:sz w:val="28"/>
          <w:szCs w:val="28"/>
          <w:lang w:val="kk-KZ" w:eastAsia="ru-RU"/>
        </w:rPr>
        <w:t>ретінде</w:t>
      </w:r>
      <w:r w:rsidR="00797737" w:rsidRPr="005C457B">
        <w:rPr>
          <w:rFonts w:ascii="Times New Roman" w:eastAsia="Times New Roman" w:hAnsi="Times New Roman"/>
          <w:sz w:val="28"/>
          <w:szCs w:val="28"/>
          <w:lang w:val="kk-KZ" w:eastAsia="ru-RU"/>
        </w:rPr>
        <w:t xml:space="preserve"> </w:t>
      </w:r>
      <w:r w:rsidR="00142F80" w:rsidRPr="005C457B">
        <w:rPr>
          <w:rFonts w:ascii="Times New Roman" w:eastAsia="Times New Roman" w:hAnsi="Times New Roman"/>
          <w:sz w:val="28"/>
          <w:szCs w:val="28"/>
          <w:lang w:val="kk-KZ" w:eastAsia="ru-RU"/>
        </w:rPr>
        <w:t>оның оқу сауаттылығын қалыптастыру және жетілдіру</w:t>
      </w:r>
      <w:r w:rsidR="00142F80">
        <w:rPr>
          <w:rFonts w:ascii="Times New Roman" w:eastAsia="Times New Roman" w:hAnsi="Times New Roman"/>
          <w:sz w:val="28"/>
          <w:szCs w:val="28"/>
          <w:lang w:val="kk-KZ" w:eastAsia="ru-RU"/>
        </w:rPr>
        <w:t>.</w:t>
      </w:r>
    </w:p>
    <w:p w:rsidR="00976CA1" w:rsidRPr="005C457B" w:rsidRDefault="00142F80" w:rsidP="00056549">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w:t>
      </w:r>
      <w:r w:rsidRPr="005C457B">
        <w:rPr>
          <w:rFonts w:ascii="Times New Roman" w:eastAsia="Times New Roman" w:hAnsi="Times New Roman"/>
          <w:sz w:val="28"/>
          <w:szCs w:val="28"/>
          <w:lang w:val="kk-KZ" w:eastAsia="ru-RU"/>
        </w:rPr>
        <w:t>өптілділікті дамыту мақсатын</w:t>
      </w:r>
      <w:r>
        <w:rPr>
          <w:rFonts w:ascii="Times New Roman" w:eastAsia="Times New Roman" w:hAnsi="Times New Roman"/>
          <w:sz w:val="28"/>
          <w:szCs w:val="28"/>
          <w:lang w:val="kk-KZ" w:eastAsia="ru-RU"/>
        </w:rPr>
        <w:t>да</w:t>
      </w:r>
      <w:r w:rsidRPr="005C457B">
        <w:rPr>
          <w:rFonts w:ascii="Times New Roman" w:eastAsia="Times New Roman" w:hAnsi="Times New Roman"/>
          <w:sz w:val="28"/>
          <w:szCs w:val="28"/>
          <w:lang w:val="kk-KZ" w:eastAsia="ru-RU"/>
        </w:rPr>
        <w:t xml:space="preserve"> «Балалар оқуының Қазақстан картасы» </w:t>
      </w:r>
      <w:r>
        <w:rPr>
          <w:rFonts w:ascii="Times New Roman" w:eastAsia="Times New Roman" w:hAnsi="Times New Roman"/>
          <w:sz w:val="28"/>
          <w:szCs w:val="28"/>
          <w:lang w:val="kk-KZ" w:eastAsia="ru-RU"/>
        </w:rPr>
        <w:t xml:space="preserve"> жобасында </w:t>
      </w:r>
      <w:r w:rsidR="00976CA1" w:rsidRPr="005C457B">
        <w:rPr>
          <w:rFonts w:ascii="Times New Roman" w:eastAsia="Times New Roman" w:hAnsi="Times New Roman"/>
          <w:sz w:val="28"/>
          <w:szCs w:val="28"/>
          <w:lang w:val="kk-KZ" w:eastAsia="ru-RU"/>
        </w:rPr>
        <w:t xml:space="preserve">қазақ, орыс және шетел әдебиеттері </w:t>
      </w:r>
      <w:r>
        <w:rPr>
          <w:rFonts w:ascii="Times New Roman" w:eastAsia="Times New Roman" w:hAnsi="Times New Roman"/>
          <w:sz w:val="28"/>
          <w:szCs w:val="28"/>
          <w:lang w:val="kk-KZ" w:eastAsia="ru-RU"/>
        </w:rPr>
        <w:t xml:space="preserve">шығармалары </w:t>
      </w:r>
      <w:r w:rsidRPr="00142F80">
        <w:rPr>
          <w:rFonts w:ascii="Times New Roman" w:eastAsia="Times New Roman" w:hAnsi="Times New Roman"/>
          <w:sz w:val="28"/>
          <w:szCs w:val="28"/>
          <w:lang w:val="kk-KZ" w:eastAsia="ru-RU"/>
        </w:rPr>
        <w:t xml:space="preserve"> </w:t>
      </w:r>
      <w:r w:rsidR="00976CA1" w:rsidRPr="005C457B">
        <w:rPr>
          <w:rFonts w:ascii="Times New Roman" w:eastAsia="Times New Roman" w:hAnsi="Times New Roman"/>
          <w:sz w:val="28"/>
          <w:szCs w:val="28"/>
          <w:lang w:val="kk-KZ" w:eastAsia="ru-RU"/>
        </w:rPr>
        <w:t>қамт</w:t>
      </w:r>
      <w:r>
        <w:rPr>
          <w:rFonts w:ascii="Times New Roman" w:eastAsia="Times New Roman" w:hAnsi="Times New Roman"/>
          <w:sz w:val="28"/>
          <w:szCs w:val="28"/>
          <w:lang w:val="kk-KZ" w:eastAsia="ru-RU"/>
        </w:rPr>
        <w:t>ылған</w:t>
      </w:r>
      <w:r w:rsidR="00976CA1" w:rsidRPr="005C457B">
        <w:rPr>
          <w:rFonts w:ascii="Times New Roman" w:eastAsia="Times New Roman" w:hAnsi="Times New Roman"/>
          <w:sz w:val="28"/>
          <w:szCs w:val="28"/>
          <w:lang w:val="kk-KZ" w:eastAsia="ru-RU"/>
        </w:rPr>
        <w:t>.</w:t>
      </w:r>
    </w:p>
    <w:p w:rsidR="00976CA1" w:rsidRPr="005C457B" w:rsidRDefault="00976CA1" w:rsidP="00056549">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Өздігінен оқуға ұсынылатын шығарманы таңдауда келесі өлшемдер ескеріледі:</w:t>
      </w:r>
    </w:p>
    <w:p w:rsidR="00976CA1" w:rsidRPr="005C457B" w:rsidRDefault="00976CA1" w:rsidP="00056549">
      <w:pPr>
        <w:numPr>
          <w:ilvl w:val="0"/>
          <w:numId w:val="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классика</w:t>
      </w:r>
      <w:r w:rsidR="00C638A7" w:rsidRPr="005C457B">
        <w:rPr>
          <w:rFonts w:ascii="Times New Roman" w:eastAsia="Times New Roman" w:hAnsi="Times New Roman"/>
          <w:sz w:val="28"/>
          <w:szCs w:val="28"/>
          <w:lang w:val="kk-KZ" w:eastAsia="ru-RU"/>
        </w:rPr>
        <w:t>лық</w:t>
      </w:r>
      <w:r w:rsidR="006913CD" w:rsidRPr="005C457B">
        <w:rPr>
          <w:rFonts w:ascii="Times New Roman" w:eastAsia="Times New Roman" w:hAnsi="Times New Roman"/>
          <w:sz w:val="28"/>
          <w:szCs w:val="28"/>
          <w:lang w:val="kk-KZ" w:eastAsia="ru-RU"/>
        </w:rPr>
        <w:t xml:space="preserve"> әдебиет</w:t>
      </w:r>
      <w:r w:rsidR="00C638A7" w:rsidRPr="005C457B">
        <w:rPr>
          <w:rFonts w:ascii="Times New Roman" w:eastAsia="Times New Roman" w:hAnsi="Times New Roman"/>
          <w:sz w:val="28"/>
          <w:szCs w:val="28"/>
          <w:lang w:val="kk-KZ" w:eastAsia="ru-RU"/>
        </w:rPr>
        <w:t>ке қатыстылығы</w:t>
      </w:r>
      <w:r w:rsidRPr="005C457B">
        <w:rPr>
          <w:rFonts w:ascii="Times New Roman" w:eastAsia="Times New Roman" w:hAnsi="Times New Roman"/>
          <w:sz w:val="28"/>
          <w:szCs w:val="28"/>
          <w:lang w:val="kk-KZ" w:eastAsia="ru-RU"/>
        </w:rPr>
        <w:t>;</w:t>
      </w:r>
    </w:p>
    <w:p w:rsidR="00976CA1" w:rsidRPr="005C457B" w:rsidRDefault="00976CA1" w:rsidP="00056549">
      <w:pPr>
        <w:numPr>
          <w:ilvl w:val="0"/>
          <w:numId w:val="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lastRenderedPageBreak/>
        <w:t>шығарманың өзектілігі;</w:t>
      </w:r>
    </w:p>
    <w:p w:rsidR="00976CA1" w:rsidRPr="005C457B" w:rsidRDefault="00DF48EF" w:rsidP="00056549">
      <w:pPr>
        <w:numPr>
          <w:ilvl w:val="0"/>
          <w:numId w:val="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дамыту</w:t>
      </w:r>
      <w:r w:rsidR="00C638A7" w:rsidRPr="005C457B">
        <w:rPr>
          <w:rFonts w:ascii="Times New Roman" w:eastAsia="Times New Roman" w:hAnsi="Times New Roman"/>
          <w:sz w:val="28"/>
          <w:szCs w:val="28"/>
          <w:lang w:val="kk-KZ" w:eastAsia="ru-RU"/>
        </w:rPr>
        <w:t>ға бағыттау</w:t>
      </w:r>
      <w:r w:rsidR="00976CA1" w:rsidRPr="005C457B">
        <w:rPr>
          <w:rFonts w:ascii="Times New Roman" w:eastAsia="Times New Roman" w:hAnsi="Times New Roman"/>
          <w:sz w:val="28"/>
          <w:szCs w:val="28"/>
          <w:lang w:val="kk-KZ" w:eastAsia="ru-RU"/>
        </w:rPr>
        <w:t>;</w:t>
      </w:r>
    </w:p>
    <w:p w:rsidR="00976CA1" w:rsidRPr="005C457B" w:rsidRDefault="00976CA1" w:rsidP="00056549">
      <w:pPr>
        <w:spacing w:after="0" w:line="240" w:lineRule="auto"/>
        <w:ind w:left="720"/>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а) оқушының адамгершілік </w:t>
      </w:r>
      <w:r w:rsidR="00C638A7" w:rsidRPr="005C457B">
        <w:rPr>
          <w:rFonts w:ascii="Times New Roman" w:eastAsia="Times New Roman" w:hAnsi="Times New Roman"/>
          <w:sz w:val="28"/>
          <w:szCs w:val="28"/>
          <w:lang w:val="kk-KZ" w:eastAsia="ru-RU"/>
        </w:rPr>
        <w:t>және отансүйгіштік сезімі</w:t>
      </w:r>
      <w:r w:rsidRPr="005C457B">
        <w:rPr>
          <w:rFonts w:ascii="Times New Roman" w:eastAsia="Times New Roman" w:hAnsi="Times New Roman"/>
          <w:sz w:val="28"/>
          <w:szCs w:val="28"/>
          <w:lang w:val="kk-KZ" w:eastAsia="ru-RU"/>
        </w:rPr>
        <w:t>;</w:t>
      </w:r>
    </w:p>
    <w:p w:rsidR="00976CA1" w:rsidRPr="005C457B" w:rsidRDefault="00976CA1" w:rsidP="00056549">
      <w:pPr>
        <w:spacing w:after="0" w:line="240" w:lineRule="auto"/>
        <w:ind w:left="720"/>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б) азаматтық және </w:t>
      </w:r>
      <w:r w:rsidR="00D0451C">
        <w:rPr>
          <w:rFonts w:ascii="Times New Roman" w:eastAsia="Times New Roman" w:hAnsi="Times New Roman"/>
          <w:sz w:val="28"/>
          <w:szCs w:val="28"/>
          <w:lang w:val="kk-KZ" w:eastAsia="ru-RU"/>
        </w:rPr>
        <w:t xml:space="preserve">отансүйгіштік </w:t>
      </w:r>
      <w:r w:rsidRPr="005C457B">
        <w:rPr>
          <w:rFonts w:ascii="Times New Roman" w:eastAsia="Times New Roman" w:hAnsi="Times New Roman"/>
          <w:sz w:val="28"/>
          <w:szCs w:val="28"/>
          <w:lang w:val="kk-KZ" w:eastAsia="ru-RU"/>
        </w:rPr>
        <w:t>сезімі;</w:t>
      </w:r>
    </w:p>
    <w:p w:rsidR="00976CA1" w:rsidRPr="005C457B" w:rsidRDefault="00976CA1" w:rsidP="00056549">
      <w:pPr>
        <w:spacing w:after="0" w:line="240" w:lineRule="auto"/>
        <w:ind w:left="720"/>
        <w:jc w:val="both"/>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в) оқу дағдысы</w:t>
      </w:r>
    </w:p>
    <w:p w:rsidR="00976CA1" w:rsidRPr="005C457B" w:rsidRDefault="00345786" w:rsidP="00056549">
      <w:pPr>
        <w:tabs>
          <w:tab w:val="left" w:pos="2396"/>
        </w:tabs>
        <w:spacing w:after="0" w:line="240" w:lineRule="auto"/>
        <w:jc w:val="both"/>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4. әр түрлі жанрлық;</w:t>
      </w:r>
      <w:r w:rsidR="00976CA1" w:rsidRPr="005C457B">
        <w:rPr>
          <w:rFonts w:ascii="Times New Roman" w:hAnsi="Times New Roman"/>
          <w:sz w:val="28"/>
          <w:szCs w:val="28"/>
          <w:shd w:val="clear" w:color="auto" w:fill="F5F5F5"/>
          <w:lang w:val="kk-KZ"/>
        </w:rPr>
        <w:tab/>
      </w:r>
    </w:p>
    <w:p w:rsidR="00976CA1" w:rsidRPr="005C457B" w:rsidRDefault="00976CA1" w:rsidP="00056549">
      <w:pPr>
        <w:spacing w:after="0" w:line="240" w:lineRule="auto"/>
        <w:jc w:val="both"/>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5. мектеп оқушылар</w:t>
      </w:r>
      <w:r w:rsidR="00C638A7" w:rsidRPr="005C457B">
        <w:rPr>
          <w:rFonts w:ascii="Times New Roman" w:hAnsi="Times New Roman"/>
          <w:sz w:val="28"/>
          <w:szCs w:val="28"/>
          <w:shd w:val="clear" w:color="auto" w:fill="F5F5F5"/>
          <w:lang w:val="kk-KZ"/>
        </w:rPr>
        <w:t>ының жас ерекшелігін есепке алу;</w:t>
      </w:r>
    </w:p>
    <w:p w:rsidR="00976CA1" w:rsidRPr="005C457B" w:rsidRDefault="00976CA1" w:rsidP="00056549">
      <w:pPr>
        <w:spacing w:after="0" w:line="240" w:lineRule="auto"/>
        <w:jc w:val="both"/>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6. оқырм</w:t>
      </w:r>
      <w:r w:rsidR="00C638A7" w:rsidRPr="005C457B">
        <w:rPr>
          <w:rFonts w:ascii="Times New Roman" w:hAnsi="Times New Roman"/>
          <w:sz w:val="28"/>
          <w:szCs w:val="28"/>
          <w:shd w:val="clear" w:color="auto" w:fill="F5F5F5"/>
          <w:lang w:val="kk-KZ"/>
        </w:rPr>
        <w:t>ан қызы</w:t>
      </w:r>
      <w:r w:rsidRPr="005C457B">
        <w:rPr>
          <w:rFonts w:ascii="Times New Roman" w:hAnsi="Times New Roman"/>
          <w:sz w:val="28"/>
          <w:szCs w:val="28"/>
          <w:shd w:val="clear" w:color="auto" w:fill="F5F5F5"/>
          <w:lang w:val="kk-KZ"/>
        </w:rPr>
        <w:t>ғушылығы</w:t>
      </w:r>
      <w:r w:rsidR="00797737" w:rsidRPr="005C457B">
        <w:rPr>
          <w:rFonts w:ascii="Times New Roman" w:hAnsi="Times New Roman"/>
          <w:sz w:val="28"/>
          <w:szCs w:val="28"/>
          <w:shd w:val="clear" w:color="auto" w:fill="F5F5F5"/>
          <w:lang w:val="kk-KZ"/>
        </w:rPr>
        <w:t xml:space="preserve"> және қол</w:t>
      </w:r>
      <w:r w:rsidRPr="005C457B">
        <w:rPr>
          <w:rFonts w:ascii="Times New Roman" w:hAnsi="Times New Roman"/>
          <w:sz w:val="28"/>
          <w:szCs w:val="28"/>
          <w:shd w:val="clear" w:color="auto" w:fill="F5F5F5"/>
          <w:lang w:val="kk-KZ"/>
        </w:rPr>
        <w:t>жетімділігі;</w:t>
      </w:r>
    </w:p>
    <w:p w:rsidR="00976CA1" w:rsidRPr="005C457B" w:rsidRDefault="00976CA1" w:rsidP="00056549">
      <w:pPr>
        <w:spacing w:after="0" w:line="240" w:lineRule="auto"/>
        <w:jc w:val="both"/>
        <w:rPr>
          <w:rFonts w:ascii="Times New Roman" w:hAnsi="Times New Roman"/>
          <w:sz w:val="28"/>
          <w:szCs w:val="28"/>
          <w:shd w:val="clear" w:color="auto" w:fill="F5F5F5"/>
          <w:lang w:val="kk-KZ"/>
        </w:rPr>
      </w:pPr>
      <w:r w:rsidRPr="005C457B">
        <w:rPr>
          <w:rFonts w:ascii="Times New Roman" w:hAnsi="Times New Roman"/>
          <w:sz w:val="28"/>
          <w:szCs w:val="28"/>
          <w:shd w:val="clear" w:color="auto" w:fill="F5F5F5"/>
          <w:lang w:val="kk-KZ"/>
        </w:rPr>
        <w:t xml:space="preserve">7. әдебиет </w:t>
      </w:r>
      <w:r w:rsidR="00C638A7" w:rsidRPr="005C457B">
        <w:rPr>
          <w:rFonts w:ascii="Times New Roman" w:hAnsi="Times New Roman"/>
          <w:sz w:val="28"/>
          <w:szCs w:val="28"/>
          <w:shd w:val="clear" w:color="auto" w:fill="F5F5F5"/>
          <w:lang w:val="kk-KZ"/>
        </w:rPr>
        <w:t xml:space="preserve">пәні </w:t>
      </w:r>
      <w:r w:rsidRPr="005C457B">
        <w:rPr>
          <w:rFonts w:ascii="Times New Roman" w:hAnsi="Times New Roman"/>
          <w:sz w:val="28"/>
          <w:szCs w:val="28"/>
          <w:shd w:val="clear" w:color="auto" w:fill="F5F5F5"/>
          <w:lang w:val="kk-KZ"/>
        </w:rPr>
        <w:t>бойынша міндетті бағдарлама</w:t>
      </w:r>
      <w:r w:rsidR="00804A93" w:rsidRPr="005C457B">
        <w:rPr>
          <w:rFonts w:ascii="Times New Roman" w:hAnsi="Times New Roman"/>
          <w:sz w:val="28"/>
          <w:szCs w:val="28"/>
          <w:shd w:val="clear" w:color="auto" w:fill="F5F5F5"/>
          <w:lang w:val="kk-KZ"/>
        </w:rPr>
        <w:t>да</w:t>
      </w:r>
      <w:r w:rsidRPr="005C457B">
        <w:rPr>
          <w:rFonts w:ascii="Times New Roman" w:hAnsi="Times New Roman"/>
          <w:sz w:val="28"/>
          <w:szCs w:val="28"/>
          <w:shd w:val="clear" w:color="auto" w:fill="F5F5F5"/>
          <w:lang w:val="kk-KZ"/>
        </w:rPr>
        <w:t xml:space="preserve"> жоқтығы</w:t>
      </w:r>
      <w:r w:rsidR="00804A93" w:rsidRPr="005C457B">
        <w:rPr>
          <w:rFonts w:ascii="Times New Roman" w:hAnsi="Times New Roman"/>
          <w:sz w:val="28"/>
          <w:szCs w:val="28"/>
          <w:shd w:val="clear" w:color="auto" w:fill="F5F5F5"/>
          <w:lang w:val="kk-KZ"/>
        </w:rPr>
        <w:t xml:space="preserve"> (немесе алға кетуі)</w:t>
      </w:r>
      <w:r w:rsidRPr="005C457B">
        <w:rPr>
          <w:rFonts w:ascii="Times New Roman" w:hAnsi="Times New Roman"/>
          <w:sz w:val="28"/>
          <w:szCs w:val="28"/>
          <w:shd w:val="clear" w:color="auto" w:fill="F5F5F5"/>
          <w:lang w:val="kk-KZ"/>
        </w:rPr>
        <w:t>;</w:t>
      </w:r>
    </w:p>
    <w:p w:rsidR="00976CA1" w:rsidRPr="005C457B" w:rsidRDefault="00976CA1" w:rsidP="00056549">
      <w:pPr>
        <w:spacing w:after="0" w:line="240" w:lineRule="auto"/>
        <w:ind w:firstLine="708"/>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Оқу уәжділігі</w:t>
      </w:r>
      <w:r w:rsidR="006B4D84">
        <w:rPr>
          <w:rFonts w:ascii="Times New Roman" w:eastAsia="Times New Roman" w:hAnsi="Times New Roman"/>
          <w:sz w:val="28"/>
          <w:szCs w:val="28"/>
          <w:lang w:val="kk-KZ" w:eastAsia="ru-RU"/>
        </w:rPr>
        <w:t xml:space="preserve">н мектепке дейінгі жастан бастау қажет болғандықтан, </w:t>
      </w:r>
      <w:r w:rsidR="006B4D84" w:rsidRPr="005C457B">
        <w:rPr>
          <w:rFonts w:ascii="Times New Roman" w:eastAsia="Times New Roman" w:hAnsi="Times New Roman"/>
          <w:sz w:val="28"/>
          <w:szCs w:val="28"/>
          <w:lang w:val="kk-KZ" w:eastAsia="ru-RU"/>
        </w:rPr>
        <w:t xml:space="preserve">өз бетінше міндетті оқу </w:t>
      </w:r>
      <w:r w:rsidR="006B4D84">
        <w:rPr>
          <w:rFonts w:ascii="Times New Roman" w:eastAsia="Times New Roman" w:hAnsi="Times New Roman"/>
          <w:sz w:val="28"/>
          <w:szCs w:val="28"/>
          <w:lang w:val="kk-KZ" w:eastAsia="ru-RU"/>
        </w:rPr>
        <w:t>көркем әдебиет тізімі</w:t>
      </w:r>
      <w:r w:rsidRPr="005C457B">
        <w:rPr>
          <w:rFonts w:ascii="Times New Roman" w:eastAsia="Times New Roman" w:hAnsi="Times New Roman"/>
          <w:sz w:val="28"/>
          <w:szCs w:val="28"/>
          <w:lang w:val="kk-KZ" w:eastAsia="ru-RU"/>
        </w:rPr>
        <w:t xml:space="preserve"> білім</w:t>
      </w:r>
      <w:r w:rsidR="006B4D84">
        <w:rPr>
          <w:rFonts w:ascii="Times New Roman" w:eastAsia="Times New Roman" w:hAnsi="Times New Roman"/>
          <w:sz w:val="28"/>
          <w:szCs w:val="28"/>
          <w:lang w:val="kk-KZ" w:eastAsia="ru-RU"/>
        </w:rPr>
        <w:t xml:space="preserve"> беру деңгейі </w:t>
      </w:r>
      <w:r w:rsidRPr="005C457B">
        <w:rPr>
          <w:rFonts w:ascii="Times New Roman" w:eastAsia="Times New Roman" w:hAnsi="Times New Roman"/>
          <w:sz w:val="28"/>
          <w:szCs w:val="28"/>
          <w:lang w:val="kk-KZ" w:eastAsia="ru-RU"/>
        </w:rPr>
        <w:t xml:space="preserve"> </w:t>
      </w:r>
      <w:r w:rsidR="006B4D84">
        <w:rPr>
          <w:rFonts w:ascii="Times New Roman" w:eastAsia="Times New Roman" w:hAnsi="Times New Roman"/>
          <w:sz w:val="28"/>
          <w:szCs w:val="28"/>
          <w:lang w:val="kk-KZ" w:eastAsia="ru-RU"/>
        </w:rPr>
        <w:t xml:space="preserve">бойынша </w:t>
      </w:r>
      <w:r w:rsidRPr="005C457B">
        <w:rPr>
          <w:rStyle w:val="a8"/>
          <w:rFonts w:ascii="Times New Roman" w:hAnsi="Times New Roman"/>
          <w:bCs/>
          <w:i w:val="0"/>
          <w:iCs w:val="0"/>
          <w:sz w:val="28"/>
          <w:szCs w:val="28"/>
          <w:shd w:val="clear" w:color="auto" w:fill="FFFFFF"/>
          <w:lang w:val="kk-KZ"/>
        </w:rPr>
        <w:t>(мектепке дейінгі тәрбие</w:t>
      </w:r>
      <w:r w:rsidRPr="005C457B">
        <w:rPr>
          <w:rStyle w:val="apple-converted-space"/>
          <w:rFonts w:ascii="Times New Roman" w:hAnsi="Times New Roman"/>
          <w:sz w:val="28"/>
          <w:szCs w:val="28"/>
          <w:shd w:val="clear" w:color="auto" w:fill="FFFFFF"/>
          <w:lang w:val="kk-KZ"/>
        </w:rPr>
        <w:t> </w:t>
      </w:r>
      <w:r w:rsidRPr="005C457B">
        <w:rPr>
          <w:rFonts w:ascii="Times New Roman" w:hAnsi="Times New Roman"/>
          <w:sz w:val="28"/>
          <w:szCs w:val="28"/>
          <w:shd w:val="clear" w:color="auto" w:fill="FFFFFF"/>
          <w:lang w:val="kk-KZ"/>
        </w:rPr>
        <w:t>мен</w:t>
      </w:r>
      <w:r w:rsidRPr="005C457B">
        <w:rPr>
          <w:rStyle w:val="apple-converted-space"/>
          <w:rFonts w:ascii="Times New Roman" w:hAnsi="Times New Roman"/>
          <w:sz w:val="28"/>
          <w:szCs w:val="28"/>
          <w:shd w:val="clear" w:color="auto" w:fill="FFFFFF"/>
          <w:lang w:val="kk-KZ"/>
        </w:rPr>
        <w:t> </w:t>
      </w:r>
      <w:r w:rsidRPr="005C457B">
        <w:rPr>
          <w:rStyle w:val="a8"/>
          <w:rFonts w:ascii="Times New Roman" w:hAnsi="Times New Roman"/>
          <w:bCs/>
          <w:i w:val="0"/>
          <w:iCs w:val="0"/>
          <w:sz w:val="28"/>
          <w:szCs w:val="28"/>
          <w:shd w:val="clear" w:color="auto" w:fill="FFFFFF"/>
          <w:lang w:val="kk-KZ"/>
        </w:rPr>
        <w:t xml:space="preserve">оқыту, </w:t>
      </w:r>
      <w:r w:rsidRPr="005C457B">
        <w:rPr>
          <w:rFonts w:ascii="Times New Roman" w:eastAsia="Times New Roman" w:hAnsi="Times New Roman"/>
          <w:sz w:val="28"/>
          <w:szCs w:val="28"/>
          <w:lang w:val="kk-KZ" w:eastAsia="ru-RU"/>
        </w:rPr>
        <w:t xml:space="preserve"> бастауыш, негі</w:t>
      </w:r>
      <w:r w:rsidR="00813D10" w:rsidRPr="005C457B">
        <w:rPr>
          <w:rFonts w:ascii="Times New Roman" w:eastAsia="Times New Roman" w:hAnsi="Times New Roman"/>
          <w:sz w:val="28"/>
          <w:szCs w:val="28"/>
          <w:lang w:val="kk-KZ" w:eastAsia="ru-RU"/>
        </w:rPr>
        <w:t>згі орта және жалпы орта білім)</w:t>
      </w:r>
      <w:r w:rsidR="006B4D84">
        <w:rPr>
          <w:rFonts w:ascii="Times New Roman" w:eastAsia="Times New Roman" w:hAnsi="Times New Roman"/>
          <w:sz w:val="28"/>
          <w:szCs w:val="28"/>
          <w:lang w:val="kk-KZ" w:eastAsia="ru-RU"/>
        </w:rPr>
        <w:t xml:space="preserve"> құрастырылған</w:t>
      </w:r>
      <w:r w:rsidR="00813D10" w:rsidRPr="005C457B">
        <w:rPr>
          <w:rFonts w:ascii="Times New Roman" w:eastAsia="Times New Roman" w:hAnsi="Times New Roman"/>
          <w:sz w:val="28"/>
          <w:szCs w:val="28"/>
          <w:lang w:val="kk-KZ" w:eastAsia="ru-RU"/>
        </w:rPr>
        <w:t>.</w:t>
      </w:r>
    </w:p>
    <w:p w:rsidR="00976CA1" w:rsidRPr="005C457B" w:rsidRDefault="00976CA1" w:rsidP="00056549">
      <w:pPr>
        <w:spacing w:after="0" w:line="240" w:lineRule="auto"/>
        <w:ind w:firstLine="708"/>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Ме</w:t>
      </w:r>
      <w:r w:rsidR="00C638A7" w:rsidRPr="005C457B">
        <w:rPr>
          <w:rFonts w:ascii="Times New Roman" w:eastAsia="Times New Roman" w:hAnsi="Times New Roman"/>
          <w:sz w:val="28"/>
          <w:szCs w:val="28"/>
          <w:lang w:val="kk-KZ" w:eastAsia="ru-RU"/>
        </w:rPr>
        <w:t>ктеп қабырғасында осы ұсынылған</w:t>
      </w:r>
      <w:r w:rsidRPr="005C457B">
        <w:rPr>
          <w:rFonts w:ascii="Times New Roman" w:eastAsia="Times New Roman" w:hAnsi="Times New Roman"/>
          <w:sz w:val="28"/>
          <w:szCs w:val="28"/>
          <w:lang w:val="kk-KZ" w:eastAsia="ru-RU"/>
        </w:rPr>
        <w:t xml:space="preserve"> көркем әдебиет тізімін</w:t>
      </w:r>
      <w:r w:rsidR="00C638A7" w:rsidRPr="005C457B">
        <w:rPr>
          <w:rFonts w:ascii="Times New Roman" w:eastAsia="Times New Roman" w:hAnsi="Times New Roman"/>
          <w:sz w:val="28"/>
          <w:szCs w:val="28"/>
          <w:lang w:val="kk-KZ" w:eastAsia="ru-RU"/>
        </w:rPr>
        <w:t>ен</w:t>
      </w:r>
      <w:r w:rsidR="006B4D84" w:rsidRPr="006B4D84">
        <w:rPr>
          <w:rFonts w:ascii="Times New Roman" w:eastAsia="Times New Roman" w:hAnsi="Times New Roman"/>
          <w:sz w:val="28"/>
          <w:szCs w:val="28"/>
          <w:lang w:val="kk-KZ" w:eastAsia="ru-RU"/>
        </w:rPr>
        <w:t xml:space="preserve"> </w:t>
      </w:r>
      <w:r w:rsidR="006B4D84" w:rsidRPr="005C457B">
        <w:rPr>
          <w:rFonts w:ascii="Times New Roman" w:eastAsia="Times New Roman" w:hAnsi="Times New Roman"/>
          <w:sz w:val="28"/>
          <w:szCs w:val="28"/>
          <w:lang w:val="kk-KZ" w:eastAsia="ru-RU"/>
        </w:rPr>
        <w:t>таңдау бойынша</w:t>
      </w:r>
      <w:r w:rsidR="00C638A7" w:rsidRPr="005C457B">
        <w:rPr>
          <w:rFonts w:ascii="Times New Roman" w:eastAsia="Times New Roman" w:hAnsi="Times New Roman"/>
          <w:sz w:val="28"/>
          <w:szCs w:val="28"/>
          <w:lang w:val="kk-KZ" w:eastAsia="ru-RU"/>
        </w:rPr>
        <w:t xml:space="preserve"> кем дегенде 200 </w:t>
      </w:r>
      <w:r w:rsidR="006B4D84">
        <w:rPr>
          <w:rFonts w:ascii="Times New Roman" w:eastAsia="Times New Roman" w:hAnsi="Times New Roman"/>
          <w:sz w:val="28"/>
          <w:szCs w:val="28"/>
          <w:lang w:val="kk-KZ" w:eastAsia="ru-RU"/>
        </w:rPr>
        <w:t xml:space="preserve">шығарманы </w:t>
      </w:r>
      <w:r w:rsidRPr="005C457B">
        <w:rPr>
          <w:rFonts w:ascii="Times New Roman" w:eastAsia="Times New Roman" w:hAnsi="Times New Roman"/>
          <w:sz w:val="28"/>
          <w:szCs w:val="28"/>
          <w:lang w:val="kk-KZ" w:eastAsia="ru-RU"/>
        </w:rPr>
        <w:t xml:space="preserve">оқу </w:t>
      </w:r>
      <w:r w:rsidR="00C638A7" w:rsidRPr="005C457B">
        <w:rPr>
          <w:rFonts w:ascii="Times New Roman" w:eastAsia="Times New Roman" w:hAnsi="Times New Roman"/>
          <w:sz w:val="28"/>
          <w:szCs w:val="28"/>
          <w:lang w:val="kk-KZ" w:eastAsia="ru-RU"/>
        </w:rPr>
        <w:t>қажет</w:t>
      </w:r>
      <w:r w:rsidRPr="005C457B">
        <w:rPr>
          <w:rFonts w:ascii="Times New Roman" w:eastAsia="Times New Roman" w:hAnsi="Times New Roman"/>
          <w:sz w:val="28"/>
          <w:szCs w:val="28"/>
          <w:lang w:val="kk-KZ" w:eastAsia="ru-RU"/>
        </w:rPr>
        <w:t>.</w:t>
      </w:r>
    </w:p>
    <w:p w:rsidR="00976CA1" w:rsidRPr="005C457B" w:rsidRDefault="006B4D84" w:rsidP="00056549">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Жоба</w:t>
      </w:r>
      <w:r w:rsidR="00976CA1" w:rsidRPr="005C457B">
        <w:rPr>
          <w:rFonts w:ascii="Times New Roman" w:eastAsia="Times New Roman" w:hAnsi="Times New Roman"/>
          <w:sz w:val="28"/>
          <w:szCs w:val="28"/>
          <w:lang w:val="kk-KZ" w:eastAsia="ru-RU"/>
        </w:rPr>
        <w:t xml:space="preserve">  аясында оқуға деген уәжділікті көтеру мақсатында келесі мерекелер өткізілу ұсынылады:</w:t>
      </w:r>
    </w:p>
    <w:p w:rsidR="00976CA1" w:rsidRPr="005C457B"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 Акция: «Бәрін таста да</w:t>
      </w:r>
      <w:r w:rsidR="00C638A7" w:rsidRPr="005C457B">
        <w:rPr>
          <w:rFonts w:ascii="Times New Roman" w:eastAsia="Times New Roman" w:hAnsi="Times New Roman"/>
          <w:sz w:val="28"/>
          <w:szCs w:val="28"/>
          <w:lang w:val="kk-KZ" w:eastAsia="ru-RU"/>
        </w:rPr>
        <w:t>,</w:t>
      </w:r>
      <w:r w:rsidR="004943DA" w:rsidRPr="005C457B">
        <w:rPr>
          <w:rFonts w:ascii="Times New Roman" w:eastAsia="Times New Roman" w:hAnsi="Times New Roman"/>
          <w:sz w:val="28"/>
          <w:szCs w:val="28"/>
          <w:lang w:val="kk-KZ" w:eastAsia="ru-RU"/>
        </w:rPr>
        <w:t xml:space="preserve"> оқуды</w:t>
      </w:r>
      <w:r w:rsidRPr="005C457B">
        <w:rPr>
          <w:rFonts w:ascii="Times New Roman" w:eastAsia="Times New Roman" w:hAnsi="Times New Roman"/>
          <w:sz w:val="28"/>
          <w:szCs w:val="28"/>
          <w:lang w:val="kk-KZ" w:eastAsia="ru-RU"/>
        </w:rPr>
        <w:t xml:space="preserve"> баста!»</w:t>
      </w:r>
      <w:r w:rsidR="008C7647" w:rsidRPr="005C457B">
        <w:rPr>
          <w:rFonts w:ascii="Times New Roman" w:eastAsia="Times New Roman" w:hAnsi="Times New Roman"/>
          <w:sz w:val="28"/>
          <w:szCs w:val="28"/>
          <w:lang w:eastAsia="ru-RU"/>
        </w:rPr>
        <w:t xml:space="preserve"> </w:t>
      </w:r>
      <w:r w:rsidR="00AF3874" w:rsidRPr="005C457B">
        <w:rPr>
          <w:rFonts w:ascii="Times New Roman" w:eastAsia="Times New Roman" w:hAnsi="Times New Roman"/>
          <w:sz w:val="28"/>
          <w:szCs w:val="28"/>
          <w:lang w:eastAsia="ru-RU"/>
        </w:rPr>
        <w:t>(</w:t>
      </w:r>
      <w:r w:rsidR="0000374A">
        <w:rPr>
          <w:rFonts w:ascii="Times New Roman" w:eastAsia="Times New Roman" w:hAnsi="Times New Roman"/>
          <w:sz w:val="28"/>
          <w:szCs w:val="28"/>
          <w:lang w:val="kk-KZ" w:eastAsia="ru-RU"/>
        </w:rPr>
        <w:t xml:space="preserve">Күнделікті </w:t>
      </w:r>
      <w:r w:rsidR="00AF3874" w:rsidRPr="005C457B">
        <w:rPr>
          <w:rFonts w:ascii="Times New Roman" w:eastAsia="Times New Roman" w:hAnsi="Times New Roman"/>
          <w:sz w:val="28"/>
          <w:szCs w:val="28"/>
          <w:lang w:val="kk-KZ" w:eastAsia="ru-RU"/>
        </w:rPr>
        <w:t>өткізу.</w:t>
      </w:r>
      <w:r w:rsidR="0000374A">
        <w:rPr>
          <w:rFonts w:ascii="Times New Roman" w:eastAsia="Times New Roman" w:hAnsi="Times New Roman"/>
          <w:sz w:val="28"/>
          <w:szCs w:val="28"/>
          <w:lang w:val="kk-KZ" w:eastAsia="ru-RU"/>
        </w:rPr>
        <w:t xml:space="preserve"> Барлық оқушылар, мұғалімдер оқу үдерісінің 10-20 минутын кітап оқуға арнайды. </w:t>
      </w:r>
      <w:r w:rsidR="00AF3874" w:rsidRPr="005C457B">
        <w:rPr>
          <w:rFonts w:ascii="Times New Roman" w:eastAsia="Times New Roman" w:hAnsi="Times New Roman"/>
          <w:sz w:val="28"/>
          <w:szCs w:val="28"/>
          <w:lang w:val="kk-KZ" w:eastAsia="ru-RU"/>
        </w:rPr>
        <w:t xml:space="preserve"> </w:t>
      </w:r>
      <w:r w:rsidR="008C7647" w:rsidRPr="005C457B">
        <w:rPr>
          <w:rFonts w:ascii="Times New Roman" w:eastAsia="Times New Roman" w:hAnsi="Times New Roman"/>
          <w:sz w:val="28"/>
          <w:szCs w:val="28"/>
          <w:lang w:val="kk-KZ" w:eastAsia="ru-RU"/>
        </w:rPr>
        <w:t>Егер мектеп ресу</w:t>
      </w:r>
      <w:r w:rsidR="0092678D" w:rsidRPr="005C457B">
        <w:rPr>
          <w:rFonts w:ascii="Times New Roman" w:eastAsia="Times New Roman" w:hAnsi="Times New Roman"/>
          <w:sz w:val="28"/>
          <w:szCs w:val="28"/>
          <w:lang w:val="kk-KZ" w:eastAsia="ru-RU"/>
        </w:rPr>
        <w:t xml:space="preserve">рстық орталық болса, </w:t>
      </w:r>
      <w:r w:rsidR="0000374A">
        <w:rPr>
          <w:rFonts w:ascii="Times New Roman" w:eastAsia="Times New Roman" w:hAnsi="Times New Roman"/>
          <w:sz w:val="28"/>
          <w:szCs w:val="28"/>
          <w:lang w:val="kk-KZ" w:eastAsia="ru-RU"/>
        </w:rPr>
        <w:t xml:space="preserve">магниттік </w:t>
      </w:r>
      <w:r w:rsidR="0092678D" w:rsidRPr="005C457B">
        <w:rPr>
          <w:rFonts w:ascii="Times New Roman" w:eastAsia="Times New Roman" w:hAnsi="Times New Roman"/>
          <w:sz w:val="28"/>
          <w:szCs w:val="28"/>
          <w:lang w:val="kk-KZ" w:eastAsia="ru-RU"/>
        </w:rPr>
        <w:t>мектептерді акция</w:t>
      </w:r>
      <w:r w:rsidR="00F02B44">
        <w:rPr>
          <w:rFonts w:ascii="Times New Roman" w:eastAsia="Times New Roman" w:hAnsi="Times New Roman"/>
          <w:sz w:val="28"/>
          <w:szCs w:val="28"/>
          <w:lang w:val="kk-KZ" w:eastAsia="ru-RU"/>
        </w:rPr>
        <w:t>ға қатыстыру</w:t>
      </w:r>
      <w:r w:rsidR="0000374A">
        <w:rPr>
          <w:rFonts w:ascii="Times New Roman" w:eastAsia="Times New Roman" w:hAnsi="Times New Roman"/>
          <w:sz w:val="28"/>
          <w:szCs w:val="28"/>
          <w:lang w:val="kk-KZ" w:eastAsia="ru-RU"/>
        </w:rPr>
        <w:t xml:space="preserve"> керек</w:t>
      </w:r>
      <w:r w:rsidR="008C7647"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976CA1" w:rsidRPr="005C457B"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«Әңгімеле</w:t>
      </w:r>
      <w:r w:rsidR="00813D10" w:rsidRPr="005C457B">
        <w:rPr>
          <w:rFonts w:ascii="Times New Roman" w:eastAsia="Times New Roman" w:hAnsi="Times New Roman"/>
          <w:sz w:val="28"/>
          <w:szCs w:val="28"/>
          <w:lang w:val="kk-KZ" w:eastAsia="ru-RU"/>
        </w:rPr>
        <w:t>су</w:t>
      </w:r>
      <w:r w:rsidRPr="005C457B">
        <w:rPr>
          <w:rFonts w:ascii="Times New Roman" w:eastAsia="Times New Roman" w:hAnsi="Times New Roman"/>
          <w:sz w:val="28"/>
          <w:szCs w:val="28"/>
          <w:lang w:val="kk-KZ" w:eastAsia="ru-RU"/>
        </w:rPr>
        <w:t xml:space="preserve"> уақыты»</w:t>
      </w:r>
      <w:r w:rsidR="0092678D" w:rsidRPr="005C457B">
        <w:rPr>
          <w:rFonts w:ascii="Times New Roman" w:eastAsia="Times New Roman" w:hAnsi="Times New Roman"/>
          <w:sz w:val="28"/>
          <w:szCs w:val="28"/>
          <w:lang w:val="kk-KZ" w:eastAsia="ru-RU"/>
        </w:rPr>
        <w:t xml:space="preserve"> (Оқушылар оқыған шығармалары туралы ой боліседі)</w:t>
      </w:r>
      <w:r w:rsidR="00F02B44">
        <w:rPr>
          <w:rFonts w:ascii="Times New Roman" w:eastAsia="Times New Roman" w:hAnsi="Times New Roman"/>
          <w:sz w:val="28"/>
          <w:szCs w:val="28"/>
          <w:lang w:val="kk-KZ" w:eastAsia="ru-RU"/>
        </w:rPr>
        <w:t>.</w:t>
      </w:r>
    </w:p>
    <w:p w:rsidR="00976CA1" w:rsidRPr="005C457B" w:rsidRDefault="00804A93"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«Кітап апталы</w:t>
      </w:r>
      <w:r w:rsidR="00976CA1" w:rsidRPr="005C457B">
        <w:rPr>
          <w:rFonts w:ascii="Times New Roman" w:eastAsia="Times New Roman" w:hAnsi="Times New Roman"/>
          <w:sz w:val="28"/>
          <w:szCs w:val="28"/>
          <w:lang w:val="kk-KZ" w:eastAsia="ru-RU"/>
        </w:rPr>
        <w:t>ғы»</w:t>
      </w:r>
      <w:r w:rsidR="0092678D" w:rsidRPr="005C457B">
        <w:rPr>
          <w:rFonts w:ascii="Times New Roman" w:eastAsia="Times New Roman" w:hAnsi="Times New Roman"/>
          <w:sz w:val="28"/>
          <w:szCs w:val="28"/>
          <w:lang w:val="kk-KZ" w:eastAsia="ru-RU"/>
        </w:rPr>
        <w:t xml:space="preserve"> (Мектеп ішінде нақты бір кітап немесе кітап жанры бойынша апталы</w:t>
      </w:r>
      <w:r w:rsidR="00F02B44">
        <w:rPr>
          <w:rFonts w:ascii="Times New Roman" w:eastAsia="Times New Roman" w:hAnsi="Times New Roman"/>
          <w:sz w:val="28"/>
          <w:szCs w:val="28"/>
          <w:lang w:val="kk-KZ" w:eastAsia="ru-RU"/>
        </w:rPr>
        <w:t>қ өткізу</w:t>
      </w:r>
      <w:r w:rsidR="0092678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976CA1" w:rsidRPr="005C457B"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«Менің отбасымның сүйікті кітабы»</w:t>
      </w:r>
      <w:r w:rsidR="0092678D" w:rsidRPr="005C457B">
        <w:rPr>
          <w:rFonts w:ascii="Times New Roman" w:eastAsia="Times New Roman" w:hAnsi="Times New Roman"/>
          <w:sz w:val="28"/>
          <w:szCs w:val="28"/>
          <w:lang w:val="kk-KZ" w:eastAsia="ru-RU"/>
        </w:rPr>
        <w:t xml:space="preserve"> (Отбасының сүйікті кітабы </w:t>
      </w:r>
      <w:r w:rsidR="00F02B44">
        <w:rPr>
          <w:rFonts w:ascii="Times New Roman" w:eastAsia="Times New Roman" w:hAnsi="Times New Roman"/>
          <w:sz w:val="28"/>
          <w:szCs w:val="28"/>
          <w:lang w:val="kk-KZ" w:eastAsia="ru-RU"/>
        </w:rPr>
        <w:t>туралы әңгімелейді</w:t>
      </w:r>
      <w:r w:rsidR="0000374A">
        <w:rPr>
          <w:rFonts w:ascii="Times New Roman" w:eastAsia="Times New Roman" w:hAnsi="Times New Roman"/>
          <w:sz w:val="28"/>
          <w:szCs w:val="28"/>
          <w:lang w:val="kk-KZ" w:eastAsia="ru-RU"/>
        </w:rPr>
        <w:t>. Жарнама жасайды т.б.</w:t>
      </w:r>
      <w:r w:rsidR="0092678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976CA1" w:rsidRPr="005C457B"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«Біздің мектептің электрондық кітапханасы</w:t>
      </w:r>
      <w:r w:rsidR="00804A93" w:rsidRPr="005C457B">
        <w:rPr>
          <w:rFonts w:ascii="Times New Roman" w:eastAsia="Times New Roman" w:hAnsi="Times New Roman"/>
          <w:sz w:val="28"/>
          <w:szCs w:val="28"/>
          <w:lang w:val="kk-KZ" w:eastAsia="ru-RU"/>
        </w:rPr>
        <w:t>»</w:t>
      </w:r>
      <w:r w:rsidR="0092678D" w:rsidRPr="005C457B">
        <w:rPr>
          <w:rFonts w:ascii="Times New Roman" w:eastAsia="Times New Roman" w:hAnsi="Times New Roman"/>
          <w:sz w:val="28"/>
          <w:szCs w:val="28"/>
          <w:lang w:val="kk-KZ" w:eastAsia="ru-RU"/>
        </w:rPr>
        <w:t xml:space="preserve"> (Мектеп кітапханасының </w:t>
      </w:r>
      <w:r w:rsidR="0011579D" w:rsidRPr="005C457B">
        <w:rPr>
          <w:rFonts w:ascii="Times New Roman" w:eastAsia="Times New Roman" w:hAnsi="Times New Roman"/>
          <w:sz w:val="28"/>
          <w:szCs w:val="28"/>
          <w:lang w:val="kk-KZ" w:eastAsia="ru-RU"/>
        </w:rPr>
        <w:t xml:space="preserve">электронды нұсқасын құру және мектеп оқушыларына </w:t>
      </w:r>
      <w:r w:rsidR="00F02B44">
        <w:rPr>
          <w:rFonts w:ascii="Times New Roman" w:eastAsia="Times New Roman" w:hAnsi="Times New Roman"/>
          <w:sz w:val="28"/>
          <w:szCs w:val="28"/>
          <w:lang w:val="kk-KZ" w:eastAsia="ru-RU"/>
        </w:rPr>
        <w:t>таңыстыру</w:t>
      </w:r>
      <w:r w:rsidR="0092678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4943DA" w:rsidRPr="005C457B" w:rsidRDefault="004943DA" w:rsidP="004943DA">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«Ашық есік күндері» </w:t>
      </w:r>
      <w:r w:rsidR="0011579D" w:rsidRPr="005C457B">
        <w:rPr>
          <w:rFonts w:ascii="Times New Roman" w:eastAsia="Times New Roman" w:hAnsi="Times New Roman"/>
          <w:sz w:val="28"/>
          <w:szCs w:val="28"/>
          <w:lang w:val="kk-KZ" w:eastAsia="ru-RU"/>
        </w:rPr>
        <w:t>(</w:t>
      </w:r>
      <w:r w:rsidR="0000374A">
        <w:rPr>
          <w:rFonts w:ascii="Times New Roman" w:eastAsia="Times New Roman" w:hAnsi="Times New Roman"/>
          <w:sz w:val="28"/>
          <w:szCs w:val="28"/>
          <w:lang w:val="kk-KZ" w:eastAsia="ru-RU"/>
        </w:rPr>
        <w:t>А</w:t>
      </w:r>
      <w:r w:rsidRPr="005C457B">
        <w:rPr>
          <w:rFonts w:ascii="Times New Roman" w:eastAsia="Times New Roman" w:hAnsi="Times New Roman"/>
          <w:sz w:val="28"/>
          <w:szCs w:val="28"/>
          <w:lang w:val="kk-KZ" w:eastAsia="ru-RU"/>
        </w:rPr>
        <w:t>удан, ауыл</w:t>
      </w:r>
      <w:r w:rsidR="0000374A">
        <w:rPr>
          <w:rFonts w:ascii="Times New Roman" w:eastAsia="Times New Roman" w:hAnsi="Times New Roman"/>
          <w:sz w:val="28"/>
          <w:szCs w:val="28"/>
          <w:lang w:val="kk-KZ" w:eastAsia="ru-RU"/>
        </w:rPr>
        <w:t xml:space="preserve"> </w:t>
      </w:r>
      <w:r w:rsidR="00035EC5" w:rsidRPr="005C457B">
        <w:rPr>
          <w:rFonts w:ascii="Times New Roman" w:eastAsia="Times New Roman" w:hAnsi="Times New Roman"/>
          <w:sz w:val="28"/>
          <w:szCs w:val="28"/>
          <w:lang w:val="kk-KZ" w:eastAsia="ru-RU"/>
        </w:rPr>
        <w:t xml:space="preserve"> кіта</w:t>
      </w:r>
      <w:r w:rsidR="00F02B44">
        <w:rPr>
          <w:rFonts w:ascii="Times New Roman" w:eastAsia="Times New Roman" w:hAnsi="Times New Roman"/>
          <w:sz w:val="28"/>
          <w:szCs w:val="28"/>
          <w:lang w:val="kk-KZ" w:eastAsia="ru-RU"/>
        </w:rPr>
        <w:t>пханалар</w:t>
      </w:r>
      <w:r w:rsidR="0000374A">
        <w:rPr>
          <w:rFonts w:ascii="Times New Roman" w:eastAsia="Times New Roman" w:hAnsi="Times New Roman"/>
          <w:sz w:val="28"/>
          <w:szCs w:val="28"/>
          <w:lang w:val="kk-KZ" w:eastAsia="ru-RU"/>
        </w:rPr>
        <w:t>ын</w:t>
      </w:r>
      <w:r w:rsidR="00F02B44">
        <w:rPr>
          <w:rFonts w:ascii="Times New Roman" w:eastAsia="Times New Roman" w:hAnsi="Times New Roman"/>
          <w:sz w:val="28"/>
          <w:szCs w:val="28"/>
          <w:lang w:val="kk-KZ" w:eastAsia="ru-RU"/>
        </w:rPr>
        <w:t>а бару, байланыс жасау</w:t>
      </w:r>
      <w:r w:rsidR="0011579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4943DA" w:rsidRPr="005C457B" w:rsidRDefault="004943DA" w:rsidP="004943DA">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«Біздің мектептің кітапханасы»</w:t>
      </w:r>
      <w:r w:rsidR="00035EC5" w:rsidRPr="005C457B">
        <w:rPr>
          <w:rFonts w:ascii="Times New Roman" w:eastAsia="Times New Roman" w:hAnsi="Times New Roman"/>
          <w:sz w:val="28"/>
          <w:szCs w:val="28"/>
          <w:lang w:val="kk-KZ" w:eastAsia="ru-RU"/>
        </w:rPr>
        <w:t xml:space="preserve"> </w:t>
      </w:r>
      <w:r w:rsidR="0011579D" w:rsidRPr="005C457B">
        <w:rPr>
          <w:rFonts w:ascii="Times New Roman" w:eastAsia="Times New Roman" w:hAnsi="Times New Roman"/>
          <w:sz w:val="28"/>
          <w:szCs w:val="28"/>
          <w:lang w:val="kk-KZ" w:eastAsia="ru-RU"/>
        </w:rPr>
        <w:t>(</w:t>
      </w:r>
      <w:r w:rsidR="0000374A">
        <w:rPr>
          <w:rFonts w:ascii="Times New Roman" w:eastAsia="Times New Roman" w:hAnsi="Times New Roman"/>
          <w:sz w:val="28"/>
          <w:szCs w:val="28"/>
          <w:lang w:val="kk-KZ" w:eastAsia="ru-RU"/>
        </w:rPr>
        <w:t>М</w:t>
      </w:r>
      <w:r w:rsidR="00035EC5" w:rsidRPr="005C457B">
        <w:rPr>
          <w:rFonts w:ascii="Times New Roman" w:eastAsia="Times New Roman" w:hAnsi="Times New Roman"/>
          <w:sz w:val="28"/>
          <w:szCs w:val="28"/>
          <w:lang w:val="kk-KZ" w:eastAsia="ru-RU"/>
        </w:rPr>
        <w:t xml:space="preserve">ектеп кітапханасы туралы </w:t>
      </w:r>
      <w:r w:rsidR="00893AB5" w:rsidRPr="005C457B">
        <w:rPr>
          <w:rFonts w:ascii="Times New Roman" w:eastAsia="Times New Roman" w:hAnsi="Times New Roman"/>
          <w:sz w:val="28"/>
          <w:szCs w:val="28"/>
          <w:lang w:val="kk-KZ" w:eastAsia="ru-RU"/>
        </w:rPr>
        <w:t xml:space="preserve">слайд, көрме, плакат, </w:t>
      </w:r>
      <w:r w:rsidR="00F02B44">
        <w:rPr>
          <w:rFonts w:ascii="Times New Roman" w:eastAsia="Times New Roman" w:hAnsi="Times New Roman"/>
          <w:sz w:val="28"/>
          <w:szCs w:val="28"/>
          <w:lang w:val="kk-KZ" w:eastAsia="ru-RU"/>
        </w:rPr>
        <w:t>қабырға газеті, буклеттер жасау</w:t>
      </w:r>
      <w:r w:rsidR="0000374A">
        <w:rPr>
          <w:rFonts w:ascii="Times New Roman" w:eastAsia="Times New Roman" w:hAnsi="Times New Roman"/>
          <w:sz w:val="28"/>
          <w:szCs w:val="28"/>
          <w:lang w:val="kk-KZ" w:eastAsia="ru-RU"/>
        </w:rPr>
        <w:t>. Кітапханашылар арнайы бір мерекеге байланысты іс-шаралар өткізеді</w:t>
      </w:r>
      <w:r w:rsidR="0011579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4943DA" w:rsidRPr="005C457B" w:rsidRDefault="003E69A4" w:rsidP="004943DA">
      <w:pPr>
        <w:pStyle w:val="a3"/>
        <w:numPr>
          <w:ilvl w:val="0"/>
          <w:numId w:val="16"/>
        </w:num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«Сахналық көрініс» алаң</w:t>
      </w:r>
      <w:r w:rsidR="001228D1">
        <w:rPr>
          <w:rFonts w:ascii="Times New Roman" w:eastAsia="Times New Roman" w:hAnsi="Times New Roman"/>
          <w:sz w:val="28"/>
          <w:szCs w:val="28"/>
          <w:lang w:val="kk-KZ" w:eastAsia="ru-RU"/>
        </w:rPr>
        <w:t>ы</w:t>
      </w:r>
      <w:r w:rsidR="00893AB5" w:rsidRPr="005C457B">
        <w:rPr>
          <w:rFonts w:ascii="Times New Roman" w:eastAsia="Times New Roman" w:hAnsi="Times New Roman"/>
          <w:sz w:val="28"/>
          <w:szCs w:val="28"/>
          <w:lang w:val="kk-KZ" w:eastAsia="ru-RU"/>
        </w:rPr>
        <w:t xml:space="preserve"> </w:t>
      </w:r>
      <w:r w:rsidR="0011579D" w:rsidRPr="005C457B">
        <w:rPr>
          <w:rFonts w:ascii="Times New Roman" w:eastAsia="Times New Roman" w:hAnsi="Times New Roman"/>
          <w:sz w:val="28"/>
          <w:szCs w:val="28"/>
          <w:lang w:val="kk-KZ" w:eastAsia="ru-RU"/>
        </w:rPr>
        <w:t>(</w:t>
      </w:r>
      <w:r w:rsidR="00893AB5" w:rsidRPr="005C457B">
        <w:rPr>
          <w:rFonts w:ascii="Times New Roman" w:eastAsia="Times New Roman" w:hAnsi="Times New Roman"/>
          <w:sz w:val="28"/>
          <w:szCs w:val="28"/>
          <w:lang w:val="kk-KZ" w:eastAsia="ru-RU"/>
        </w:rPr>
        <w:t>Оқыған шығар</w:t>
      </w:r>
      <w:r w:rsidR="00F02B44">
        <w:rPr>
          <w:rFonts w:ascii="Times New Roman" w:eastAsia="Times New Roman" w:hAnsi="Times New Roman"/>
          <w:sz w:val="28"/>
          <w:szCs w:val="28"/>
          <w:lang w:val="kk-KZ" w:eastAsia="ru-RU"/>
        </w:rPr>
        <w:t>маларынан бір үзіндіні сахналау</w:t>
      </w:r>
      <w:r w:rsidR="0011579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4943DA" w:rsidRPr="005C457B" w:rsidRDefault="004943DA" w:rsidP="00E37C00">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«Поэзия әлемі» мәнерлеп оқу сайысы</w:t>
      </w:r>
      <w:r w:rsidR="004A665F"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 xml:space="preserve"> </w:t>
      </w:r>
      <w:r w:rsidR="0011579D" w:rsidRPr="005C457B">
        <w:rPr>
          <w:rFonts w:ascii="Times New Roman" w:eastAsia="Times New Roman" w:hAnsi="Times New Roman"/>
          <w:sz w:val="28"/>
          <w:szCs w:val="28"/>
          <w:lang w:val="kk-KZ" w:eastAsia="ru-RU"/>
        </w:rPr>
        <w:t>(</w:t>
      </w:r>
      <w:r w:rsidR="0000374A">
        <w:rPr>
          <w:rFonts w:ascii="Times New Roman" w:eastAsia="Times New Roman" w:hAnsi="Times New Roman"/>
          <w:sz w:val="28"/>
          <w:szCs w:val="28"/>
          <w:lang w:val="kk-KZ" w:eastAsia="ru-RU"/>
        </w:rPr>
        <w:t>Ұ</w:t>
      </w:r>
      <w:r w:rsidR="0011579D" w:rsidRPr="005C457B">
        <w:rPr>
          <w:rFonts w:ascii="Times New Roman" w:eastAsia="Times New Roman" w:hAnsi="Times New Roman"/>
          <w:sz w:val="28"/>
          <w:szCs w:val="28"/>
          <w:lang w:val="kk-KZ" w:eastAsia="ru-RU"/>
        </w:rPr>
        <w:t>лы Абай  Құнанбайұлының 170</w:t>
      </w:r>
      <w:r w:rsidR="00442454" w:rsidRPr="005C457B">
        <w:rPr>
          <w:rFonts w:ascii="Times New Roman" w:eastAsia="Times New Roman" w:hAnsi="Times New Roman"/>
          <w:sz w:val="28"/>
          <w:szCs w:val="28"/>
          <w:lang w:val="kk-KZ" w:eastAsia="ru-RU"/>
        </w:rPr>
        <w:t xml:space="preserve"> жылдығ</w:t>
      </w:r>
      <w:r w:rsidR="00F02B44">
        <w:rPr>
          <w:rFonts w:ascii="Times New Roman" w:eastAsia="Times New Roman" w:hAnsi="Times New Roman"/>
          <w:sz w:val="28"/>
          <w:szCs w:val="28"/>
          <w:lang w:val="kk-KZ" w:eastAsia="ru-RU"/>
        </w:rPr>
        <w:t>ына арналған мектепішілік</w:t>
      </w:r>
      <w:r w:rsidR="00E37C00">
        <w:rPr>
          <w:rFonts w:ascii="Times New Roman" w:eastAsia="Times New Roman" w:hAnsi="Times New Roman"/>
          <w:sz w:val="28"/>
          <w:szCs w:val="28"/>
          <w:lang w:val="kk-KZ" w:eastAsia="ru-RU"/>
        </w:rPr>
        <w:t xml:space="preserve"> сайыс</w:t>
      </w:r>
      <w:r w:rsidR="00F02B44">
        <w:rPr>
          <w:rFonts w:ascii="Times New Roman" w:eastAsia="Times New Roman" w:hAnsi="Times New Roman"/>
          <w:sz w:val="28"/>
          <w:szCs w:val="28"/>
          <w:lang w:val="kk-KZ" w:eastAsia="ru-RU"/>
        </w:rPr>
        <w:t xml:space="preserve"> </w:t>
      </w:r>
      <w:r w:rsidR="00E37C00">
        <w:rPr>
          <w:rFonts w:ascii="Times New Roman" w:eastAsia="Times New Roman" w:hAnsi="Times New Roman"/>
          <w:sz w:val="28"/>
          <w:szCs w:val="28"/>
          <w:lang w:val="kk-KZ" w:eastAsia="ru-RU"/>
        </w:rPr>
        <w:t xml:space="preserve">және </w:t>
      </w:r>
      <w:r w:rsidR="0000374A">
        <w:rPr>
          <w:rFonts w:ascii="Times New Roman" w:eastAsia="Times New Roman" w:hAnsi="Times New Roman"/>
          <w:sz w:val="28"/>
          <w:szCs w:val="28"/>
          <w:lang w:val="kk-KZ" w:eastAsia="ru-RU"/>
        </w:rPr>
        <w:t xml:space="preserve">басқа </w:t>
      </w:r>
      <w:r w:rsidR="00E37C00">
        <w:rPr>
          <w:rFonts w:ascii="Times New Roman" w:eastAsia="Times New Roman" w:hAnsi="Times New Roman"/>
          <w:sz w:val="28"/>
          <w:szCs w:val="28"/>
          <w:lang w:val="kk-KZ" w:eastAsia="ru-RU"/>
        </w:rPr>
        <w:t>мерейтойларға байланысты</w:t>
      </w:r>
      <w:r w:rsidR="00E37C00" w:rsidRPr="00E37C00">
        <w:rPr>
          <w:lang w:val="kk-KZ"/>
        </w:rPr>
        <w:t xml:space="preserve"> </w:t>
      </w:r>
      <w:r w:rsidR="00E37C00">
        <w:rPr>
          <w:rFonts w:ascii="Times New Roman" w:eastAsia="Times New Roman" w:hAnsi="Times New Roman"/>
          <w:sz w:val="28"/>
          <w:szCs w:val="28"/>
          <w:lang w:val="kk-KZ" w:eastAsia="ru-RU"/>
        </w:rPr>
        <w:t>іс-шаралар</w:t>
      </w:r>
      <w:r w:rsidR="0011579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4943DA" w:rsidRPr="005C457B" w:rsidRDefault="00EB093C" w:rsidP="004943DA">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 </w:t>
      </w:r>
      <w:r w:rsidR="004943DA" w:rsidRPr="005C457B">
        <w:rPr>
          <w:rFonts w:ascii="Times New Roman" w:eastAsia="Times New Roman" w:hAnsi="Times New Roman"/>
          <w:sz w:val="28"/>
          <w:szCs w:val="28"/>
          <w:lang w:val="kk-KZ" w:eastAsia="ru-RU"/>
        </w:rPr>
        <w:t>«Дебат»</w:t>
      </w:r>
      <w:r w:rsidR="0011579D" w:rsidRPr="005C457B">
        <w:rPr>
          <w:rFonts w:ascii="Times New Roman" w:eastAsia="Times New Roman" w:hAnsi="Times New Roman"/>
          <w:sz w:val="28"/>
          <w:szCs w:val="28"/>
          <w:lang w:val="kk-KZ" w:eastAsia="ru-RU"/>
        </w:rPr>
        <w:t xml:space="preserve"> клубы. (</w:t>
      </w:r>
      <w:r w:rsidR="0000374A">
        <w:rPr>
          <w:rFonts w:ascii="Times New Roman" w:eastAsia="Times New Roman" w:hAnsi="Times New Roman"/>
          <w:sz w:val="28"/>
          <w:szCs w:val="28"/>
          <w:lang w:val="kk-KZ" w:eastAsia="ru-RU"/>
        </w:rPr>
        <w:t>Н</w:t>
      </w:r>
      <w:r w:rsidR="00893AB5" w:rsidRPr="005C457B">
        <w:rPr>
          <w:rFonts w:ascii="Times New Roman" w:eastAsia="Times New Roman" w:hAnsi="Times New Roman"/>
          <w:sz w:val="28"/>
          <w:szCs w:val="28"/>
          <w:lang w:val="kk-KZ" w:eastAsia="ru-RU"/>
        </w:rPr>
        <w:t>ақты бір шығарма тақырыбына</w:t>
      </w:r>
      <w:r w:rsidR="004943DA" w:rsidRPr="005C457B">
        <w:rPr>
          <w:rFonts w:ascii="Times New Roman" w:eastAsia="Times New Roman" w:hAnsi="Times New Roman"/>
          <w:sz w:val="28"/>
          <w:szCs w:val="28"/>
          <w:lang w:val="kk-KZ" w:eastAsia="ru-RU"/>
        </w:rPr>
        <w:t xml:space="preserve"> б</w:t>
      </w:r>
      <w:r w:rsidR="00893AB5" w:rsidRPr="005C457B">
        <w:rPr>
          <w:rFonts w:ascii="Times New Roman" w:eastAsia="Times New Roman" w:hAnsi="Times New Roman"/>
          <w:sz w:val="28"/>
          <w:szCs w:val="28"/>
          <w:lang w:val="kk-KZ" w:eastAsia="ru-RU"/>
        </w:rPr>
        <w:t>айланысты өз позициялар</w:t>
      </w:r>
      <w:r w:rsidR="004943DA" w:rsidRPr="005C457B">
        <w:rPr>
          <w:rFonts w:ascii="Times New Roman" w:eastAsia="Times New Roman" w:hAnsi="Times New Roman"/>
          <w:sz w:val="28"/>
          <w:szCs w:val="28"/>
          <w:lang w:val="kk-KZ" w:eastAsia="ru-RU"/>
        </w:rPr>
        <w:t>ын дәлелдеу</w:t>
      </w:r>
      <w:r w:rsidR="0011579D" w:rsidRPr="005C457B">
        <w:rPr>
          <w:rFonts w:ascii="Times New Roman" w:eastAsia="Times New Roman" w:hAnsi="Times New Roman"/>
          <w:sz w:val="28"/>
          <w:szCs w:val="28"/>
          <w:lang w:val="kk-KZ" w:eastAsia="ru-RU"/>
        </w:rPr>
        <w:t>, ой бөлісу, пікір алмас</w:t>
      </w:r>
      <w:r w:rsidR="00F02B44">
        <w:rPr>
          <w:rFonts w:ascii="Times New Roman" w:eastAsia="Times New Roman" w:hAnsi="Times New Roman"/>
          <w:sz w:val="28"/>
          <w:szCs w:val="28"/>
          <w:lang w:val="kk-KZ" w:eastAsia="ru-RU"/>
        </w:rPr>
        <w:t>у</w:t>
      </w:r>
      <w:r w:rsidR="00386C81">
        <w:rPr>
          <w:rFonts w:ascii="Times New Roman" w:eastAsia="Times New Roman" w:hAnsi="Times New Roman"/>
          <w:sz w:val="28"/>
          <w:szCs w:val="28"/>
          <w:lang w:val="kk-KZ" w:eastAsia="ru-RU"/>
        </w:rPr>
        <w:t>. Жерлес ақын-жазушылармен кездесу ұйымдастыру</w:t>
      </w:r>
      <w:r w:rsidR="0011579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F04B35" w:rsidRDefault="00F04B35" w:rsidP="00F04B35">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lastRenderedPageBreak/>
        <w:t>«Кітап – білім бұлағы»</w:t>
      </w:r>
      <w:r w:rsidR="00893AB5" w:rsidRPr="005C457B">
        <w:rPr>
          <w:rFonts w:ascii="Times New Roman" w:eastAsia="Times New Roman" w:hAnsi="Times New Roman"/>
          <w:sz w:val="28"/>
          <w:szCs w:val="28"/>
          <w:lang w:val="kk-KZ" w:eastAsia="ru-RU"/>
        </w:rPr>
        <w:t xml:space="preserve"> </w:t>
      </w:r>
      <w:r w:rsidR="0011579D" w:rsidRPr="005C457B">
        <w:rPr>
          <w:rFonts w:ascii="Times New Roman" w:eastAsia="Times New Roman" w:hAnsi="Times New Roman"/>
          <w:sz w:val="28"/>
          <w:szCs w:val="28"/>
          <w:lang w:val="kk-KZ" w:eastAsia="ru-RU"/>
        </w:rPr>
        <w:t xml:space="preserve">( </w:t>
      </w:r>
      <w:r w:rsidR="0000374A">
        <w:rPr>
          <w:rFonts w:ascii="Times New Roman" w:eastAsia="Times New Roman" w:hAnsi="Times New Roman"/>
          <w:sz w:val="28"/>
          <w:szCs w:val="28"/>
          <w:lang w:val="kk-KZ" w:eastAsia="ru-RU"/>
        </w:rPr>
        <w:t>К</w:t>
      </w:r>
      <w:r w:rsidR="00893AB5" w:rsidRPr="005C457B">
        <w:rPr>
          <w:rFonts w:ascii="Times New Roman" w:eastAsia="Times New Roman" w:hAnsi="Times New Roman"/>
          <w:sz w:val="28"/>
          <w:szCs w:val="28"/>
          <w:lang w:val="kk-KZ" w:eastAsia="ru-RU"/>
        </w:rPr>
        <w:t xml:space="preserve">ітаптың пайдасы туралы жан-жақты ақпарат жинап оны </w:t>
      </w:r>
      <w:r w:rsidR="001A4A91" w:rsidRPr="005C457B">
        <w:rPr>
          <w:rFonts w:ascii="Times New Roman" w:eastAsia="Times New Roman" w:hAnsi="Times New Roman"/>
          <w:sz w:val="28"/>
          <w:szCs w:val="28"/>
          <w:lang w:val="kk-KZ" w:eastAsia="ru-RU"/>
        </w:rPr>
        <w:t>мектепт</w:t>
      </w:r>
      <w:r w:rsidR="00893AB5" w:rsidRPr="005C457B">
        <w:rPr>
          <w:rFonts w:ascii="Times New Roman" w:eastAsia="Times New Roman" w:hAnsi="Times New Roman"/>
          <w:sz w:val="28"/>
          <w:szCs w:val="28"/>
          <w:lang w:val="kk-KZ" w:eastAsia="ru-RU"/>
        </w:rPr>
        <w:t>е</w:t>
      </w:r>
      <w:r w:rsidR="001A4A91" w:rsidRPr="005C457B">
        <w:rPr>
          <w:rFonts w:ascii="Times New Roman" w:eastAsia="Times New Roman" w:hAnsi="Times New Roman"/>
          <w:sz w:val="28"/>
          <w:szCs w:val="28"/>
          <w:lang w:val="kk-KZ" w:eastAsia="ru-RU"/>
        </w:rPr>
        <w:t xml:space="preserve">гі </w:t>
      </w:r>
      <w:r w:rsidR="00095514">
        <w:rPr>
          <w:rFonts w:ascii="Times New Roman" w:eastAsia="Times New Roman" w:hAnsi="Times New Roman"/>
          <w:sz w:val="28"/>
          <w:szCs w:val="28"/>
          <w:lang w:val="kk-KZ" w:eastAsia="ru-RU"/>
        </w:rPr>
        <w:t xml:space="preserve">осы жобаға </w:t>
      </w:r>
      <w:r w:rsidR="001A4A91" w:rsidRPr="005C457B">
        <w:rPr>
          <w:rFonts w:ascii="Times New Roman" w:eastAsia="Times New Roman" w:hAnsi="Times New Roman"/>
          <w:sz w:val="28"/>
          <w:szCs w:val="28"/>
          <w:lang w:val="kk-KZ" w:eastAsia="ru-RU"/>
        </w:rPr>
        <w:t>арналған бұрышқа</w:t>
      </w:r>
      <w:r w:rsidR="00893AB5" w:rsidRPr="005C457B">
        <w:rPr>
          <w:rFonts w:ascii="Times New Roman" w:eastAsia="Times New Roman" w:hAnsi="Times New Roman"/>
          <w:sz w:val="28"/>
          <w:szCs w:val="28"/>
          <w:lang w:val="kk-KZ" w:eastAsia="ru-RU"/>
        </w:rPr>
        <w:t xml:space="preserve"> орналаст</w:t>
      </w:r>
      <w:r w:rsidR="001A4A91" w:rsidRPr="005C457B">
        <w:rPr>
          <w:rFonts w:ascii="Times New Roman" w:eastAsia="Times New Roman" w:hAnsi="Times New Roman"/>
          <w:sz w:val="28"/>
          <w:szCs w:val="28"/>
          <w:lang w:val="kk-KZ" w:eastAsia="ru-RU"/>
        </w:rPr>
        <w:t>ыру</w:t>
      </w:r>
      <w:r w:rsidR="00386C81">
        <w:rPr>
          <w:rFonts w:ascii="Times New Roman" w:eastAsia="Times New Roman" w:hAnsi="Times New Roman"/>
          <w:sz w:val="28"/>
          <w:szCs w:val="28"/>
          <w:lang w:val="kk-KZ" w:eastAsia="ru-RU"/>
        </w:rPr>
        <w:t>. Ата-ана, зиялы тұлғалар, оқушылармен дөңгелек үстел ұйымдастыру</w:t>
      </w:r>
      <w:r w:rsidR="0011579D"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3E69A4" w:rsidRPr="005C457B" w:rsidRDefault="003E69A4" w:rsidP="003E69A4">
      <w:pPr>
        <w:pStyle w:val="a3"/>
        <w:spacing w:after="0" w:line="240" w:lineRule="auto"/>
        <w:ind w:left="786"/>
        <w:jc w:val="both"/>
        <w:rPr>
          <w:rFonts w:ascii="Times New Roman" w:eastAsia="Times New Roman" w:hAnsi="Times New Roman"/>
          <w:sz w:val="28"/>
          <w:szCs w:val="28"/>
          <w:lang w:val="kk-KZ" w:eastAsia="ru-RU"/>
        </w:rPr>
      </w:pPr>
    </w:p>
    <w:p w:rsidR="003A7325" w:rsidRPr="005C457B" w:rsidRDefault="00F04B35" w:rsidP="003E69A4">
      <w:pPr>
        <w:spacing w:after="0" w:line="240" w:lineRule="auto"/>
        <w:ind w:firstLine="426"/>
        <w:jc w:val="both"/>
        <w:rPr>
          <w:rStyle w:val="a8"/>
          <w:rFonts w:ascii="Times New Roman" w:hAnsi="Times New Roman"/>
          <w:b/>
          <w:bCs/>
          <w:i w:val="0"/>
          <w:iCs w:val="0"/>
          <w:sz w:val="28"/>
          <w:szCs w:val="28"/>
          <w:shd w:val="clear" w:color="auto" w:fill="FFFFFF"/>
          <w:lang w:val="kk-KZ"/>
        </w:rPr>
      </w:pPr>
      <w:r w:rsidRPr="005C457B">
        <w:rPr>
          <w:rStyle w:val="a8"/>
          <w:rFonts w:ascii="Times New Roman" w:hAnsi="Times New Roman"/>
          <w:b/>
          <w:bCs/>
          <w:i w:val="0"/>
          <w:iCs w:val="0"/>
          <w:sz w:val="28"/>
          <w:szCs w:val="28"/>
          <w:shd w:val="clear" w:color="auto" w:fill="FFFFFF"/>
          <w:lang w:val="kk-KZ"/>
        </w:rPr>
        <w:t>О</w:t>
      </w:r>
      <w:r w:rsidR="004A665F" w:rsidRPr="005C457B">
        <w:rPr>
          <w:rStyle w:val="a8"/>
          <w:rFonts w:ascii="Times New Roman" w:hAnsi="Times New Roman"/>
          <w:b/>
          <w:bCs/>
          <w:i w:val="0"/>
          <w:iCs w:val="0"/>
          <w:sz w:val="28"/>
          <w:szCs w:val="28"/>
          <w:shd w:val="clear" w:color="auto" w:fill="FFFFFF"/>
          <w:lang w:val="kk-KZ"/>
        </w:rPr>
        <w:t>рт</w:t>
      </w:r>
      <w:r w:rsidRPr="005C457B">
        <w:rPr>
          <w:rStyle w:val="a8"/>
          <w:rFonts w:ascii="Times New Roman" w:hAnsi="Times New Roman"/>
          <w:b/>
          <w:bCs/>
          <w:i w:val="0"/>
          <w:iCs w:val="0"/>
          <w:sz w:val="28"/>
          <w:szCs w:val="28"/>
          <w:shd w:val="clear" w:color="auto" w:fill="FFFFFF"/>
          <w:lang w:val="kk-KZ"/>
        </w:rPr>
        <w:t>а</w:t>
      </w:r>
      <w:r w:rsidR="003E69A4">
        <w:rPr>
          <w:rStyle w:val="a8"/>
          <w:rFonts w:ascii="Times New Roman" w:hAnsi="Times New Roman"/>
          <w:b/>
          <w:bCs/>
          <w:i w:val="0"/>
          <w:iCs w:val="0"/>
          <w:sz w:val="28"/>
          <w:szCs w:val="28"/>
          <w:shd w:val="clear" w:color="auto" w:fill="FFFFFF"/>
          <w:lang w:val="kk-KZ"/>
        </w:rPr>
        <w:t xml:space="preserve"> сынып оқушыларының оқу сауаттылығын</w:t>
      </w:r>
      <w:r w:rsidR="003A7325" w:rsidRPr="005C457B">
        <w:rPr>
          <w:rStyle w:val="a8"/>
          <w:rFonts w:ascii="Times New Roman" w:hAnsi="Times New Roman"/>
          <w:b/>
          <w:bCs/>
          <w:i w:val="0"/>
          <w:iCs w:val="0"/>
          <w:sz w:val="28"/>
          <w:szCs w:val="28"/>
          <w:shd w:val="clear" w:color="auto" w:fill="FFFFFF"/>
          <w:lang w:val="kk-KZ"/>
        </w:rPr>
        <w:t xml:space="preserve"> дамыту және қолдау «Оқу </w:t>
      </w:r>
      <w:r w:rsidR="00F20E5D" w:rsidRPr="005C457B">
        <w:rPr>
          <w:rStyle w:val="a8"/>
          <w:rFonts w:ascii="Times New Roman" w:hAnsi="Times New Roman"/>
          <w:b/>
          <w:bCs/>
          <w:i w:val="0"/>
          <w:iCs w:val="0"/>
          <w:sz w:val="28"/>
          <w:szCs w:val="28"/>
          <w:shd w:val="clear" w:color="auto" w:fill="FFFFFF"/>
          <w:lang w:val="kk-KZ"/>
        </w:rPr>
        <w:t>шаттығы</w:t>
      </w:r>
      <w:r w:rsidR="003A7325" w:rsidRPr="005C457B">
        <w:rPr>
          <w:rStyle w:val="a8"/>
          <w:rFonts w:ascii="Times New Roman" w:hAnsi="Times New Roman"/>
          <w:b/>
          <w:bCs/>
          <w:i w:val="0"/>
          <w:iCs w:val="0"/>
          <w:sz w:val="28"/>
          <w:szCs w:val="28"/>
          <w:shd w:val="clear" w:color="auto" w:fill="FFFFFF"/>
          <w:lang w:val="kk-KZ"/>
        </w:rPr>
        <w:t>!»</w:t>
      </w:r>
      <w:r w:rsidR="00281343" w:rsidRPr="00281343">
        <w:rPr>
          <w:lang w:val="kk-KZ"/>
        </w:rPr>
        <w:t xml:space="preserve"> </w:t>
      </w:r>
      <w:r w:rsidR="00281343" w:rsidRPr="00281343">
        <w:rPr>
          <w:rStyle w:val="a8"/>
          <w:rFonts w:ascii="Times New Roman" w:hAnsi="Times New Roman"/>
          <w:b/>
          <w:bCs/>
          <w:i w:val="0"/>
          <w:iCs w:val="0"/>
          <w:sz w:val="28"/>
          <w:szCs w:val="28"/>
          <w:shd w:val="clear" w:color="auto" w:fill="FFFFFF"/>
          <w:lang w:val="kk-KZ"/>
        </w:rPr>
        <w:t>бағдарламасы</w:t>
      </w:r>
    </w:p>
    <w:p w:rsidR="00976CA1" w:rsidRPr="005C457B" w:rsidRDefault="00976CA1" w:rsidP="00056549">
      <w:pPr>
        <w:spacing w:after="0" w:line="240" w:lineRule="auto"/>
        <w:ind w:firstLine="708"/>
        <w:jc w:val="both"/>
        <w:rPr>
          <w:rFonts w:ascii="Times New Roman" w:eastAsia="Times New Roman" w:hAnsi="Times New Roman"/>
          <w:sz w:val="28"/>
          <w:szCs w:val="28"/>
          <w:lang w:val="kk-KZ" w:eastAsia="ru-RU"/>
        </w:rPr>
      </w:pPr>
      <w:r w:rsidRPr="005C457B">
        <w:rPr>
          <w:rStyle w:val="a8"/>
          <w:rFonts w:ascii="Times New Roman" w:hAnsi="Times New Roman"/>
          <w:b/>
          <w:bCs/>
          <w:i w:val="0"/>
          <w:iCs w:val="0"/>
          <w:sz w:val="28"/>
          <w:szCs w:val="28"/>
          <w:shd w:val="clear" w:color="auto" w:fill="FFFFFF"/>
          <w:lang w:val="kk-KZ"/>
        </w:rPr>
        <w:t>«</w:t>
      </w:r>
      <w:r w:rsidRPr="005C457B">
        <w:rPr>
          <w:rStyle w:val="a8"/>
          <w:rFonts w:ascii="Times New Roman" w:hAnsi="Times New Roman"/>
          <w:bCs/>
          <w:i w:val="0"/>
          <w:iCs w:val="0"/>
          <w:sz w:val="28"/>
          <w:szCs w:val="28"/>
          <w:shd w:val="clear" w:color="auto" w:fill="FFFFFF"/>
          <w:lang w:val="kk-KZ"/>
        </w:rPr>
        <w:t xml:space="preserve">Балалар оқуының Қазақстан картасы», </w:t>
      </w:r>
      <w:r w:rsidR="00817F32">
        <w:rPr>
          <w:rFonts w:ascii="Times New Roman" w:eastAsia="Times New Roman" w:hAnsi="Times New Roman"/>
          <w:sz w:val="28"/>
          <w:szCs w:val="28"/>
          <w:lang w:val="kk-KZ" w:eastAsia="ru-RU"/>
        </w:rPr>
        <w:t xml:space="preserve"> «Оқу шаттығы»  жобалар</w:t>
      </w:r>
      <w:r w:rsidRPr="005C457B">
        <w:rPr>
          <w:rFonts w:ascii="Times New Roman" w:eastAsia="Times New Roman" w:hAnsi="Times New Roman"/>
          <w:sz w:val="28"/>
          <w:szCs w:val="28"/>
          <w:lang w:val="kk-KZ" w:eastAsia="ru-RU"/>
        </w:rPr>
        <w:t xml:space="preserve">ын жүзеге асыру аясында </w:t>
      </w:r>
      <w:r w:rsidR="001A4A91" w:rsidRPr="005C457B">
        <w:rPr>
          <w:rFonts w:ascii="Times New Roman" w:eastAsia="Times New Roman" w:hAnsi="Times New Roman"/>
          <w:sz w:val="28"/>
          <w:szCs w:val="28"/>
          <w:lang w:val="kk-KZ" w:eastAsia="ru-RU"/>
        </w:rPr>
        <w:t>орта буын оқушылар</w:t>
      </w:r>
      <w:r w:rsidR="00F04B35" w:rsidRPr="005C457B">
        <w:rPr>
          <w:rFonts w:ascii="Times New Roman" w:eastAsia="Times New Roman" w:hAnsi="Times New Roman"/>
          <w:sz w:val="28"/>
          <w:szCs w:val="28"/>
          <w:lang w:val="kk-KZ" w:eastAsia="ru-RU"/>
        </w:rPr>
        <w:t>ы</w:t>
      </w:r>
      <w:r w:rsidR="001A4A91" w:rsidRPr="005C457B">
        <w:rPr>
          <w:rFonts w:ascii="Times New Roman" w:eastAsia="Times New Roman" w:hAnsi="Times New Roman"/>
          <w:sz w:val="28"/>
          <w:szCs w:val="28"/>
          <w:lang w:val="kk-KZ" w:eastAsia="ru-RU"/>
        </w:rPr>
        <w:t>ны</w:t>
      </w:r>
      <w:r w:rsidR="00F04B35" w:rsidRPr="005C457B">
        <w:rPr>
          <w:rFonts w:ascii="Times New Roman" w:eastAsia="Times New Roman" w:hAnsi="Times New Roman"/>
          <w:sz w:val="28"/>
          <w:szCs w:val="28"/>
          <w:lang w:val="kk-KZ" w:eastAsia="ru-RU"/>
        </w:rPr>
        <w:t>ң</w:t>
      </w:r>
      <w:r w:rsidR="002625FA">
        <w:rPr>
          <w:rFonts w:ascii="Times New Roman" w:eastAsia="Times New Roman" w:hAnsi="Times New Roman"/>
          <w:sz w:val="28"/>
          <w:szCs w:val="28"/>
          <w:lang w:val="kk-KZ" w:eastAsia="ru-RU"/>
        </w:rPr>
        <w:t xml:space="preserve"> оқу сауаттылығын </w:t>
      </w:r>
      <w:r w:rsidRPr="005C457B">
        <w:rPr>
          <w:rFonts w:ascii="Times New Roman" w:eastAsia="Times New Roman" w:hAnsi="Times New Roman"/>
          <w:sz w:val="28"/>
          <w:szCs w:val="28"/>
          <w:lang w:val="kk-KZ" w:eastAsia="ru-RU"/>
        </w:rPr>
        <w:t xml:space="preserve">дамыту </w:t>
      </w:r>
      <w:r w:rsidR="002625FA">
        <w:rPr>
          <w:rFonts w:ascii="Times New Roman" w:eastAsia="Times New Roman" w:hAnsi="Times New Roman"/>
          <w:sz w:val="28"/>
          <w:szCs w:val="28"/>
          <w:lang w:val="kk-KZ" w:eastAsia="ru-RU"/>
        </w:rPr>
        <w:t xml:space="preserve"> мақсатында   </w:t>
      </w:r>
      <w:r w:rsidR="008C60E5">
        <w:rPr>
          <w:rFonts w:ascii="Times New Roman" w:eastAsia="Times New Roman" w:hAnsi="Times New Roman"/>
          <w:sz w:val="28"/>
          <w:szCs w:val="28"/>
          <w:lang w:val="kk-KZ" w:eastAsia="ru-RU"/>
        </w:rPr>
        <w:t>«Оқу шаттығы» бағдарламасын әзірлеуді</w:t>
      </w:r>
      <w:r w:rsidRPr="005C457B">
        <w:rPr>
          <w:rFonts w:ascii="Times New Roman" w:eastAsia="Times New Roman" w:hAnsi="Times New Roman"/>
          <w:sz w:val="28"/>
          <w:szCs w:val="28"/>
          <w:lang w:val="kk-KZ" w:eastAsia="ru-RU"/>
        </w:rPr>
        <w:t xml:space="preserve"> ұсынамыз. </w:t>
      </w:r>
    </w:p>
    <w:p w:rsidR="00C87F04" w:rsidRPr="00C87F04" w:rsidRDefault="003F2201" w:rsidP="00C87F04">
      <w:pPr>
        <w:shd w:val="clear" w:color="auto" w:fill="FFFFFF"/>
        <w:spacing w:after="0" w:line="240" w:lineRule="auto"/>
        <w:jc w:val="both"/>
        <w:rPr>
          <w:rFonts w:ascii="Times New Roman" w:hAnsi="Times New Roman"/>
          <w:b/>
          <w:sz w:val="28"/>
          <w:szCs w:val="28"/>
          <w:shd w:val="clear" w:color="auto" w:fill="FFFFFF"/>
          <w:lang w:val="kk-KZ"/>
        </w:rPr>
      </w:pPr>
      <w:r>
        <w:rPr>
          <w:rFonts w:ascii="Times New Roman" w:hAnsi="Times New Roman"/>
          <w:b/>
          <w:sz w:val="28"/>
          <w:szCs w:val="28"/>
          <w:shd w:val="clear" w:color="auto" w:fill="FFFFFF"/>
          <w:lang w:val="kk-KZ"/>
        </w:rPr>
        <w:t>Бағдарламаның мақсаты:</w:t>
      </w:r>
    </w:p>
    <w:p w:rsidR="00817F32" w:rsidRDefault="00817F32" w:rsidP="00C87F04">
      <w:pPr>
        <w:shd w:val="clear" w:color="auto" w:fill="FFFFFF"/>
        <w:spacing w:after="0" w:line="240" w:lineRule="auto"/>
        <w:jc w:val="both"/>
        <w:rPr>
          <w:rFonts w:ascii="Times New Roman" w:hAnsi="Times New Roman"/>
          <w:sz w:val="28"/>
          <w:szCs w:val="28"/>
          <w:shd w:val="clear" w:color="auto" w:fill="FFFFFF"/>
          <w:lang w:val="kk-KZ"/>
        </w:rPr>
      </w:pPr>
      <w:r w:rsidRPr="00817F32">
        <w:rPr>
          <w:rFonts w:ascii="Times New Roman" w:hAnsi="Times New Roman"/>
          <w:sz w:val="28"/>
          <w:szCs w:val="28"/>
          <w:shd w:val="clear" w:color="auto" w:fill="FFFFFF"/>
          <w:lang w:val="kk-KZ"/>
        </w:rPr>
        <w:t>білім сапасын жетілдірудің негізгі бағдары ретінде</w:t>
      </w:r>
      <w:r w:rsidRPr="00817F32">
        <w:rPr>
          <w:rFonts w:ascii="Times New Roman" w:hAnsi="Times New Roman"/>
          <w:b/>
          <w:sz w:val="28"/>
          <w:szCs w:val="28"/>
          <w:shd w:val="clear" w:color="auto" w:fill="FFFFFF"/>
          <w:lang w:val="kk-KZ"/>
        </w:rPr>
        <w:t xml:space="preserve"> </w:t>
      </w:r>
      <w:r w:rsidR="00F04B35" w:rsidRPr="005C457B">
        <w:rPr>
          <w:rFonts w:ascii="Times New Roman" w:hAnsi="Times New Roman"/>
          <w:sz w:val="28"/>
          <w:szCs w:val="28"/>
          <w:shd w:val="clear" w:color="auto" w:fill="FFFFFF"/>
          <w:lang w:val="kk-KZ"/>
        </w:rPr>
        <w:t xml:space="preserve">орта буын </w:t>
      </w:r>
      <w:r w:rsidR="003967A3" w:rsidRPr="005C457B">
        <w:rPr>
          <w:rFonts w:ascii="Times New Roman" w:hAnsi="Times New Roman"/>
          <w:sz w:val="28"/>
          <w:szCs w:val="28"/>
          <w:shd w:val="clear" w:color="auto" w:fill="FFFFFF"/>
          <w:lang w:val="kk-KZ"/>
        </w:rPr>
        <w:t xml:space="preserve">оқушыларының </w:t>
      </w:r>
      <w:r w:rsidR="000355BE" w:rsidRPr="000355BE">
        <w:rPr>
          <w:rFonts w:ascii="Times New Roman" w:hAnsi="Times New Roman"/>
          <w:sz w:val="28"/>
          <w:szCs w:val="28"/>
          <w:shd w:val="clear" w:color="auto" w:fill="FFFFFF"/>
          <w:lang w:val="kk-KZ"/>
        </w:rPr>
        <w:t>тілдік</w:t>
      </w:r>
      <w:r w:rsidR="00C87F04">
        <w:rPr>
          <w:rFonts w:ascii="Times New Roman" w:hAnsi="Times New Roman"/>
          <w:sz w:val="28"/>
          <w:szCs w:val="28"/>
          <w:shd w:val="clear" w:color="auto" w:fill="FFFFFF"/>
          <w:lang w:val="kk-KZ"/>
        </w:rPr>
        <w:t xml:space="preserve"> және </w:t>
      </w:r>
      <w:r w:rsidR="00546C6B" w:rsidRPr="005C457B">
        <w:rPr>
          <w:rFonts w:ascii="Times New Roman" w:hAnsi="Times New Roman"/>
          <w:sz w:val="28"/>
          <w:szCs w:val="28"/>
          <w:shd w:val="clear" w:color="auto" w:fill="FFFFFF"/>
          <w:lang w:val="kk-KZ"/>
        </w:rPr>
        <w:t xml:space="preserve">оқу </w:t>
      </w:r>
      <w:r w:rsidR="003967A3" w:rsidRPr="005C457B">
        <w:rPr>
          <w:rFonts w:ascii="Times New Roman" w:hAnsi="Times New Roman"/>
          <w:sz w:val="28"/>
          <w:szCs w:val="28"/>
          <w:shd w:val="clear" w:color="auto" w:fill="FFFFFF"/>
          <w:lang w:val="kk-KZ"/>
        </w:rPr>
        <w:t>сауаттылығы</w:t>
      </w:r>
      <w:r w:rsidR="00F04B35" w:rsidRPr="005C457B">
        <w:rPr>
          <w:rFonts w:ascii="Times New Roman" w:hAnsi="Times New Roman"/>
          <w:sz w:val="28"/>
          <w:szCs w:val="28"/>
          <w:shd w:val="clear" w:color="auto" w:fill="FFFFFF"/>
          <w:lang w:val="kk-KZ"/>
        </w:rPr>
        <w:t>н</w:t>
      </w:r>
      <w:r w:rsidR="003967A3" w:rsidRPr="005C457B">
        <w:rPr>
          <w:rFonts w:ascii="Times New Roman" w:hAnsi="Times New Roman"/>
          <w:sz w:val="28"/>
          <w:szCs w:val="28"/>
          <w:shd w:val="clear" w:color="auto" w:fill="FFFFFF"/>
          <w:lang w:val="kk-KZ"/>
        </w:rPr>
        <w:t xml:space="preserve"> дамыту</w:t>
      </w:r>
      <w:r w:rsidR="000355BE">
        <w:rPr>
          <w:rFonts w:ascii="Times New Roman" w:hAnsi="Times New Roman"/>
          <w:sz w:val="28"/>
          <w:szCs w:val="28"/>
          <w:shd w:val="clear" w:color="auto" w:fill="FFFFFF"/>
          <w:lang w:val="kk-KZ"/>
        </w:rPr>
        <w:t>.</w:t>
      </w:r>
    </w:p>
    <w:p w:rsidR="00E74095" w:rsidRPr="005C457B"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5C457B">
        <w:rPr>
          <w:rFonts w:ascii="Times New Roman" w:hAnsi="Times New Roman"/>
          <w:b/>
          <w:sz w:val="28"/>
          <w:szCs w:val="28"/>
          <w:shd w:val="clear" w:color="auto" w:fill="FFFFFF"/>
          <w:lang w:val="kk-KZ"/>
        </w:rPr>
        <w:t>Бағдарламаның</w:t>
      </w:r>
      <w:r w:rsidRPr="005C457B">
        <w:rPr>
          <w:rStyle w:val="apple-converted-space"/>
          <w:rFonts w:ascii="Times New Roman" w:hAnsi="Times New Roman"/>
          <w:b/>
          <w:sz w:val="28"/>
          <w:szCs w:val="28"/>
          <w:shd w:val="clear" w:color="auto" w:fill="FFFFFF"/>
          <w:lang w:val="kk-KZ"/>
        </w:rPr>
        <w:t> </w:t>
      </w:r>
      <w:r w:rsidRPr="005C457B">
        <w:rPr>
          <w:rFonts w:ascii="Times New Roman" w:hAnsi="Times New Roman"/>
          <w:b/>
          <w:sz w:val="28"/>
          <w:szCs w:val="28"/>
          <w:shd w:val="clear" w:color="auto" w:fill="FFFFFF"/>
          <w:lang w:val="kk-KZ"/>
        </w:rPr>
        <w:t>міндеттері:</w:t>
      </w:r>
    </w:p>
    <w:p w:rsidR="00C2668C" w:rsidRPr="005C457B" w:rsidRDefault="004C6FA1" w:rsidP="004C6FA1">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О</w:t>
      </w:r>
      <w:r w:rsidRPr="005C457B">
        <w:rPr>
          <w:rFonts w:ascii="Times New Roman" w:hAnsi="Times New Roman"/>
          <w:sz w:val="28"/>
          <w:szCs w:val="28"/>
          <w:shd w:val="clear" w:color="auto" w:fill="FFFFFF"/>
          <w:lang w:val="kk-KZ"/>
        </w:rPr>
        <w:t>қушы</w:t>
      </w:r>
      <w:r>
        <w:rPr>
          <w:rFonts w:ascii="Times New Roman" w:hAnsi="Times New Roman"/>
          <w:sz w:val="28"/>
          <w:szCs w:val="28"/>
          <w:shd w:val="clear" w:color="auto" w:fill="FFFFFF"/>
          <w:lang w:val="kk-KZ"/>
        </w:rPr>
        <w:t>лардың</w:t>
      </w:r>
      <w:r w:rsidRPr="005C457B">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к</w:t>
      </w:r>
      <w:r w:rsidR="007739BE">
        <w:rPr>
          <w:rFonts w:ascii="Times New Roman" w:hAnsi="Times New Roman"/>
          <w:sz w:val="28"/>
          <w:szCs w:val="28"/>
          <w:lang w:val="kk-KZ"/>
        </w:rPr>
        <w:t>ітап оқу қызығушылығын дам</w:t>
      </w:r>
      <w:r w:rsidR="00F04B35" w:rsidRPr="005C457B">
        <w:rPr>
          <w:rFonts w:ascii="Times New Roman" w:hAnsi="Times New Roman"/>
          <w:sz w:val="28"/>
          <w:szCs w:val="28"/>
          <w:lang w:val="kk-KZ"/>
        </w:rPr>
        <w:t>ы</w:t>
      </w:r>
      <w:r w:rsidR="007739BE">
        <w:rPr>
          <w:rFonts w:ascii="Times New Roman" w:hAnsi="Times New Roman"/>
          <w:sz w:val="28"/>
          <w:szCs w:val="28"/>
          <w:lang w:val="kk-KZ"/>
        </w:rPr>
        <w:t>ту</w:t>
      </w:r>
      <w:r>
        <w:rPr>
          <w:rFonts w:ascii="Times New Roman" w:hAnsi="Times New Roman"/>
          <w:sz w:val="28"/>
          <w:szCs w:val="28"/>
          <w:lang w:val="kk-KZ"/>
        </w:rPr>
        <w:t xml:space="preserve">  аясында жағымды а</w:t>
      </w:r>
      <w:r w:rsidRPr="004C6FA1">
        <w:rPr>
          <w:rFonts w:ascii="Times New Roman" w:hAnsi="Times New Roman"/>
          <w:sz w:val="28"/>
          <w:szCs w:val="28"/>
          <w:lang w:val="kk-KZ"/>
        </w:rPr>
        <w:t>қпараттық</w:t>
      </w:r>
      <w:r>
        <w:rPr>
          <w:rFonts w:ascii="Times New Roman" w:hAnsi="Times New Roman"/>
          <w:sz w:val="28"/>
          <w:szCs w:val="28"/>
          <w:lang w:val="kk-KZ"/>
        </w:rPr>
        <w:t xml:space="preserve"> ортаны және </w:t>
      </w:r>
      <w:r w:rsidR="00E74095" w:rsidRPr="005C457B">
        <w:rPr>
          <w:rFonts w:ascii="Times New Roman" w:hAnsi="Times New Roman"/>
          <w:sz w:val="28"/>
          <w:szCs w:val="28"/>
          <w:lang w:val="kk-KZ"/>
        </w:rPr>
        <w:t xml:space="preserve"> </w:t>
      </w:r>
      <w:r w:rsidR="00F04B35" w:rsidRPr="005C457B">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 xml:space="preserve">пайдалы, </w:t>
      </w:r>
      <w:r w:rsidR="00E74095" w:rsidRPr="005C457B">
        <w:rPr>
          <w:rFonts w:ascii="Times New Roman" w:hAnsi="Times New Roman"/>
          <w:sz w:val="28"/>
          <w:szCs w:val="28"/>
          <w:shd w:val="clear" w:color="auto" w:fill="FFFFFF"/>
          <w:lang w:val="kk-KZ"/>
        </w:rPr>
        <w:t>қажетті әдебиеттер</w:t>
      </w:r>
      <w:r>
        <w:rPr>
          <w:rFonts w:ascii="Times New Roman" w:hAnsi="Times New Roman"/>
          <w:sz w:val="28"/>
          <w:szCs w:val="28"/>
          <w:shd w:val="clear" w:color="auto" w:fill="FFFFFF"/>
          <w:lang w:val="kk-KZ"/>
        </w:rPr>
        <w:t>мен қамтамасыз ету</w:t>
      </w:r>
      <w:r w:rsidR="00BA3C33">
        <w:rPr>
          <w:rFonts w:ascii="Times New Roman" w:hAnsi="Times New Roman"/>
          <w:sz w:val="28"/>
          <w:szCs w:val="28"/>
          <w:shd w:val="clear" w:color="auto" w:fill="FFFFFF"/>
          <w:lang w:val="kk-KZ"/>
        </w:rPr>
        <w:t>ге</w:t>
      </w:r>
      <w:r>
        <w:rPr>
          <w:rFonts w:ascii="Times New Roman" w:hAnsi="Times New Roman"/>
          <w:sz w:val="28"/>
          <w:szCs w:val="28"/>
          <w:shd w:val="clear" w:color="auto" w:fill="FFFFFF"/>
          <w:lang w:val="kk-KZ"/>
        </w:rPr>
        <w:t xml:space="preserve"> жағдай жасау</w:t>
      </w:r>
      <w:r w:rsidR="00E74095" w:rsidRPr="005C457B">
        <w:rPr>
          <w:rFonts w:ascii="Times New Roman" w:hAnsi="Times New Roman"/>
          <w:sz w:val="28"/>
          <w:szCs w:val="28"/>
          <w:shd w:val="clear" w:color="auto" w:fill="FFFFFF"/>
          <w:lang w:val="kk-KZ"/>
        </w:rPr>
        <w:t>.</w:t>
      </w:r>
    </w:p>
    <w:p w:rsidR="00C2668C" w:rsidRPr="005C457B" w:rsidRDefault="00F20E5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 xml:space="preserve">Кітап оқу құндылығы туралы пікірді </w:t>
      </w:r>
      <w:r w:rsidR="00E74095" w:rsidRPr="005C457B">
        <w:rPr>
          <w:rFonts w:ascii="Times New Roman" w:hAnsi="Times New Roman"/>
          <w:sz w:val="28"/>
          <w:szCs w:val="28"/>
          <w:shd w:val="clear" w:color="auto" w:fill="FFFFFF"/>
          <w:lang w:val="kk-KZ"/>
        </w:rPr>
        <w:t>қалыптастыру.</w:t>
      </w:r>
    </w:p>
    <w:p w:rsidR="00E74095" w:rsidRPr="005C457B"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Аз оқитын немесе мүлде оқымайтын</w:t>
      </w:r>
      <w:r w:rsidR="006913CD" w:rsidRPr="005C457B">
        <w:rPr>
          <w:rFonts w:ascii="Times New Roman" w:hAnsi="Times New Roman"/>
          <w:sz w:val="28"/>
          <w:szCs w:val="28"/>
          <w:shd w:val="clear" w:color="auto" w:fill="FFFFFF"/>
          <w:lang w:val="kk-KZ"/>
        </w:rPr>
        <w:t xml:space="preserve"> балаларды белсенді оқуға тарту.</w:t>
      </w:r>
    </w:p>
    <w:p w:rsidR="00976CA1" w:rsidRPr="005C457B" w:rsidRDefault="00E74095" w:rsidP="00056549">
      <w:pPr>
        <w:pStyle w:val="a3"/>
        <w:numPr>
          <w:ilvl w:val="0"/>
          <w:numId w:val="16"/>
        </w:numPr>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 xml:space="preserve">Саналы оқу дағдысын </w:t>
      </w:r>
      <w:r w:rsidR="001A4A91" w:rsidRPr="005C457B">
        <w:rPr>
          <w:rFonts w:ascii="Times New Roman" w:hAnsi="Times New Roman"/>
          <w:sz w:val="28"/>
          <w:szCs w:val="28"/>
          <w:shd w:val="clear" w:color="auto" w:fill="FFFFFF"/>
          <w:lang w:val="kk-KZ"/>
        </w:rPr>
        <w:t>дамыту, өз пікірін жеткізе алуын қалыптастыру.</w:t>
      </w:r>
    </w:p>
    <w:p w:rsidR="001A4A91" w:rsidRPr="005C457B" w:rsidRDefault="001A4A91" w:rsidP="00056549">
      <w:pPr>
        <w:pStyle w:val="a3"/>
        <w:numPr>
          <w:ilvl w:val="0"/>
          <w:numId w:val="16"/>
        </w:numPr>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Ақпараттық құралдар (интернет ресурстары) арқылы орта буын оқушыларының оқуға деген қызығушылығын арттыру.</w:t>
      </w:r>
    </w:p>
    <w:p w:rsidR="0079766C" w:rsidRPr="005C457B"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5C457B">
        <w:rPr>
          <w:rFonts w:ascii="Times New Roman" w:hAnsi="Times New Roman"/>
          <w:b/>
          <w:sz w:val="28"/>
          <w:szCs w:val="28"/>
          <w:shd w:val="clear" w:color="auto" w:fill="FFFFFF"/>
          <w:lang w:val="kk-KZ"/>
        </w:rPr>
        <w:t>Жұмыстың</w:t>
      </w:r>
      <w:r w:rsidRPr="005C457B">
        <w:rPr>
          <w:rStyle w:val="apple-converted-space"/>
          <w:rFonts w:ascii="Times New Roman" w:hAnsi="Times New Roman"/>
          <w:b/>
          <w:sz w:val="28"/>
          <w:szCs w:val="28"/>
          <w:shd w:val="clear" w:color="auto" w:fill="FFFFFF"/>
          <w:lang w:val="kk-KZ"/>
        </w:rPr>
        <w:t> </w:t>
      </w:r>
      <w:r w:rsidR="0079766C" w:rsidRPr="005C457B">
        <w:rPr>
          <w:rFonts w:ascii="Times New Roman" w:hAnsi="Times New Roman"/>
          <w:b/>
          <w:sz w:val="28"/>
          <w:szCs w:val="28"/>
          <w:shd w:val="clear" w:color="auto" w:fill="FFFFFF"/>
          <w:lang w:val="kk-KZ"/>
        </w:rPr>
        <w:t>бағыттары:</w:t>
      </w:r>
    </w:p>
    <w:p w:rsidR="00E74095" w:rsidRPr="005C457B" w:rsidRDefault="00F04B35" w:rsidP="00056549">
      <w:pPr>
        <w:pStyle w:val="a3"/>
        <w:numPr>
          <w:ilvl w:val="0"/>
          <w:numId w:val="16"/>
        </w:numPr>
        <w:shd w:val="clear" w:color="auto" w:fill="FFFFFF"/>
        <w:spacing w:after="0" w:line="240" w:lineRule="auto"/>
        <w:jc w:val="both"/>
        <w:rPr>
          <w:rFonts w:ascii="Times New Roman" w:hAnsi="Times New Roman"/>
          <w:b/>
          <w:sz w:val="28"/>
          <w:szCs w:val="28"/>
          <w:shd w:val="clear" w:color="auto" w:fill="FFFFFF"/>
          <w:lang w:val="kk-KZ"/>
        </w:rPr>
      </w:pPr>
      <w:r w:rsidRPr="005C457B">
        <w:rPr>
          <w:rFonts w:ascii="Times New Roman" w:hAnsi="Times New Roman"/>
          <w:sz w:val="28"/>
          <w:szCs w:val="28"/>
          <w:lang w:val="kk-KZ"/>
        </w:rPr>
        <w:t>Орта сынып оқушыларының оқырмандық қабілетін</w:t>
      </w:r>
      <w:r w:rsidR="00E74095" w:rsidRPr="005C457B">
        <w:rPr>
          <w:rFonts w:ascii="Times New Roman" w:hAnsi="Times New Roman"/>
          <w:sz w:val="28"/>
          <w:szCs w:val="28"/>
          <w:lang w:val="kk-KZ"/>
        </w:rPr>
        <w:t xml:space="preserve">  дамыту.</w:t>
      </w:r>
    </w:p>
    <w:p w:rsidR="00E74095" w:rsidRPr="005C457B" w:rsidRDefault="00F04B3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Оқушыларды</w:t>
      </w:r>
      <w:r w:rsidR="00C04A69">
        <w:rPr>
          <w:rFonts w:ascii="Times New Roman" w:hAnsi="Times New Roman"/>
          <w:sz w:val="28"/>
          <w:szCs w:val="28"/>
          <w:lang w:val="kk-KZ"/>
        </w:rPr>
        <w:t>ң</w:t>
      </w:r>
      <w:r w:rsidR="00E74095" w:rsidRPr="005C457B">
        <w:rPr>
          <w:rFonts w:ascii="Times New Roman" w:hAnsi="Times New Roman"/>
          <w:sz w:val="28"/>
          <w:szCs w:val="28"/>
          <w:lang w:val="kk-KZ"/>
        </w:rPr>
        <w:t xml:space="preserve"> </w:t>
      </w:r>
      <w:r w:rsidR="00C04A69">
        <w:rPr>
          <w:rFonts w:ascii="Times New Roman" w:hAnsi="Times New Roman"/>
          <w:sz w:val="28"/>
          <w:szCs w:val="28"/>
          <w:lang w:val="kk-KZ"/>
        </w:rPr>
        <w:t xml:space="preserve">кітап оқу </w:t>
      </w:r>
      <w:r w:rsidR="00E74095" w:rsidRPr="005C457B">
        <w:rPr>
          <w:rFonts w:ascii="Times New Roman" w:hAnsi="Times New Roman"/>
          <w:sz w:val="28"/>
          <w:szCs w:val="28"/>
          <w:lang w:val="kk-KZ"/>
        </w:rPr>
        <w:t>мәсел</w:t>
      </w:r>
      <w:r w:rsidR="00580079">
        <w:rPr>
          <w:rFonts w:ascii="Times New Roman" w:hAnsi="Times New Roman"/>
          <w:sz w:val="28"/>
          <w:szCs w:val="28"/>
          <w:lang w:val="kk-KZ"/>
        </w:rPr>
        <w:t>есін ата-аналармен бірігіп шешу.</w:t>
      </w:r>
      <w:r w:rsidR="006570AE" w:rsidRPr="005C457B">
        <w:rPr>
          <w:rFonts w:ascii="Times New Roman" w:hAnsi="Times New Roman"/>
          <w:sz w:val="28"/>
          <w:szCs w:val="28"/>
          <w:lang w:val="kk-KZ"/>
        </w:rPr>
        <w:t xml:space="preserve"> </w:t>
      </w:r>
    </w:p>
    <w:p w:rsidR="00E74095" w:rsidRPr="005C457B"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Білім жүйесін</w:t>
      </w:r>
      <w:r w:rsidR="00C04A69">
        <w:rPr>
          <w:rFonts w:ascii="Times New Roman" w:hAnsi="Times New Roman"/>
          <w:sz w:val="28"/>
          <w:szCs w:val="28"/>
          <w:lang w:val="kk-KZ"/>
        </w:rPr>
        <w:t>дегі</w:t>
      </w:r>
      <w:r w:rsidRPr="005C457B">
        <w:rPr>
          <w:rFonts w:ascii="Times New Roman" w:hAnsi="Times New Roman"/>
          <w:sz w:val="28"/>
          <w:szCs w:val="28"/>
          <w:lang w:val="kk-KZ"/>
        </w:rPr>
        <w:t xml:space="preserve"> барлық қатысушыларды</w:t>
      </w:r>
      <w:r w:rsidR="00C04A69">
        <w:rPr>
          <w:rFonts w:ascii="Times New Roman" w:hAnsi="Times New Roman"/>
          <w:sz w:val="28"/>
          <w:szCs w:val="28"/>
          <w:lang w:val="kk-KZ"/>
        </w:rPr>
        <w:t>ң «оқырмандар аумағы тілдесімін</w:t>
      </w:r>
      <w:r w:rsidRPr="005C457B">
        <w:rPr>
          <w:rFonts w:ascii="Times New Roman" w:hAnsi="Times New Roman"/>
          <w:sz w:val="28"/>
          <w:szCs w:val="28"/>
          <w:lang w:val="kk-KZ"/>
        </w:rPr>
        <w:t>» кеңейту.</w:t>
      </w:r>
    </w:p>
    <w:p w:rsidR="00E74095" w:rsidRPr="005C457B"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Әлеуметтік серіктестікті дамыту.</w:t>
      </w:r>
    </w:p>
    <w:p w:rsidR="0079766C" w:rsidRPr="005C457B" w:rsidRDefault="0079766C" w:rsidP="00056549">
      <w:pPr>
        <w:shd w:val="clear" w:color="auto" w:fill="FFFFFF"/>
        <w:spacing w:after="0" w:line="240" w:lineRule="auto"/>
        <w:jc w:val="both"/>
        <w:rPr>
          <w:rFonts w:ascii="Times New Roman" w:hAnsi="Times New Roman"/>
          <w:b/>
          <w:sz w:val="28"/>
          <w:szCs w:val="28"/>
          <w:shd w:val="clear" w:color="auto" w:fill="FFFFFF"/>
          <w:lang w:val="kk-KZ"/>
        </w:rPr>
      </w:pPr>
    </w:p>
    <w:p w:rsidR="00E74095" w:rsidRPr="005C457B"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5C457B">
        <w:rPr>
          <w:rFonts w:ascii="Times New Roman" w:hAnsi="Times New Roman"/>
          <w:b/>
          <w:sz w:val="28"/>
          <w:szCs w:val="28"/>
          <w:shd w:val="clear" w:color="auto" w:fill="FFFFFF"/>
          <w:lang w:val="kk-KZ"/>
        </w:rPr>
        <w:t>Жұмыс әдістері мен түрлері</w:t>
      </w:r>
      <w:r w:rsidR="00813D10" w:rsidRPr="005C457B">
        <w:rPr>
          <w:rFonts w:ascii="Times New Roman" w:hAnsi="Times New Roman"/>
          <w:b/>
          <w:sz w:val="28"/>
          <w:szCs w:val="28"/>
          <w:shd w:val="clear" w:color="auto" w:fill="FFFFFF"/>
          <w:lang w:val="kk-KZ"/>
        </w:rPr>
        <w:t>:</w:t>
      </w:r>
    </w:p>
    <w:p w:rsidR="00E74095" w:rsidRPr="005C457B" w:rsidRDefault="00063BA9" w:rsidP="00056549">
      <w:pPr>
        <w:shd w:val="clear" w:color="auto" w:fill="FFFFFF"/>
        <w:spacing w:after="0" w:line="240" w:lineRule="auto"/>
        <w:ind w:firstLine="708"/>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Орта</w:t>
      </w:r>
      <w:r w:rsidR="00E74095" w:rsidRPr="005C457B">
        <w:rPr>
          <w:rFonts w:ascii="Times New Roman" w:eastAsia="Times New Roman" w:hAnsi="Times New Roman"/>
          <w:sz w:val="28"/>
          <w:szCs w:val="28"/>
          <w:lang w:val="kk-KZ" w:eastAsia="ru-RU"/>
        </w:rPr>
        <w:t xml:space="preserve"> мектепте «Оқу шаттығы» жобасын қолдау және дамыту бағдарламасы балалардың оқырмандық қабілетін </w:t>
      </w:r>
      <w:r w:rsidR="00286BFC">
        <w:rPr>
          <w:rFonts w:ascii="Times New Roman" w:eastAsia="Times New Roman" w:hAnsi="Times New Roman"/>
          <w:sz w:val="28"/>
          <w:szCs w:val="28"/>
          <w:lang w:val="kk-KZ" w:eastAsia="ru-RU"/>
        </w:rPr>
        <w:t xml:space="preserve">арттыруға бағытталған </w:t>
      </w:r>
      <w:r w:rsidR="00E74095" w:rsidRPr="005C457B">
        <w:rPr>
          <w:rFonts w:ascii="Times New Roman" w:eastAsia="Times New Roman" w:hAnsi="Times New Roman"/>
          <w:sz w:val="28"/>
          <w:szCs w:val="28"/>
          <w:lang w:val="kk-KZ" w:eastAsia="ru-RU"/>
        </w:rPr>
        <w:t>өзара ба</w:t>
      </w:r>
      <w:r w:rsidR="006913CD" w:rsidRPr="005C457B">
        <w:rPr>
          <w:rFonts w:ascii="Times New Roman" w:eastAsia="Times New Roman" w:hAnsi="Times New Roman"/>
          <w:sz w:val="28"/>
          <w:szCs w:val="28"/>
          <w:lang w:val="kk-KZ" w:eastAsia="ru-RU"/>
        </w:rPr>
        <w:t>йланысты бірнеше жобадан тұрады:</w:t>
      </w:r>
    </w:p>
    <w:p w:rsidR="00E74095" w:rsidRPr="005C457B" w:rsidRDefault="00286BFC"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оқығанын байыптау бойынша</w:t>
      </w:r>
      <w:r w:rsidR="00E74095" w:rsidRPr="005C457B">
        <w:rPr>
          <w:rFonts w:ascii="Times New Roman" w:hAnsi="Times New Roman"/>
          <w:sz w:val="28"/>
          <w:szCs w:val="28"/>
          <w:shd w:val="clear" w:color="auto" w:fill="FFFFFF"/>
          <w:lang w:val="kk-KZ"/>
        </w:rPr>
        <w:t xml:space="preserve"> дамыту сабақтары</w:t>
      </w:r>
      <w:r w:rsidR="006913CD" w:rsidRPr="005C457B">
        <w:rPr>
          <w:rFonts w:ascii="Times New Roman" w:hAnsi="Times New Roman"/>
          <w:sz w:val="28"/>
          <w:szCs w:val="28"/>
          <w:shd w:val="clear" w:color="auto" w:fill="FFFFFF"/>
          <w:lang w:val="kk-KZ"/>
        </w:rPr>
        <w:t>;</w:t>
      </w:r>
    </w:p>
    <w:p w:rsidR="00E74095" w:rsidRPr="005C457B" w:rsidRDefault="001228D1"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балалар оқуын дәріптеу </w:t>
      </w:r>
      <w:bookmarkStart w:id="0" w:name="_GoBack"/>
      <w:bookmarkEnd w:id="0"/>
      <w:r w:rsidR="00E74095" w:rsidRPr="005C457B">
        <w:rPr>
          <w:rFonts w:ascii="Times New Roman" w:hAnsi="Times New Roman"/>
          <w:sz w:val="28"/>
          <w:szCs w:val="28"/>
          <w:shd w:val="clear" w:color="auto" w:fill="FFFFFF"/>
          <w:lang w:val="kk-KZ"/>
        </w:rPr>
        <w:t>акциялары</w:t>
      </w:r>
      <w:r w:rsidR="006913CD" w:rsidRPr="005C457B">
        <w:rPr>
          <w:rFonts w:ascii="Times New Roman" w:hAnsi="Times New Roman"/>
          <w:sz w:val="28"/>
          <w:szCs w:val="28"/>
          <w:shd w:val="clear" w:color="auto" w:fill="FFFFFF"/>
          <w:lang w:val="kk-KZ"/>
        </w:rPr>
        <w:t>;</w:t>
      </w:r>
    </w:p>
    <w:p w:rsidR="00E74095" w:rsidRPr="005C457B"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сыныптан тыс іс-шаралар</w:t>
      </w:r>
      <w:r w:rsidR="006913CD" w:rsidRPr="005C457B">
        <w:rPr>
          <w:rFonts w:ascii="Times New Roman" w:hAnsi="Times New Roman"/>
          <w:sz w:val="28"/>
          <w:szCs w:val="28"/>
          <w:shd w:val="clear" w:color="auto" w:fill="FFFFFF"/>
          <w:lang w:val="kk-KZ"/>
        </w:rPr>
        <w:t>;</w:t>
      </w:r>
    </w:p>
    <w:p w:rsidR="00E74095" w:rsidRPr="005C457B"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шығармашылық,  зерттеу жобалары</w:t>
      </w:r>
      <w:r w:rsidR="006913CD" w:rsidRPr="005C457B">
        <w:rPr>
          <w:rFonts w:ascii="Times New Roman" w:hAnsi="Times New Roman"/>
          <w:sz w:val="28"/>
          <w:szCs w:val="28"/>
          <w:shd w:val="clear" w:color="auto" w:fill="FFFFFF"/>
          <w:lang w:val="kk-KZ"/>
        </w:rPr>
        <w:t>;</w:t>
      </w:r>
    </w:p>
    <w:p w:rsidR="00E74095" w:rsidRPr="005C457B" w:rsidRDefault="006913C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о</w:t>
      </w:r>
      <w:r w:rsidR="00C40ABA" w:rsidRPr="005C457B">
        <w:rPr>
          <w:rFonts w:ascii="Times New Roman" w:hAnsi="Times New Roman"/>
          <w:sz w:val="28"/>
          <w:szCs w:val="28"/>
          <w:shd w:val="clear" w:color="auto" w:fill="FFFFFF"/>
          <w:lang w:val="kk-KZ"/>
        </w:rPr>
        <w:t>қу по</w:t>
      </w:r>
      <w:r w:rsidR="00FB429D">
        <w:rPr>
          <w:rFonts w:ascii="Times New Roman" w:hAnsi="Times New Roman"/>
          <w:sz w:val="28"/>
          <w:szCs w:val="28"/>
          <w:shd w:val="clear" w:color="auto" w:fill="FFFFFF"/>
          <w:lang w:val="kk-KZ"/>
        </w:rPr>
        <w:t>ртфолио</w:t>
      </w:r>
      <w:r w:rsidR="00E74095" w:rsidRPr="005C457B">
        <w:rPr>
          <w:rFonts w:ascii="Times New Roman" w:hAnsi="Times New Roman"/>
          <w:sz w:val="28"/>
          <w:szCs w:val="28"/>
          <w:shd w:val="clear" w:color="auto" w:fill="FFFFFF"/>
          <w:lang w:val="kk-KZ"/>
        </w:rPr>
        <w:t>сы</w:t>
      </w:r>
      <w:r w:rsidRPr="005C457B">
        <w:rPr>
          <w:rFonts w:ascii="Times New Roman" w:hAnsi="Times New Roman"/>
          <w:sz w:val="28"/>
          <w:szCs w:val="28"/>
          <w:shd w:val="clear" w:color="auto" w:fill="FFFFFF"/>
          <w:lang w:val="kk-KZ"/>
        </w:rPr>
        <w:t>;</w:t>
      </w:r>
    </w:p>
    <w:p w:rsidR="00E74095" w:rsidRPr="005C457B" w:rsidRDefault="006913C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о</w:t>
      </w:r>
      <w:r w:rsidR="00E74095" w:rsidRPr="005C457B">
        <w:rPr>
          <w:rFonts w:ascii="Times New Roman" w:hAnsi="Times New Roman"/>
          <w:sz w:val="28"/>
          <w:szCs w:val="28"/>
          <w:shd w:val="clear" w:color="auto" w:fill="FFFFFF"/>
          <w:lang w:val="kk-KZ"/>
        </w:rPr>
        <w:t>қу мәселесіне арналған ата-аналар жиналысы мен дәрістер</w:t>
      </w:r>
      <w:r w:rsidRPr="005C457B">
        <w:rPr>
          <w:rFonts w:ascii="Times New Roman" w:hAnsi="Times New Roman"/>
          <w:sz w:val="28"/>
          <w:szCs w:val="28"/>
          <w:shd w:val="clear" w:color="auto" w:fill="FFFFFF"/>
          <w:lang w:val="kk-KZ"/>
        </w:rPr>
        <w:t>;</w:t>
      </w:r>
    </w:p>
    <w:p w:rsidR="00E74095" w:rsidRPr="005C457B" w:rsidRDefault="006913C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о</w:t>
      </w:r>
      <w:r w:rsidR="00E74095" w:rsidRPr="005C457B">
        <w:rPr>
          <w:rFonts w:ascii="Times New Roman" w:hAnsi="Times New Roman"/>
          <w:sz w:val="28"/>
          <w:szCs w:val="28"/>
          <w:shd w:val="clear" w:color="auto" w:fill="FFFFFF"/>
          <w:lang w:val="kk-KZ"/>
        </w:rPr>
        <w:t>қырман қызығушылығын дамыту</w:t>
      </w:r>
      <w:r w:rsidR="00C40ABA" w:rsidRPr="005C457B">
        <w:rPr>
          <w:rFonts w:ascii="Times New Roman" w:hAnsi="Times New Roman"/>
          <w:sz w:val="28"/>
          <w:szCs w:val="28"/>
          <w:shd w:val="clear" w:color="auto" w:fill="FFFFFF"/>
          <w:lang w:val="kk-KZ"/>
        </w:rPr>
        <w:t xml:space="preserve"> бойынша</w:t>
      </w:r>
      <w:r w:rsidR="00E74095" w:rsidRPr="005C457B">
        <w:rPr>
          <w:rFonts w:ascii="Times New Roman" w:hAnsi="Times New Roman"/>
          <w:sz w:val="28"/>
          <w:szCs w:val="28"/>
          <w:shd w:val="clear" w:color="auto" w:fill="FFFFFF"/>
          <w:lang w:val="kk-KZ"/>
        </w:rPr>
        <w:t xml:space="preserve"> шағын жобалар.</w:t>
      </w:r>
    </w:p>
    <w:p w:rsidR="00FB429D" w:rsidRDefault="00063BA9" w:rsidP="00FD19F3">
      <w:pPr>
        <w:pStyle w:val="a3"/>
        <w:numPr>
          <w:ilvl w:val="0"/>
          <w:numId w:val="16"/>
        </w:numPr>
        <w:spacing w:after="0" w:line="240" w:lineRule="auto"/>
        <w:jc w:val="both"/>
        <w:rPr>
          <w:rFonts w:ascii="Times New Roman" w:eastAsia="Times New Roman" w:hAnsi="Times New Roman"/>
          <w:sz w:val="28"/>
          <w:szCs w:val="28"/>
          <w:lang w:val="kk-KZ" w:eastAsia="ru-RU"/>
        </w:rPr>
      </w:pPr>
      <w:r w:rsidRPr="00FB429D">
        <w:rPr>
          <w:rFonts w:ascii="Times New Roman" w:eastAsia="Times New Roman" w:hAnsi="Times New Roman"/>
          <w:sz w:val="28"/>
          <w:szCs w:val="28"/>
          <w:lang w:val="kk-KZ" w:eastAsia="ru-RU"/>
        </w:rPr>
        <w:t>«Поэзия әлемі» мәнерле</w:t>
      </w:r>
      <w:r w:rsidR="00580079">
        <w:rPr>
          <w:rFonts w:ascii="Times New Roman" w:eastAsia="Times New Roman" w:hAnsi="Times New Roman"/>
          <w:sz w:val="28"/>
          <w:szCs w:val="28"/>
          <w:lang w:val="kk-KZ" w:eastAsia="ru-RU"/>
        </w:rPr>
        <w:t xml:space="preserve">п оқу сайысы </w:t>
      </w:r>
      <w:r w:rsidR="00FB429D">
        <w:rPr>
          <w:rFonts w:ascii="Times New Roman" w:eastAsia="Times New Roman" w:hAnsi="Times New Roman"/>
          <w:sz w:val="28"/>
          <w:szCs w:val="28"/>
          <w:lang w:val="kk-KZ" w:eastAsia="ru-RU"/>
        </w:rPr>
        <w:t>(</w:t>
      </w:r>
      <w:r w:rsidR="003E69A4">
        <w:rPr>
          <w:rFonts w:ascii="Times New Roman" w:eastAsia="Times New Roman" w:hAnsi="Times New Roman"/>
          <w:sz w:val="28"/>
          <w:szCs w:val="28"/>
          <w:lang w:val="kk-KZ" w:eastAsia="ru-RU"/>
        </w:rPr>
        <w:t xml:space="preserve">аудан/қалалық әдістемелік кабинеттеріне </w:t>
      </w:r>
      <w:r w:rsidR="00FB429D">
        <w:rPr>
          <w:rFonts w:ascii="Times New Roman" w:eastAsia="Times New Roman" w:hAnsi="Times New Roman"/>
          <w:sz w:val="28"/>
          <w:szCs w:val="28"/>
          <w:lang w:val="kk-KZ" w:eastAsia="ru-RU"/>
        </w:rPr>
        <w:t>ақын-жазушылардың шығармашылы</w:t>
      </w:r>
      <w:r w:rsidR="003E69A4">
        <w:rPr>
          <w:rFonts w:ascii="Times New Roman" w:eastAsia="Times New Roman" w:hAnsi="Times New Roman"/>
          <w:sz w:val="28"/>
          <w:szCs w:val="28"/>
          <w:lang w:val="kk-KZ" w:eastAsia="ru-RU"/>
        </w:rPr>
        <w:t>ғына, мерейтойларға байланысты</w:t>
      </w:r>
      <w:r w:rsidR="00FD19F3">
        <w:rPr>
          <w:rFonts w:ascii="Times New Roman" w:eastAsia="Times New Roman" w:hAnsi="Times New Roman"/>
          <w:sz w:val="28"/>
          <w:szCs w:val="28"/>
          <w:lang w:val="kk-KZ" w:eastAsia="ru-RU"/>
        </w:rPr>
        <w:t xml:space="preserve"> мәнерлеп оқу сайысын өткізу</w:t>
      </w:r>
      <w:r w:rsidR="00FB429D">
        <w:rPr>
          <w:rFonts w:ascii="Times New Roman" w:eastAsia="Times New Roman" w:hAnsi="Times New Roman"/>
          <w:sz w:val="28"/>
          <w:szCs w:val="28"/>
          <w:lang w:val="kk-KZ" w:eastAsia="ru-RU"/>
        </w:rPr>
        <w:t>)</w:t>
      </w:r>
      <w:r w:rsidR="004A665F" w:rsidRPr="00FB429D">
        <w:rPr>
          <w:rFonts w:ascii="Times New Roman" w:eastAsia="Times New Roman" w:hAnsi="Times New Roman"/>
          <w:sz w:val="28"/>
          <w:szCs w:val="28"/>
          <w:lang w:val="kk-KZ" w:eastAsia="ru-RU"/>
        </w:rPr>
        <w:t xml:space="preserve">. </w:t>
      </w:r>
    </w:p>
    <w:p w:rsidR="00685030" w:rsidRPr="00E06792" w:rsidRDefault="001A4A91" w:rsidP="00A86BE2">
      <w:pPr>
        <w:pStyle w:val="a3"/>
        <w:numPr>
          <w:ilvl w:val="0"/>
          <w:numId w:val="16"/>
        </w:numPr>
        <w:shd w:val="clear" w:color="auto" w:fill="FFFFFF"/>
        <w:spacing w:after="0" w:line="240" w:lineRule="auto"/>
        <w:jc w:val="both"/>
        <w:rPr>
          <w:rFonts w:ascii="Times New Roman" w:hAnsi="Times New Roman"/>
          <w:b/>
          <w:sz w:val="28"/>
          <w:szCs w:val="28"/>
          <w:shd w:val="clear" w:color="auto" w:fill="FFFFFF"/>
          <w:lang w:val="kk-KZ"/>
        </w:rPr>
      </w:pPr>
      <w:r w:rsidRPr="00E06792">
        <w:rPr>
          <w:rFonts w:ascii="Times New Roman" w:eastAsia="Times New Roman" w:hAnsi="Times New Roman"/>
          <w:sz w:val="28"/>
          <w:szCs w:val="28"/>
          <w:lang w:val="kk-KZ" w:eastAsia="ru-RU"/>
        </w:rPr>
        <w:t>«Дебат»</w:t>
      </w:r>
      <w:r w:rsidR="00E06792" w:rsidRPr="00E06792">
        <w:rPr>
          <w:rFonts w:ascii="Times New Roman" w:eastAsia="Times New Roman" w:hAnsi="Times New Roman"/>
          <w:sz w:val="28"/>
          <w:szCs w:val="28"/>
          <w:lang w:val="kk-KZ" w:eastAsia="ru-RU"/>
        </w:rPr>
        <w:t xml:space="preserve"> клубы (</w:t>
      </w:r>
      <w:r w:rsidRPr="00E06792">
        <w:rPr>
          <w:rFonts w:ascii="Times New Roman" w:eastAsia="Times New Roman" w:hAnsi="Times New Roman"/>
          <w:sz w:val="28"/>
          <w:szCs w:val="28"/>
          <w:lang w:val="kk-KZ" w:eastAsia="ru-RU"/>
        </w:rPr>
        <w:t>бір шығармад</w:t>
      </w:r>
      <w:r w:rsidR="00063BA9" w:rsidRPr="00E06792">
        <w:rPr>
          <w:rFonts w:ascii="Times New Roman" w:eastAsia="Times New Roman" w:hAnsi="Times New Roman"/>
          <w:sz w:val="28"/>
          <w:szCs w:val="28"/>
          <w:lang w:val="kk-KZ" w:eastAsia="ru-RU"/>
        </w:rPr>
        <w:t>а</w:t>
      </w:r>
      <w:r w:rsidRPr="00E06792">
        <w:rPr>
          <w:rFonts w:ascii="Times New Roman" w:eastAsia="Times New Roman" w:hAnsi="Times New Roman"/>
          <w:sz w:val="28"/>
          <w:szCs w:val="28"/>
          <w:lang w:val="kk-KZ" w:eastAsia="ru-RU"/>
        </w:rPr>
        <w:t>ғы тақырыпқа</w:t>
      </w:r>
      <w:r w:rsidR="00063BA9" w:rsidRPr="00E06792">
        <w:rPr>
          <w:rFonts w:ascii="Times New Roman" w:eastAsia="Times New Roman" w:hAnsi="Times New Roman"/>
          <w:sz w:val="28"/>
          <w:szCs w:val="28"/>
          <w:lang w:val="kk-KZ" w:eastAsia="ru-RU"/>
        </w:rPr>
        <w:t xml:space="preserve"> байланысты өз позициясын дәлелдеу</w:t>
      </w:r>
      <w:r w:rsidR="00E06792" w:rsidRPr="00E06792">
        <w:rPr>
          <w:rFonts w:ascii="Times New Roman" w:eastAsia="Times New Roman" w:hAnsi="Times New Roman"/>
          <w:sz w:val="28"/>
          <w:szCs w:val="28"/>
          <w:lang w:val="kk-KZ" w:eastAsia="ru-RU"/>
        </w:rPr>
        <w:t>)</w:t>
      </w:r>
      <w:r w:rsidR="00063BA9" w:rsidRPr="00E06792">
        <w:rPr>
          <w:rFonts w:ascii="Times New Roman" w:eastAsia="Times New Roman" w:hAnsi="Times New Roman"/>
          <w:sz w:val="28"/>
          <w:szCs w:val="28"/>
          <w:lang w:val="kk-KZ" w:eastAsia="ru-RU"/>
        </w:rPr>
        <w:t xml:space="preserve">. </w:t>
      </w:r>
    </w:p>
    <w:p w:rsidR="00E74095" w:rsidRPr="005C457B"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5C457B">
        <w:rPr>
          <w:rFonts w:ascii="Times New Roman" w:hAnsi="Times New Roman"/>
          <w:b/>
          <w:sz w:val="28"/>
          <w:szCs w:val="28"/>
          <w:shd w:val="clear" w:color="auto" w:fill="FFFFFF"/>
          <w:lang w:val="kk-KZ"/>
        </w:rPr>
        <w:lastRenderedPageBreak/>
        <w:t>Күтілетін нәтижелер:</w:t>
      </w:r>
    </w:p>
    <w:p w:rsidR="00E74095" w:rsidRPr="005C457B" w:rsidRDefault="00063BA9"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Орта</w:t>
      </w:r>
      <w:r w:rsidR="001A4A91" w:rsidRPr="005C457B">
        <w:rPr>
          <w:rFonts w:ascii="Times New Roman" w:hAnsi="Times New Roman"/>
          <w:sz w:val="28"/>
          <w:szCs w:val="28"/>
          <w:shd w:val="clear" w:color="auto" w:fill="FFFFFF"/>
          <w:lang w:val="kk-KZ"/>
        </w:rPr>
        <w:t xml:space="preserve"> буын</w:t>
      </w:r>
      <w:r w:rsidR="00E74095" w:rsidRPr="005C457B">
        <w:rPr>
          <w:rFonts w:ascii="Times New Roman" w:hAnsi="Times New Roman"/>
          <w:sz w:val="28"/>
          <w:szCs w:val="28"/>
          <w:shd w:val="clear" w:color="auto" w:fill="FFFFFF"/>
          <w:lang w:val="kk-KZ"/>
        </w:rPr>
        <w:t xml:space="preserve"> оқу</w:t>
      </w:r>
      <w:r w:rsidR="00AA7755">
        <w:rPr>
          <w:rFonts w:ascii="Times New Roman" w:hAnsi="Times New Roman"/>
          <w:sz w:val="28"/>
          <w:szCs w:val="28"/>
          <w:shd w:val="clear" w:color="auto" w:fill="FFFFFF"/>
          <w:lang w:val="kk-KZ"/>
        </w:rPr>
        <w:t xml:space="preserve">шыларының оқырман сауаттылығын </w:t>
      </w:r>
      <w:r w:rsidR="00E74095" w:rsidRPr="005C457B">
        <w:rPr>
          <w:rFonts w:ascii="Times New Roman" w:hAnsi="Times New Roman"/>
          <w:sz w:val="28"/>
          <w:szCs w:val="28"/>
          <w:shd w:val="clear" w:color="auto" w:fill="FFFFFF"/>
          <w:lang w:val="kk-KZ"/>
        </w:rPr>
        <w:t xml:space="preserve">және </w:t>
      </w:r>
      <w:r w:rsidR="00AA7755">
        <w:rPr>
          <w:rFonts w:ascii="Times New Roman" w:hAnsi="Times New Roman"/>
          <w:sz w:val="28"/>
          <w:szCs w:val="28"/>
          <w:shd w:val="clear" w:color="auto" w:fill="FFFFFF"/>
          <w:lang w:val="kk-KZ"/>
        </w:rPr>
        <w:t xml:space="preserve">кітап оқу </w:t>
      </w:r>
      <w:r w:rsidR="00E74095" w:rsidRPr="005C457B">
        <w:rPr>
          <w:rFonts w:ascii="Times New Roman" w:hAnsi="Times New Roman"/>
          <w:sz w:val="28"/>
          <w:szCs w:val="28"/>
          <w:shd w:val="clear" w:color="auto" w:fill="FFFFFF"/>
          <w:lang w:val="kk-KZ"/>
        </w:rPr>
        <w:t>қызығушылығының деңгейін көтеру.</w:t>
      </w:r>
    </w:p>
    <w:p w:rsidR="00E74095" w:rsidRPr="005C457B"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Оқырман белсенділігін арттыру</w:t>
      </w:r>
      <w:r w:rsidR="006913CD" w:rsidRPr="005C457B">
        <w:rPr>
          <w:rFonts w:ascii="Times New Roman" w:hAnsi="Times New Roman"/>
          <w:sz w:val="28"/>
          <w:szCs w:val="28"/>
          <w:lang w:val="kk-KZ"/>
        </w:rPr>
        <w:t>.</w:t>
      </w:r>
    </w:p>
    <w:p w:rsidR="00E74095" w:rsidRPr="005C457B"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5C457B">
        <w:rPr>
          <w:rFonts w:ascii="Times New Roman" w:hAnsi="Times New Roman"/>
          <w:sz w:val="28"/>
          <w:szCs w:val="28"/>
          <w:lang w:val="kk-KZ"/>
        </w:rPr>
        <w:t xml:space="preserve">Балалар оқуын қолдау және дәріптеу </w:t>
      </w:r>
      <w:r w:rsidR="00B0737C">
        <w:rPr>
          <w:rFonts w:ascii="Times New Roman" w:hAnsi="Times New Roman"/>
          <w:sz w:val="28"/>
          <w:szCs w:val="28"/>
          <w:lang w:val="kk-KZ"/>
        </w:rPr>
        <w:t xml:space="preserve">бойынша </w:t>
      </w:r>
      <w:r w:rsidRPr="005C457B">
        <w:rPr>
          <w:rFonts w:ascii="Times New Roman" w:hAnsi="Times New Roman"/>
          <w:sz w:val="28"/>
          <w:szCs w:val="28"/>
          <w:lang w:val="kk-KZ"/>
        </w:rPr>
        <w:t>мектеп  қоғам</w:t>
      </w:r>
      <w:r w:rsidR="00B0737C">
        <w:rPr>
          <w:rFonts w:ascii="Times New Roman" w:hAnsi="Times New Roman"/>
          <w:sz w:val="28"/>
          <w:szCs w:val="28"/>
          <w:lang w:val="kk-KZ"/>
        </w:rPr>
        <w:t>дастығ</w:t>
      </w:r>
      <w:r w:rsidRPr="005C457B">
        <w:rPr>
          <w:rFonts w:ascii="Times New Roman" w:hAnsi="Times New Roman"/>
          <w:sz w:val="28"/>
          <w:szCs w:val="28"/>
          <w:lang w:val="kk-KZ"/>
        </w:rPr>
        <w:t>ын құру (оқушылар, мұғалімдер, ата-аналар).</w:t>
      </w:r>
    </w:p>
    <w:p w:rsidR="00344688" w:rsidRDefault="00AA7755" w:rsidP="00AA7755">
      <w:pPr>
        <w:pStyle w:val="a3"/>
        <w:numPr>
          <w:ilvl w:val="0"/>
          <w:numId w:val="16"/>
        </w:numPr>
        <w:tabs>
          <w:tab w:val="left" w:pos="90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Оқушының </w:t>
      </w:r>
      <w:r w:rsidRPr="00AA7755">
        <w:rPr>
          <w:rFonts w:ascii="Times New Roman" w:eastAsia="Times New Roman" w:hAnsi="Times New Roman"/>
          <w:sz w:val="28"/>
          <w:szCs w:val="28"/>
          <w:lang w:val="kk-KZ" w:eastAsia="ru-RU"/>
        </w:rPr>
        <w:t>өз бетінше оқу</w:t>
      </w:r>
      <w:r>
        <w:rPr>
          <w:rFonts w:ascii="Times New Roman" w:eastAsia="Times New Roman" w:hAnsi="Times New Roman"/>
          <w:sz w:val="28"/>
          <w:szCs w:val="28"/>
          <w:lang w:val="kk-KZ" w:eastAsia="ru-RU"/>
        </w:rPr>
        <w:t xml:space="preserve"> ынтасын дамыту.</w:t>
      </w:r>
    </w:p>
    <w:p w:rsidR="009B51A3" w:rsidRPr="00AA7755" w:rsidRDefault="00255E7B" w:rsidP="00AA7755">
      <w:pPr>
        <w:pStyle w:val="a3"/>
        <w:numPr>
          <w:ilvl w:val="0"/>
          <w:numId w:val="16"/>
        </w:numPr>
        <w:spacing w:after="160" w:line="259"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Жастардың </w:t>
      </w:r>
      <w:r w:rsidR="00AA7755" w:rsidRPr="00AA7755">
        <w:rPr>
          <w:rFonts w:ascii="Times New Roman" w:eastAsia="Times New Roman" w:hAnsi="Times New Roman"/>
          <w:sz w:val="28"/>
          <w:szCs w:val="28"/>
          <w:lang w:val="kk-KZ" w:eastAsia="ru-RU"/>
        </w:rPr>
        <w:t>мәдени деңгейі мен дүниетанымын қалыптастыру</w:t>
      </w:r>
      <w:r>
        <w:rPr>
          <w:rFonts w:ascii="Times New Roman" w:eastAsia="Times New Roman" w:hAnsi="Times New Roman"/>
          <w:sz w:val="28"/>
          <w:szCs w:val="28"/>
          <w:lang w:val="kk-KZ" w:eastAsia="ru-RU"/>
        </w:rPr>
        <w:t>.</w:t>
      </w:r>
      <w:r w:rsidR="009B51A3" w:rsidRPr="00AA7755">
        <w:rPr>
          <w:rFonts w:ascii="Times New Roman" w:eastAsia="Times New Roman" w:hAnsi="Times New Roman"/>
          <w:sz w:val="28"/>
          <w:szCs w:val="28"/>
          <w:lang w:val="kk-KZ" w:eastAsia="ru-RU"/>
        </w:rPr>
        <w:br w:type="page"/>
      </w:r>
    </w:p>
    <w:p w:rsidR="006C4DB7" w:rsidRPr="005C457B"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5C457B" w:rsidRDefault="00C40ABA" w:rsidP="00C40ABA">
      <w:pPr>
        <w:spacing w:line="240" w:lineRule="auto"/>
        <w:jc w:val="center"/>
        <w:rPr>
          <w:rFonts w:ascii="Times New Roman" w:hAnsi="Times New Roman"/>
          <w:b/>
          <w:sz w:val="28"/>
          <w:szCs w:val="28"/>
          <w:lang w:val="kk-KZ"/>
        </w:rPr>
      </w:pPr>
      <w:r w:rsidRPr="005C457B">
        <w:rPr>
          <w:rFonts w:ascii="Times New Roman" w:hAnsi="Times New Roman"/>
          <w:b/>
          <w:sz w:val="28"/>
          <w:szCs w:val="28"/>
          <w:lang w:val="kk-KZ"/>
        </w:rPr>
        <w:t>ЖОБА ҚҰРЫЛЫМ</w:t>
      </w:r>
      <w:r w:rsidR="00D269C5" w:rsidRPr="005C457B">
        <w:rPr>
          <w:rFonts w:ascii="Times New Roman" w:hAnsi="Times New Roman"/>
          <w:b/>
          <w:sz w:val="28"/>
          <w:szCs w:val="28"/>
          <w:lang w:val="kk-KZ"/>
        </w:rPr>
        <w:t>Ы</w:t>
      </w: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1228D1"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10" o:spid="_x0000_s1027" type="#_x0000_t62" style="position:absolute;left:0;text-align:left;margin-left:171.35pt;margin-top:19.35pt;width:124.15pt;height: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" adj="11579,43495">
            <v:textbox>
              <w:txbxContent>
                <w:p w:rsidR="003F2201" w:rsidRPr="002C02C3" w:rsidRDefault="003F2201" w:rsidP="00D269C5">
                  <w:pPr>
                    <w:rPr>
                      <w:rFonts w:ascii="Times New Roman" w:hAnsi="Times New Roman"/>
                      <w:b/>
                      <w:sz w:val="24"/>
                      <w:u w:val="single"/>
                    </w:rPr>
                  </w:pPr>
                  <w:r w:rsidRPr="002C02C3">
                    <w:rPr>
                      <w:rFonts w:ascii="Times New Roman" w:hAnsi="Times New Roman"/>
                      <w:b/>
                      <w:sz w:val="24"/>
                      <w:u w:val="single"/>
                    </w:rPr>
                    <w:t>Блок 1</w:t>
                  </w:r>
                </w:p>
                <w:p w:rsidR="003F2201" w:rsidRPr="006C4DB7" w:rsidRDefault="003F2201" w:rsidP="00D269C5">
                  <w:pPr>
                    <w:rPr>
                      <w:rFonts w:ascii="Times New Roman" w:hAnsi="Times New Roman"/>
                      <w:b/>
                      <w:sz w:val="28"/>
                      <w:szCs w:val="28"/>
                    </w:rPr>
                  </w:pPr>
                  <w:r w:rsidRPr="006C4DB7">
                    <w:rPr>
                      <w:rFonts w:ascii="Times New Roman" w:eastAsia="Times New Roman" w:hAnsi="Times New Roman"/>
                      <w:sz w:val="28"/>
                      <w:szCs w:val="28"/>
                      <w:lang w:val="kk-KZ" w:eastAsia="ru-RU"/>
                    </w:rPr>
                    <w:t>Оқу әрекеті</w:t>
                  </w:r>
                </w:p>
              </w:txbxContent>
            </v:textbox>
          </v:shape>
        </w:pict>
      </w:r>
    </w:p>
    <w:p w:rsidR="00D269C5" w:rsidRPr="005C457B" w:rsidRDefault="001228D1"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 id="Скругленная прямоугольная выноска 9" o:spid="_x0000_s1026" type="#_x0000_t62" style="position:absolute;left:0;text-align:left;margin-left:-35.6pt;margin-top:20.5pt;width:135.7pt;height:135pt;z-index:-251653120;visibility:visible" wrapcoords="2983 -120 2029 0 119 1320 -119 2640 -119 19320 1074 21000 1193 21360 10382 22920 12769 22920 17304 34440 17901 34440 18378 22920 20407 21000 21600 19320 21719 17880 21719 3000 21481 1320 19452 0 18497 -120 2983 -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" adj="17684,34464">
            <v:textbox>
              <w:txbxContent>
                <w:p w:rsidR="003F2201" w:rsidRDefault="003F2201" w:rsidP="00D269C5">
                  <w:pPr>
                    <w:rPr>
                      <w:rFonts w:ascii="Times New Roman" w:hAnsi="Times New Roman"/>
                      <w:b/>
                      <w:sz w:val="24"/>
                      <w:u w:val="single"/>
                    </w:rPr>
                  </w:pPr>
                  <w:r>
                    <w:rPr>
                      <w:rFonts w:ascii="Times New Roman" w:hAnsi="Times New Roman"/>
                      <w:b/>
                      <w:sz w:val="24"/>
                      <w:u w:val="single"/>
                    </w:rPr>
                    <w:t>Блок 4</w:t>
                  </w:r>
                </w:p>
                <w:p w:rsidR="003F2201" w:rsidRPr="006C4DB7" w:rsidRDefault="003F2201" w:rsidP="006C4DB7">
                  <w:pPr>
                    <w:spacing w:after="0" w:line="240" w:lineRule="auto"/>
                    <w:rPr>
                      <w:rFonts w:ascii="Times New Roman" w:hAnsi="Times New Roman"/>
                      <w:b/>
                      <w:sz w:val="28"/>
                      <w:szCs w:val="28"/>
                    </w:rPr>
                  </w:pPr>
                  <w:r w:rsidRPr="006C4DB7">
                    <w:rPr>
                      <w:rFonts w:ascii="Times New Roman" w:eastAsia="Times New Roman" w:hAnsi="Times New Roman"/>
                      <w:sz w:val="28"/>
                      <w:szCs w:val="28"/>
                      <w:lang w:val="kk-KZ" w:eastAsia="ru-RU"/>
                    </w:rPr>
                    <w:t>Әлеуметтік серіктестік. Кітапханалар.</w:t>
                  </w:r>
                </w:p>
              </w:txbxContent>
            </v:textbox>
            <w10:wrap type="tight"/>
          </v:shape>
        </w:pict>
      </w: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1228D1"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8" o:spid="_x0000_s1028" type="#_x0000_t187" style="position:absolute;left:0;text-align:left;margin-left:49.05pt;margin-top:222.5pt;width:326.25pt;height:280.5pt;z-index:-251657216;visibility:visible;mso-position-horizontal-relative:margin;mso-position-vertical-relative:margin" wrapcoords="10676 -58 8888 8259 7150 9183 6008 9414 2880 10049 0 10511 -50 10916 5263 12013 8789 12937 10676 21542 10874 21542 12761 12937 16287 12013 21650 10916 21501 10453 18720 10049 15542 9414 14400 9183 12662 8259 10874 -58 10676 -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">
            <v:textbox>
              <w:txbxContent>
                <w:p w:rsidR="003F2201" w:rsidRPr="006C4DB7" w:rsidRDefault="003F2201" w:rsidP="00D269C5">
                  <w:pPr>
                    <w:pStyle w:val="aa"/>
                    <w:rPr>
                      <w:rFonts w:ascii="Times New Roman" w:hAnsi="Times New Roman"/>
                      <w:b/>
                      <w:sz w:val="24"/>
                      <w:szCs w:val="24"/>
                      <w:lang w:val="kk-KZ"/>
                    </w:rPr>
                  </w:pPr>
                  <w:r>
                    <w:rPr>
                      <w:rFonts w:ascii="Times New Roman" w:hAnsi="Times New Roman"/>
                      <w:b/>
                      <w:sz w:val="28"/>
                      <w:szCs w:val="28"/>
                      <w:lang w:val="kk-KZ"/>
                    </w:rPr>
                    <w:t xml:space="preserve">   </w:t>
                  </w:r>
                  <w:r w:rsidRPr="006C4DB7">
                    <w:rPr>
                      <w:rFonts w:ascii="Times New Roman" w:hAnsi="Times New Roman"/>
                      <w:b/>
                      <w:sz w:val="24"/>
                      <w:szCs w:val="24"/>
                      <w:lang w:val="kk-KZ"/>
                    </w:rPr>
                    <w:t xml:space="preserve">Оқу шаттығы </w:t>
                  </w:r>
                </w:p>
              </w:txbxContent>
            </v:textbox>
            <w10:wrap type="tight" anchorx="margin" anchory="margin"/>
          </v:shape>
        </w:pict>
      </w: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1228D1"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 id="Скругленная прямоугольная выноска 7" o:spid="_x0000_s1029" type="#_x0000_t62" style="position:absolute;left:0;text-align:left;margin-left:233.65pt;margin-top:5.3pt;width:121.9pt;height:88.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" adj="-4873,22474">
            <v:textbox>
              <w:txbxContent>
                <w:p w:rsidR="003F2201" w:rsidRDefault="003F2201" w:rsidP="00D269C5">
                  <w:pPr>
                    <w:rPr>
                      <w:rFonts w:ascii="Times New Roman" w:hAnsi="Times New Roman"/>
                      <w:b/>
                      <w:sz w:val="24"/>
                      <w:u w:val="single"/>
                    </w:rPr>
                  </w:pPr>
                  <w:r>
                    <w:rPr>
                      <w:rFonts w:ascii="Times New Roman" w:hAnsi="Times New Roman"/>
                      <w:b/>
                      <w:sz w:val="24"/>
                      <w:u w:val="single"/>
                    </w:rPr>
                    <w:t>Блок 2</w:t>
                  </w:r>
                </w:p>
                <w:p w:rsidR="003F2201" w:rsidRPr="006C4DB7" w:rsidRDefault="003F2201" w:rsidP="006C4DB7">
                  <w:pPr>
                    <w:spacing w:after="0" w:line="240" w:lineRule="auto"/>
                    <w:rPr>
                      <w:rFonts w:ascii="Times New Roman" w:hAnsi="Times New Roman"/>
                      <w:b/>
                      <w:sz w:val="28"/>
                      <w:szCs w:val="28"/>
                    </w:rPr>
                  </w:pPr>
                  <w:r w:rsidRPr="006C4DB7">
                    <w:rPr>
                      <w:rFonts w:ascii="Times New Roman" w:eastAsia="Times New Roman" w:hAnsi="Times New Roman"/>
                      <w:sz w:val="28"/>
                      <w:szCs w:val="28"/>
                      <w:lang w:val="kk-KZ" w:eastAsia="ru-RU"/>
                    </w:rPr>
                    <w:t>Сыныптан тыс әрекет</w:t>
                  </w:r>
                </w:p>
              </w:txbxContent>
            </v:textbox>
            <w10:wrap type="square"/>
          </v:shape>
        </w:pict>
      </w: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D269C5" w:rsidRPr="005C457B" w:rsidRDefault="00D269C5" w:rsidP="00056549">
      <w:pPr>
        <w:spacing w:line="240" w:lineRule="auto"/>
        <w:jc w:val="both"/>
        <w:rPr>
          <w:rFonts w:ascii="Times New Roman" w:hAnsi="Times New Roman"/>
          <w:b/>
          <w:sz w:val="28"/>
          <w:szCs w:val="28"/>
          <w:lang w:val="kk-KZ"/>
        </w:rPr>
      </w:pPr>
    </w:p>
    <w:p w:rsidR="00AD4529" w:rsidRPr="005C457B" w:rsidRDefault="00AD4529" w:rsidP="00442454">
      <w:pPr>
        <w:spacing w:line="240" w:lineRule="auto"/>
        <w:jc w:val="both"/>
        <w:rPr>
          <w:rFonts w:ascii="Times New Roman" w:hAnsi="Times New Roman"/>
          <w:b/>
          <w:sz w:val="28"/>
          <w:szCs w:val="28"/>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1228D1" w:rsidP="00056549">
      <w:pPr>
        <w:shd w:val="clear" w:color="auto" w:fill="FFFFFF"/>
        <w:spacing w:after="0" w:line="240" w:lineRule="auto"/>
        <w:jc w:val="both"/>
        <w:rPr>
          <w:rFonts w:ascii="Times New Roman" w:hAnsi="Times New Roman"/>
          <w:b/>
          <w:sz w:val="28"/>
          <w:szCs w:val="28"/>
          <w:shd w:val="clear" w:color="auto" w:fill="FFFFFF"/>
          <w:lang w:val="kk-KZ"/>
        </w:rPr>
      </w:pPr>
      <w:r>
        <w:rPr>
          <w:rFonts w:ascii="Times New Roman" w:hAnsi="Times New Roman"/>
          <w:b/>
          <w:noProof/>
          <w:sz w:val="28"/>
          <w:szCs w:val="28"/>
          <w:lang w:eastAsia="ru-RU"/>
        </w:rPr>
        <w:pict>
          <v:shape id="Скругленная прямоугольная выноска 6" o:spid="_x0000_s1030" type="#_x0000_t62" style="position:absolute;left:0;text-align:left;margin-left:217.8pt;margin-top:10.7pt;width:159.9pt;height:122.8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" adj="11935,-15892">
            <v:textbox>
              <w:txbxContent>
                <w:p w:rsidR="003F2201" w:rsidRPr="002C02C3" w:rsidRDefault="003F2201" w:rsidP="00D269C5">
                  <w:pPr>
                    <w:rPr>
                      <w:rFonts w:ascii="Times New Roman" w:hAnsi="Times New Roman"/>
                      <w:b/>
                      <w:sz w:val="24"/>
                      <w:u w:val="single"/>
                    </w:rPr>
                  </w:pPr>
                  <w:r w:rsidRPr="002C02C3">
                    <w:rPr>
                      <w:rFonts w:ascii="Times New Roman" w:hAnsi="Times New Roman"/>
                      <w:b/>
                      <w:sz w:val="24"/>
                      <w:u w:val="single"/>
                    </w:rPr>
                    <w:t>Блок 3</w:t>
                  </w:r>
                </w:p>
                <w:p w:rsidR="003F2201" w:rsidRPr="006C4DB7" w:rsidRDefault="003F2201" w:rsidP="006C4DB7">
                  <w:pPr>
                    <w:spacing w:after="0" w:line="240" w:lineRule="auto"/>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Ата-аналармен жұмыс. </w:t>
                  </w:r>
                </w:p>
                <w:p w:rsidR="003F2201" w:rsidRPr="006C4DB7" w:rsidRDefault="003F2201" w:rsidP="006C4DB7">
                  <w:pPr>
                    <w:spacing w:after="0" w:line="240" w:lineRule="auto"/>
                    <w:rPr>
                      <w:rFonts w:ascii="Times New Roman" w:hAnsi="Times New Roman"/>
                      <w:b/>
                      <w:sz w:val="28"/>
                      <w:szCs w:val="28"/>
                    </w:rPr>
                  </w:pPr>
                  <w:r w:rsidRPr="006C4DB7">
                    <w:rPr>
                      <w:rFonts w:ascii="Times New Roman" w:eastAsia="Times New Roman" w:hAnsi="Times New Roman"/>
                      <w:sz w:val="28"/>
                      <w:szCs w:val="28"/>
                      <w:lang w:val="kk-KZ" w:eastAsia="ru-RU"/>
                    </w:rPr>
                    <w:t>Отбасылық оқу.</w:t>
                  </w:r>
                </w:p>
              </w:txbxContent>
            </v:textbox>
            <w10:wrap type="square" anchorx="page"/>
          </v:shape>
        </w:pict>
      </w: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E47A3C" w:rsidRDefault="00E47A3C" w:rsidP="00056549">
      <w:pPr>
        <w:shd w:val="clear" w:color="auto" w:fill="FFFFFF"/>
        <w:spacing w:after="0" w:line="240" w:lineRule="auto"/>
        <w:jc w:val="both"/>
        <w:rPr>
          <w:rFonts w:ascii="Times New Roman" w:hAnsi="Times New Roman"/>
          <w:b/>
          <w:sz w:val="28"/>
          <w:szCs w:val="28"/>
          <w:shd w:val="clear" w:color="auto" w:fill="FFFFFF"/>
          <w:lang w:val="kk-KZ"/>
        </w:rPr>
      </w:pPr>
    </w:p>
    <w:p w:rsidR="009B51A3" w:rsidRDefault="009B51A3">
      <w:pPr>
        <w:spacing w:after="160" w:line="259" w:lineRule="auto"/>
        <w:rPr>
          <w:rFonts w:ascii="Times New Roman" w:hAnsi="Times New Roman"/>
          <w:b/>
          <w:sz w:val="28"/>
          <w:szCs w:val="28"/>
          <w:shd w:val="clear" w:color="auto" w:fill="FFFFFF"/>
          <w:lang w:val="kk-KZ"/>
        </w:rPr>
      </w:pPr>
      <w:r>
        <w:rPr>
          <w:rFonts w:ascii="Times New Roman" w:hAnsi="Times New Roman"/>
          <w:b/>
          <w:sz w:val="28"/>
          <w:szCs w:val="28"/>
          <w:shd w:val="clear" w:color="auto" w:fill="FFFFFF"/>
          <w:lang w:val="kk-KZ"/>
        </w:rPr>
        <w:br w:type="page"/>
      </w:r>
    </w:p>
    <w:p w:rsidR="00E74095" w:rsidRPr="005C457B" w:rsidRDefault="00C40ABA" w:rsidP="00E47A3C">
      <w:pPr>
        <w:shd w:val="clear" w:color="auto" w:fill="FFFFFF"/>
        <w:spacing w:after="0" w:line="240" w:lineRule="auto"/>
        <w:jc w:val="center"/>
        <w:rPr>
          <w:rFonts w:ascii="Times New Roman" w:hAnsi="Times New Roman"/>
          <w:b/>
          <w:sz w:val="28"/>
          <w:szCs w:val="28"/>
          <w:shd w:val="clear" w:color="auto" w:fill="FFFFFF"/>
          <w:lang w:val="kk-KZ"/>
        </w:rPr>
      </w:pPr>
      <w:r w:rsidRPr="005C457B">
        <w:rPr>
          <w:rFonts w:ascii="Times New Roman" w:hAnsi="Times New Roman"/>
          <w:b/>
          <w:sz w:val="28"/>
          <w:szCs w:val="28"/>
          <w:shd w:val="clear" w:color="auto" w:fill="FFFFFF"/>
          <w:lang w:val="kk-KZ"/>
        </w:rPr>
        <w:lastRenderedPageBreak/>
        <w:t>Бағдарлама</w:t>
      </w:r>
      <w:r w:rsidR="00E74095" w:rsidRPr="005C457B">
        <w:rPr>
          <w:rFonts w:ascii="Times New Roman" w:hAnsi="Times New Roman"/>
          <w:b/>
          <w:sz w:val="28"/>
          <w:szCs w:val="28"/>
          <w:shd w:val="clear" w:color="auto" w:fill="FFFFFF"/>
          <w:lang w:val="kk-KZ"/>
        </w:rPr>
        <w:t xml:space="preserve"> әрекетінің басым</w:t>
      </w:r>
      <w:r w:rsidR="00E74095" w:rsidRPr="005C457B">
        <w:rPr>
          <w:rStyle w:val="apple-converted-space"/>
          <w:rFonts w:ascii="Times New Roman" w:hAnsi="Times New Roman"/>
          <w:b/>
          <w:sz w:val="28"/>
          <w:szCs w:val="28"/>
          <w:shd w:val="clear" w:color="auto" w:fill="FFFFFF"/>
          <w:lang w:val="kk-KZ"/>
        </w:rPr>
        <w:t> </w:t>
      </w:r>
      <w:r w:rsidR="00E74095" w:rsidRPr="005C457B">
        <w:rPr>
          <w:rFonts w:ascii="Times New Roman" w:hAnsi="Times New Roman"/>
          <w:b/>
          <w:sz w:val="28"/>
          <w:szCs w:val="28"/>
          <w:shd w:val="clear" w:color="auto" w:fill="FFFFFF"/>
          <w:lang w:val="kk-KZ"/>
        </w:rPr>
        <w:t>бағыттары</w:t>
      </w:r>
    </w:p>
    <w:p w:rsidR="008E104A" w:rsidRPr="005C457B" w:rsidRDefault="008E104A" w:rsidP="00056549">
      <w:pPr>
        <w:shd w:val="clear" w:color="auto" w:fill="FFFFFF"/>
        <w:spacing w:after="0" w:line="240" w:lineRule="auto"/>
        <w:jc w:val="both"/>
        <w:rPr>
          <w:rStyle w:val="apple-converted-space"/>
          <w:rFonts w:ascii="Times New Roman" w:hAnsi="Times New Roman"/>
          <w:b/>
          <w:sz w:val="28"/>
          <w:szCs w:val="28"/>
          <w:shd w:val="clear" w:color="auto" w:fill="FFFFFF"/>
          <w:lang w:val="kk-KZ"/>
        </w:rPr>
      </w:pPr>
    </w:p>
    <w:p w:rsidR="00E74095" w:rsidRPr="005C457B" w:rsidRDefault="00063BA9" w:rsidP="00056549">
      <w:pPr>
        <w:pStyle w:val="a3"/>
        <w:numPr>
          <w:ilvl w:val="0"/>
          <w:numId w:val="21"/>
        </w:numPr>
        <w:shd w:val="clear" w:color="auto" w:fill="FFFFFF"/>
        <w:spacing w:after="0" w:line="240" w:lineRule="auto"/>
        <w:jc w:val="both"/>
        <w:rPr>
          <w:rStyle w:val="apple-converted-space"/>
          <w:rFonts w:ascii="Times New Roman" w:hAnsi="Times New Roman"/>
          <w:sz w:val="28"/>
          <w:szCs w:val="28"/>
          <w:shd w:val="clear" w:color="auto" w:fill="FFFFFF"/>
          <w:lang w:val="kk-KZ"/>
        </w:rPr>
      </w:pPr>
      <w:r w:rsidRPr="005C457B">
        <w:rPr>
          <w:rStyle w:val="apple-converted-space"/>
          <w:rFonts w:ascii="Times New Roman" w:hAnsi="Times New Roman"/>
          <w:b/>
          <w:sz w:val="28"/>
          <w:szCs w:val="28"/>
          <w:shd w:val="clear" w:color="auto" w:fill="FFFFFF"/>
          <w:lang w:val="kk-KZ"/>
        </w:rPr>
        <w:t>Орта</w:t>
      </w:r>
      <w:r w:rsidR="00AD4529" w:rsidRPr="005C457B">
        <w:rPr>
          <w:rStyle w:val="apple-converted-space"/>
          <w:rFonts w:ascii="Times New Roman" w:hAnsi="Times New Roman"/>
          <w:b/>
          <w:sz w:val="28"/>
          <w:szCs w:val="28"/>
          <w:shd w:val="clear" w:color="auto" w:fill="FFFFFF"/>
          <w:lang w:val="kk-KZ"/>
        </w:rPr>
        <w:t xml:space="preserve"> буын</w:t>
      </w:r>
      <w:r w:rsidR="00E74095" w:rsidRPr="005C457B">
        <w:rPr>
          <w:rStyle w:val="apple-converted-space"/>
          <w:rFonts w:ascii="Times New Roman" w:hAnsi="Times New Roman"/>
          <w:b/>
          <w:sz w:val="28"/>
          <w:szCs w:val="28"/>
          <w:shd w:val="clear" w:color="auto" w:fill="FFFFFF"/>
          <w:lang w:val="kk-KZ"/>
        </w:rPr>
        <w:t xml:space="preserve"> оқушыларының оқу әрекетін дамыту</w:t>
      </w:r>
      <w:r w:rsidR="00E74095" w:rsidRPr="005C457B">
        <w:rPr>
          <w:rStyle w:val="apple-converted-space"/>
          <w:rFonts w:ascii="Times New Roman" w:hAnsi="Times New Roman"/>
          <w:sz w:val="28"/>
          <w:szCs w:val="28"/>
          <w:shd w:val="clear" w:color="auto" w:fill="FFFFFF"/>
          <w:lang w:val="kk-KZ"/>
        </w:rPr>
        <w:t>.</w:t>
      </w:r>
    </w:p>
    <w:p w:rsidR="00E74095" w:rsidRPr="005C457B" w:rsidRDefault="00AD4529" w:rsidP="00056549">
      <w:pPr>
        <w:shd w:val="clear" w:color="auto" w:fill="FFFFFF"/>
        <w:spacing w:after="0" w:line="240" w:lineRule="auto"/>
        <w:ind w:firstLine="360"/>
        <w:jc w:val="both"/>
        <w:rPr>
          <w:rStyle w:val="apple-converted-space"/>
          <w:rFonts w:ascii="Times New Roman" w:hAnsi="Times New Roman"/>
          <w:sz w:val="28"/>
          <w:szCs w:val="28"/>
          <w:shd w:val="clear" w:color="auto" w:fill="FFFFFF"/>
          <w:lang w:val="kk-KZ"/>
        </w:rPr>
      </w:pPr>
      <w:r w:rsidRPr="005C457B">
        <w:rPr>
          <w:rStyle w:val="apple-converted-space"/>
          <w:rFonts w:ascii="Times New Roman" w:hAnsi="Times New Roman"/>
          <w:sz w:val="28"/>
          <w:szCs w:val="28"/>
          <w:shd w:val="clear" w:color="auto" w:fill="FFFFFF"/>
          <w:lang w:val="kk-KZ"/>
        </w:rPr>
        <w:t>Орта буын</w:t>
      </w:r>
      <w:r w:rsidR="00E74095" w:rsidRPr="005C457B">
        <w:rPr>
          <w:rStyle w:val="apple-converted-space"/>
          <w:rFonts w:ascii="Times New Roman" w:hAnsi="Times New Roman"/>
          <w:sz w:val="28"/>
          <w:szCs w:val="28"/>
          <w:shd w:val="clear" w:color="auto" w:fill="FFFFFF"/>
          <w:lang w:val="kk-KZ"/>
        </w:rPr>
        <w:t xml:space="preserve"> оқушыларының оқырман белсенділігі және оқырман біліктілігін дамытуға бағытталған өзара байланысты жоба жүйесі.</w:t>
      </w:r>
    </w:p>
    <w:p w:rsidR="008E104A" w:rsidRPr="005C457B" w:rsidRDefault="008E104A" w:rsidP="00056549">
      <w:pPr>
        <w:spacing w:after="0" w:line="240" w:lineRule="auto"/>
        <w:jc w:val="both"/>
        <w:rPr>
          <w:rFonts w:ascii="Times New Roman" w:hAnsi="Times New Roman"/>
          <w:b/>
          <w:sz w:val="28"/>
          <w:szCs w:val="28"/>
          <w:shd w:val="clear" w:color="auto" w:fill="FFFFFF"/>
          <w:lang w:val="kk-KZ"/>
        </w:rPr>
      </w:pPr>
    </w:p>
    <w:p w:rsidR="008E104A" w:rsidRPr="005C457B" w:rsidRDefault="00E74095" w:rsidP="00056549">
      <w:pPr>
        <w:spacing w:after="0" w:line="240" w:lineRule="auto"/>
        <w:jc w:val="both"/>
        <w:rPr>
          <w:rFonts w:ascii="Times New Roman" w:hAnsi="Times New Roman"/>
          <w:b/>
          <w:sz w:val="28"/>
          <w:szCs w:val="28"/>
          <w:shd w:val="clear" w:color="auto" w:fill="FFFFFF"/>
          <w:lang w:val="kk-KZ"/>
        </w:rPr>
      </w:pPr>
      <w:r w:rsidRPr="005C457B">
        <w:rPr>
          <w:rFonts w:ascii="Times New Roman" w:hAnsi="Times New Roman"/>
          <w:b/>
          <w:sz w:val="28"/>
          <w:szCs w:val="28"/>
          <w:shd w:val="clear" w:color="auto" w:fill="FFFFFF"/>
          <w:lang w:val="kk-KZ"/>
        </w:rPr>
        <w:t>А)</w:t>
      </w:r>
      <w:r w:rsidRPr="005C457B">
        <w:rPr>
          <w:rStyle w:val="apple-converted-space"/>
          <w:rFonts w:ascii="Times New Roman" w:hAnsi="Times New Roman"/>
          <w:b/>
          <w:sz w:val="28"/>
          <w:szCs w:val="28"/>
          <w:shd w:val="clear" w:color="auto" w:fill="FFFFFF"/>
          <w:lang w:val="kk-KZ"/>
        </w:rPr>
        <w:t> </w:t>
      </w:r>
      <w:r w:rsidR="009B51A3">
        <w:rPr>
          <w:rStyle w:val="apple-converted-space"/>
          <w:rFonts w:ascii="Times New Roman" w:hAnsi="Times New Roman"/>
          <w:b/>
          <w:sz w:val="28"/>
          <w:szCs w:val="28"/>
          <w:shd w:val="clear" w:color="auto" w:fill="FFFFFF"/>
          <w:lang w:val="kk-KZ"/>
        </w:rPr>
        <w:t>И</w:t>
      </w:r>
      <w:r w:rsidRPr="005C457B">
        <w:rPr>
          <w:rFonts w:ascii="Times New Roman" w:hAnsi="Times New Roman"/>
          <w:b/>
          <w:sz w:val="28"/>
          <w:szCs w:val="28"/>
          <w:shd w:val="clear" w:color="auto" w:fill="FFFFFF"/>
          <w:lang w:val="kk-KZ"/>
        </w:rPr>
        <w:t>нтерактивті</w:t>
      </w:r>
      <w:r w:rsidRPr="005C457B">
        <w:rPr>
          <w:rStyle w:val="apple-converted-space"/>
          <w:rFonts w:ascii="Times New Roman" w:hAnsi="Times New Roman"/>
          <w:b/>
          <w:sz w:val="28"/>
          <w:szCs w:val="28"/>
          <w:shd w:val="clear" w:color="auto" w:fill="FFFFFF"/>
          <w:lang w:val="kk-KZ"/>
        </w:rPr>
        <w:t> </w:t>
      </w:r>
      <w:r w:rsidRPr="005C457B">
        <w:rPr>
          <w:rFonts w:ascii="Times New Roman" w:hAnsi="Times New Roman"/>
          <w:b/>
          <w:sz w:val="28"/>
          <w:szCs w:val="28"/>
          <w:shd w:val="clear" w:color="auto" w:fill="FFFFFF"/>
          <w:lang w:val="kk-KZ"/>
        </w:rPr>
        <w:t>әдістемелер</w:t>
      </w:r>
      <w:r w:rsidR="00C40ABA" w:rsidRPr="005C457B">
        <w:rPr>
          <w:rFonts w:ascii="Times New Roman" w:hAnsi="Times New Roman"/>
          <w:b/>
          <w:sz w:val="28"/>
          <w:szCs w:val="28"/>
          <w:shd w:val="clear" w:color="auto" w:fill="FFFFFF"/>
          <w:lang w:val="kk-KZ"/>
        </w:rPr>
        <w:t>ді сабақт</w:t>
      </w:r>
      <w:r w:rsidR="008E104A" w:rsidRPr="005C457B">
        <w:rPr>
          <w:rFonts w:ascii="Times New Roman" w:hAnsi="Times New Roman"/>
          <w:b/>
          <w:sz w:val="28"/>
          <w:szCs w:val="28"/>
          <w:shd w:val="clear" w:color="auto" w:fill="FFFFFF"/>
          <w:lang w:val="kk-KZ"/>
        </w:rPr>
        <w:t>а қолдану</w:t>
      </w:r>
      <w:r w:rsidR="006913CD" w:rsidRPr="005C457B">
        <w:rPr>
          <w:rFonts w:ascii="Times New Roman" w:hAnsi="Times New Roman"/>
          <w:b/>
          <w:sz w:val="28"/>
          <w:szCs w:val="28"/>
          <w:shd w:val="clear" w:color="auto" w:fill="FFFFFF"/>
          <w:lang w:val="kk-KZ"/>
        </w:rPr>
        <w:t>.</w:t>
      </w:r>
    </w:p>
    <w:p w:rsidR="00E74095" w:rsidRPr="005C457B" w:rsidRDefault="00E74095" w:rsidP="00056549">
      <w:pPr>
        <w:pStyle w:val="a3"/>
        <w:numPr>
          <w:ilvl w:val="0"/>
          <w:numId w:val="16"/>
        </w:numPr>
        <w:spacing w:after="0" w:line="240" w:lineRule="auto"/>
        <w:jc w:val="both"/>
        <w:rPr>
          <w:rFonts w:ascii="Times New Roman" w:hAnsi="Times New Roman"/>
          <w:b/>
          <w:sz w:val="28"/>
          <w:szCs w:val="28"/>
          <w:shd w:val="clear" w:color="auto" w:fill="FFFFFF"/>
          <w:lang w:val="kk-KZ"/>
        </w:rPr>
      </w:pPr>
      <w:r w:rsidRPr="005C457B">
        <w:rPr>
          <w:rFonts w:ascii="Times New Roman" w:hAnsi="Times New Roman"/>
          <w:sz w:val="28"/>
          <w:szCs w:val="28"/>
          <w:shd w:val="clear" w:color="auto" w:fill="FFFFFF"/>
          <w:lang w:val="kk-KZ"/>
        </w:rPr>
        <w:t>Сын тұрғысынан ойлау технологияларын дамыту</w:t>
      </w:r>
      <w:r w:rsidR="006913CD" w:rsidRPr="005C457B">
        <w:rPr>
          <w:rFonts w:ascii="Times New Roman" w:hAnsi="Times New Roman"/>
          <w:sz w:val="28"/>
          <w:szCs w:val="28"/>
          <w:shd w:val="clear" w:color="auto" w:fill="FFFFFF"/>
          <w:lang w:val="kk-KZ"/>
        </w:rPr>
        <w:t>.</w:t>
      </w:r>
    </w:p>
    <w:p w:rsidR="00C40ABA" w:rsidRPr="005C457B" w:rsidRDefault="00813D10" w:rsidP="00813D10">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Үлгілеу және </w:t>
      </w:r>
      <w:r w:rsidR="00C40ABA" w:rsidRPr="005C457B">
        <w:rPr>
          <w:rFonts w:ascii="Times New Roman" w:eastAsia="Times New Roman" w:hAnsi="Times New Roman"/>
          <w:sz w:val="28"/>
          <w:szCs w:val="28"/>
          <w:lang w:val="kk-KZ" w:eastAsia="ru-RU"/>
        </w:rPr>
        <w:t>сызбаға түсіру</w:t>
      </w:r>
      <w:r w:rsidR="006913CD" w:rsidRPr="005C457B">
        <w:rPr>
          <w:rFonts w:ascii="Times New Roman" w:eastAsia="Times New Roman" w:hAnsi="Times New Roman"/>
          <w:sz w:val="28"/>
          <w:szCs w:val="28"/>
          <w:lang w:val="kk-KZ" w:eastAsia="ru-RU"/>
        </w:rPr>
        <w:t>.</w:t>
      </w:r>
    </w:p>
    <w:p w:rsidR="008E104A" w:rsidRPr="005C457B" w:rsidRDefault="00C40ABA" w:rsidP="00813D10">
      <w:pPr>
        <w:pStyle w:val="a3"/>
        <w:numPr>
          <w:ilvl w:val="0"/>
          <w:numId w:val="16"/>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Өнімді</w:t>
      </w:r>
      <w:r w:rsidR="008E104A" w:rsidRPr="005C457B">
        <w:rPr>
          <w:rFonts w:ascii="Times New Roman" w:eastAsia="Times New Roman" w:hAnsi="Times New Roman"/>
          <w:sz w:val="28"/>
          <w:szCs w:val="28"/>
          <w:lang w:val="kk-KZ" w:eastAsia="ru-RU"/>
        </w:rPr>
        <w:t xml:space="preserve"> оқу технологиясы</w:t>
      </w:r>
      <w:r w:rsidR="006913CD" w:rsidRPr="005C457B">
        <w:rPr>
          <w:rFonts w:ascii="Times New Roman" w:eastAsia="Times New Roman" w:hAnsi="Times New Roman"/>
          <w:sz w:val="28"/>
          <w:szCs w:val="28"/>
          <w:lang w:val="kk-KZ" w:eastAsia="ru-RU"/>
        </w:rPr>
        <w:t>.</w:t>
      </w:r>
    </w:p>
    <w:p w:rsidR="00E74095" w:rsidRPr="005C457B" w:rsidRDefault="00E74095" w:rsidP="00056549">
      <w:pPr>
        <w:spacing w:after="0" w:line="240" w:lineRule="auto"/>
        <w:jc w:val="both"/>
        <w:rPr>
          <w:rFonts w:ascii="Times New Roman" w:eastAsia="Times New Roman" w:hAnsi="Times New Roman"/>
          <w:sz w:val="28"/>
          <w:szCs w:val="28"/>
          <w:lang w:val="kk-KZ" w:eastAsia="ru-RU"/>
        </w:rPr>
      </w:pPr>
    </w:p>
    <w:p w:rsidR="00E74095" w:rsidRPr="005C457B" w:rsidRDefault="00E74095" w:rsidP="00056549">
      <w:pPr>
        <w:spacing w:after="0" w:line="240" w:lineRule="auto"/>
        <w:jc w:val="both"/>
        <w:rPr>
          <w:rFonts w:ascii="Times New Roman" w:eastAsia="Times New Roman" w:hAnsi="Times New Roman"/>
          <w:b/>
          <w:sz w:val="28"/>
          <w:szCs w:val="28"/>
          <w:lang w:val="kk-KZ" w:eastAsia="ru-RU"/>
        </w:rPr>
      </w:pPr>
      <w:r w:rsidRPr="009B51A3">
        <w:rPr>
          <w:rFonts w:ascii="Times New Roman" w:hAnsi="Times New Roman"/>
          <w:b/>
          <w:sz w:val="28"/>
          <w:szCs w:val="28"/>
          <w:shd w:val="clear" w:color="auto" w:fill="FFFFFF"/>
          <w:lang w:val="kk-KZ"/>
        </w:rPr>
        <w:t>Б)</w:t>
      </w:r>
      <w:r w:rsidRPr="005C457B">
        <w:rPr>
          <w:rStyle w:val="apple-converted-space"/>
          <w:rFonts w:ascii="Times New Roman" w:hAnsi="Times New Roman"/>
          <w:sz w:val="28"/>
          <w:szCs w:val="28"/>
          <w:shd w:val="clear" w:color="auto" w:fill="FFFFFF"/>
          <w:lang w:val="kk-KZ"/>
        </w:rPr>
        <w:t> </w:t>
      </w:r>
      <w:r w:rsidR="00442454" w:rsidRPr="005C457B">
        <w:rPr>
          <w:rFonts w:ascii="Times New Roman" w:eastAsia="Times New Roman" w:hAnsi="Times New Roman"/>
          <w:b/>
          <w:sz w:val="28"/>
          <w:szCs w:val="28"/>
          <w:lang w:val="kk-KZ" w:eastAsia="ru-RU"/>
        </w:rPr>
        <w:t>Дамыту үйірмелері;</w:t>
      </w:r>
    </w:p>
    <w:p w:rsidR="00442454" w:rsidRPr="005C457B" w:rsidRDefault="00063BA9" w:rsidP="00056549">
      <w:pPr>
        <w:spacing w:after="0" w:line="240" w:lineRule="auto"/>
        <w:jc w:val="both"/>
        <w:rPr>
          <w:rFonts w:ascii="Times New Roman" w:eastAsia="Times New Roman" w:hAnsi="Times New Roman"/>
          <w:b/>
          <w:i/>
          <w:sz w:val="28"/>
          <w:szCs w:val="28"/>
          <w:lang w:val="kk-KZ" w:eastAsia="ru-RU"/>
        </w:rPr>
      </w:pPr>
      <w:r w:rsidRPr="005C457B">
        <w:rPr>
          <w:rFonts w:ascii="Times New Roman" w:eastAsia="Times New Roman" w:hAnsi="Times New Roman"/>
          <w:b/>
          <w:i/>
          <w:sz w:val="28"/>
          <w:szCs w:val="28"/>
          <w:lang w:val="kk-KZ" w:eastAsia="ru-RU"/>
        </w:rPr>
        <w:t>5</w:t>
      </w:r>
      <w:r w:rsidR="006913CD" w:rsidRPr="005C457B">
        <w:rPr>
          <w:rFonts w:ascii="Times New Roman" w:eastAsia="Times New Roman" w:hAnsi="Times New Roman"/>
          <w:b/>
          <w:i/>
          <w:sz w:val="28"/>
          <w:szCs w:val="28"/>
          <w:lang w:val="kk-KZ" w:eastAsia="ru-RU"/>
        </w:rPr>
        <w:t xml:space="preserve"> сынып – «</w:t>
      </w:r>
      <w:r w:rsidRPr="005C457B">
        <w:rPr>
          <w:rFonts w:ascii="Times New Roman" w:eastAsia="Times New Roman" w:hAnsi="Times New Roman"/>
          <w:b/>
          <w:i/>
          <w:sz w:val="28"/>
          <w:szCs w:val="28"/>
          <w:lang w:val="kk-KZ" w:eastAsia="ru-RU"/>
        </w:rPr>
        <w:t>Әдебиет әлеміне</w:t>
      </w:r>
      <w:r w:rsidR="00E74095" w:rsidRPr="005C457B">
        <w:rPr>
          <w:rFonts w:ascii="Times New Roman" w:eastAsia="Times New Roman" w:hAnsi="Times New Roman"/>
          <w:b/>
          <w:i/>
          <w:sz w:val="28"/>
          <w:szCs w:val="28"/>
          <w:lang w:val="kk-KZ" w:eastAsia="ru-RU"/>
        </w:rPr>
        <w:t xml:space="preserve"> саяхат»</w:t>
      </w:r>
      <w:r w:rsidR="006913CD" w:rsidRPr="005C457B">
        <w:rPr>
          <w:rFonts w:ascii="Times New Roman" w:eastAsia="Times New Roman" w:hAnsi="Times New Roman"/>
          <w:b/>
          <w:i/>
          <w:sz w:val="28"/>
          <w:szCs w:val="28"/>
          <w:lang w:val="kk-KZ" w:eastAsia="ru-RU"/>
        </w:rPr>
        <w:t>.</w:t>
      </w:r>
      <w:r w:rsidR="004A665F" w:rsidRPr="005C457B">
        <w:rPr>
          <w:rFonts w:ascii="Times New Roman" w:eastAsia="Times New Roman" w:hAnsi="Times New Roman"/>
          <w:b/>
          <w:i/>
          <w:sz w:val="28"/>
          <w:szCs w:val="28"/>
          <w:lang w:val="kk-KZ" w:eastAsia="ru-RU"/>
        </w:rPr>
        <w:t xml:space="preserve"> </w:t>
      </w:r>
      <w:r w:rsidR="00442454" w:rsidRPr="005C457B">
        <w:rPr>
          <w:rFonts w:ascii="Times New Roman" w:eastAsia="Times New Roman" w:hAnsi="Times New Roman"/>
          <w:sz w:val="28"/>
          <w:szCs w:val="28"/>
          <w:lang w:val="kk-KZ" w:eastAsia="ru-RU"/>
        </w:rPr>
        <w:t>(</w:t>
      </w:r>
      <w:r w:rsidR="003F2201">
        <w:rPr>
          <w:rFonts w:ascii="Times New Roman" w:eastAsia="Times New Roman" w:hAnsi="Times New Roman"/>
          <w:sz w:val="28"/>
          <w:szCs w:val="28"/>
          <w:lang w:val="kk-KZ" w:eastAsia="ru-RU"/>
        </w:rPr>
        <w:t>С</w:t>
      </w:r>
      <w:r w:rsidR="00442454" w:rsidRPr="005C457B">
        <w:rPr>
          <w:rFonts w:ascii="Times New Roman" w:eastAsia="Times New Roman" w:hAnsi="Times New Roman"/>
          <w:sz w:val="28"/>
          <w:szCs w:val="28"/>
          <w:lang w:val="kk-KZ" w:eastAsia="ru-RU"/>
        </w:rPr>
        <w:t xml:space="preserve">ыныптан тыс </w:t>
      </w:r>
      <w:r w:rsidR="00E47A3C">
        <w:rPr>
          <w:rFonts w:ascii="Times New Roman" w:eastAsia="Times New Roman" w:hAnsi="Times New Roman"/>
          <w:sz w:val="28"/>
          <w:szCs w:val="28"/>
          <w:lang w:val="kk-KZ" w:eastAsia="ru-RU"/>
        </w:rPr>
        <w:t>өткізіледі. Әдебиет тұлғаларымен</w:t>
      </w:r>
      <w:r w:rsidR="00442454" w:rsidRPr="005C457B">
        <w:rPr>
          <w:rFonts w:ascii="Times New Roman" w:eastAsia="Times New Roman" w:hAnsi="Times New Roman"/>
          <w:sz w:val="28"/>
          <w:szCs w:val="28"/>
          <w:lang w:val="kk-KZ" w:eastAsia="ru-RU"/>
        </w:rPr>
        <w:t xml:space="preserve"> және </w:t>
      </w:r>
      <w:r w:rsidR="00E47A3C">
        <w:rPr>
          <w:rFonts w:ascii="Times New Roman" w:eastAsia="Times New Roman" w:hAnsi="Times New Roman"/>
          <w:sz w:val="28"/>
          <w:szCs w:val="28"/>
          <w:lang w:val="kk-KZ" w:eastAsia="ru-RU"/>
        </w:rPr>
        <w:t xml:space="preserve">олардың </w:t>
      </w:r>
      <w:r w:rsidR="00442454" w:rsidRPr="005C457B">
        <w:rPr>
          <w:rFonts w:ascii="Times New Roman" w:eastAsia="Times New Roman" w:hAnsi="Times New Roman"/>
          <w:sz w:val="28"/>
          <w:szCs w:val="28"/>
          <w:lang w:val="kk-KZ" w:eastAsia="ru-RU"/>
        </w:rPr>
        <w:t>шығармаларымен танысады)</w:t>
      </w:r>
      <w:r w:rsidR="00F02B44">
        <w:rPr>
          <w:rFonts w:ascii="Times New Roman" w:eastAsia="Times New Roman" w:hAnsi="Times New Roman"/>
          <w:sz w:val="28"/>
          <w:szCs w:val="28"/>
          <w:lang w:val="kk-KZ" w:eastAsia="ru-RU"/>
        </w:rPr>
        <w:t>.</w:t>
      </w:r>
    </w:p>
    <w:p w:rsidR="00E74095" w:rsidRPr="005C457B" w:rsidRDefault="00063BA9" w:rsidP="00056549">
      <w:pPr>
        <w:spacing w:after="0" w:line="240" w:lineRule="auto"/>
        <w:jc w:val="both"/>
        <w:rPr>
          <w:rFonts w:ascii="Times New Roman" w:eastAsia="Times New Roman" w:hAnsi="Times New Roman"/>
          <w:b/>
          <w:i/>
          <w:sz w:val="28"/>
          <w:szCs w:val="28"/>
          <w:lang w:val="kk-KZ" w:eastAsia="ru-RU"/>
        </w:rPr>
      </w:pPr>
      <w:r w:rsidRPr="005C457B">
        <w:rPr>
          <w:rFonts w:ascii="Times New Roman" w:eastAsia="Times New Roman" w:hAnsi="Times New Roman"/>
          <w:b/>
          <w:i/>
          <w:sz w:val="28"/>
          <w:szCs w:val="28"/>
          <w:lang w:val="kk-KZ" w:eastAsia="ru-RU"/>
        </w:rPr>
        <w:t>6</w:t>
      </w:r>
      <w:r w:rsidR="00284239" w:rsidRPr="005C457B">
        <w:rPr>
          <w:rFonts w:ascii="Times New Roman" w:eastAsia="Times New Roman" w:hAnsi="Times New Roman"/>
          <w:b/>
          <w:i/>
          <w:sz w:val="28"/>
          <w:szCs w:val="28"/>
          <w:lang w:val="kk-KZ" w:eastAsia="ru-RU"/>
        </w:rPr>
        <w:t xml:space="preserve"> сынып – «Поэзия әлемін ашамыз</w:t>
      </w:r>
      <w:r w:rsidR="00E74095" w:rsidRPr="005C457B">
        <w:rPr>
          <w:rFonts w:ascii="Times New Roman" w:eastAsia="Times New Roman" w:hAnsi="Times New Roman"/>
          <w:b/>
          <w:i/>
          <w:sz w:val="28"/>
          <w:szCs w:val="28"/>
          <w:lang w:val="kk-KZ" w:eastAsia="ru-RU"/>
        </w:rPr>
        <w:t>»</w:t>
      </w:r>
      <w:r w:rsidR="006913CD" w:rsidRPr="005C457B">
        <w:rPr>
          <w:rFonts w:ascii="Times New Roman" w:eastAsia="Times New Roman" w:hAnsi="Times New Roman"/>
          <w:b/>
          <w:i/>
          <w:sz w:val="28"/>
          <w:szCs w:val="28"/>
          <w:lang w:val="kk-KZ" w:eastAsia="ru-RU"/>
        </w:rPr>
        <w:t>.</w:t>
      </w:r>
      <w:r w:rsidR="00442454" w:rsidRPr="005C457B">
        <w:rPr>
          <w:rFonts w:ascii="Times New Roman" w:eastAsia="Times New Roman" w:hAnsi="Times New Roman"/>
          <w:sz w:val="28"/>
          <w:szCs w:val="28"/>
          <w:lang w:val="kk-KZ" w:eastAsia="ru-RU"/>
        </w:rPr>
        <w:t xml:space="preserve"> (</w:t>
      </w:r>
      <w:r w:rsidR="003F2201">
        <w:rPr>
          <w:rFonts w:ascii="Times New Roman" w:eastAsia="Times New Roman" w:hAnsi="Times New Roman"/>
          <w:sz w:val="28"/>
          <w:szCs w:val="28"/>
          <w:lang w:val="kk-KZ" w:eastAsia="ru-RU"/>
        </w:rPr>
        <w:t>С</w:t>
      </w:r>
      <w:r w:rsidR="00442454" w:rsidRPr="005C457B">
        <w:rPr>
          <w:rFonts w:ascii="Times New Roman" w:eastAsia="Times New Roman" w:hAnsi="Times New Roman"/>
          <w:sz w:val="28"/>
          <w:szCs w:val="28"/>
          <w:lang w:val="kk-KZ" w:eastAsia="ru-RU"/>
        </w:rPr>
        <w:t>ыныптан тыс өткізіледі. Поэзия тура</w:t>
      </w:r>
      <w:r w:rsidR="00AC03A9">
        <w:rPr>
          <w:rFonts w:ascii="Times New Roman" w:eastAsia="Times New Roman" w:hAnsi="Times New Roman"/>
          <w:sz w:val="28"/>
          <w:szCs w:val="28"/>
          <w:lang w:val="kk-KZ" w:eastAsia="ru-RU"/>
        </w:rPr>
        <w:t xml:space="preserve">лы түсінік қалыптастыру арқылы, кітапқа, поэзияға  </w:t>
      </w:r>
      <w:r w:rsidR="00F02B44">
        <w:rPr>
          <w:rFonts w:ascii="Times New Roman" w:eastAsia="Times New Roman" w:hAnsi="Times New Roman"/>
          <w:sz w:val="28"/>
          <w:szCs w:val="28"/>
          <w:lang w:val="kk-KZ" w:eastAsia="ru-RU"/>
        </w:rPr>
        <w:t>деген қызығушылығын арттыру</w:t>
      </w:r>
      <w:r w:rsidR="00442454"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6913CD" w:rsidRPr="005C457B" w:rsidRDefault="00063BA9" w:rsidP="00AC03A9">
      <w:pPr>
        <w:spacing w:after="0" w:line="240" w:lineRule="auto"/>
        <w:jc w:val="both"/>
        <w:rPr>
          <w:rFonts w:ascii="Times New Roman" w:eastAsia="Times New Roman" w:hAnsi="Times New Roman"/>
          <w:b/>
          <w:i/>
          <w:sz w:val="28"/>
          <w:szCs w:val="28"/>
          <w:lang w:val="kk-KZ" w:eastAsia="ru-RU"/>
        </w:rPr>
      </w:pPr>
      <w:r w:rsidRPr="005C457B">
        <w:rPr>
          <w:rFonts w:ascii="Times New Roman" w:eastAsia="Times New Roman" w:hAnsi="Times New Roman"/>
          <w:b/>
          <w:i/>
          <w:sz w:val="28"/>
          <w:szCs w:val="28"/>
          <w:lang w:val="kk-KZ" w:eastAsia="ru-RU"/>
        </w:rPr>
        <w:t>7</w:t>
      </w:r>
      <w:r w:rsidR="00EB093C" w:rsidRPr="005C457B">
        <w:rPr>
          <w:rFonts w:ascii="Times New Roman" w:eastAsia="Times New Roman" w:hAnsi="Times New Roman"/>
          <w:b/>
          <w:i/>
          <w:sz w:val="28"/>
          <w:szCs w:val="28"/>
          <w:lang w:val="kk-KZ" w:eastAsia="ru-RU"/>
        </w:rPr>
        <w:t xml:space="preserve"> сынып – «Менің сүйікт</w:t>
      </w:r>
      <w:r w:rsidR="00442454" w:rsidRPr="005C457B">
        <w:rPr>
          <w:rFonts w:ascii="Times New Roman" w:eastAsia="Times New Roman" w:hAnsi="Times New Roman"/>
          <w:b/>
          <w:i/>
          <w:sz w:val="28"/>
          <w:szCs w:val="28"/>
          <w:lang w:val="kk-KZ" w:eastAsia="ru-RU"/>
        </w:rPr>
        <w:t>і әдеби кейіпкерлерім» үйірмесі</w:t>
      </w:r>
      <w:r w:rsidR="00EB093C" w:rsidRPr="005C457B">
        <w:rPr>
          <w:rFonts w:ascii="Times New Roman" w:eastAsia="Times New Roman" w:hAnsi="Times New Roman"/>
          <w:b/>
          <w:i/>
          <w:sz w:val="28"/>
          <w:szCs w:val="28"/>
          <w:lang w:val="kk-KZ" w:eastAsia="ru-RU"/>
        </w:rPr>
        <w:t>.</w:t>
      </w:r>
      <w:r w:rsidR="00442454" w:rsidRPr="005C457B">
        <w:rPr>
          <w:rFonts w:ascii="Times New Roman" w:eastAsia="Times New Roman" w:hAnsi="Times New Roman"/>
          <w:b/>
          <w:i/>
          <w:sz w:val="28"/>
          <w:szCs w:val="28"/>
          <w:lang w:val="kk-KZ" w:eastAsia="ru-RU"/>
        </w:rPr>
        <w:t xml:space="preserve"> </w:t>
      </w:r>
      <w:r w:rsidR="00D44C8C" w:rsidRPr="005C457B">
        <w:rPr>
          <w:rFonts w:ascii="Times New Roman" w:eastAsia="Times New Roman" w:hAnsi="Times New Roman"/>
          <w:sz w:val="28"/>
          <w:szCs w:val="28"/>
          <w:lang w:val="kk-KZ" w:eastAsia="ru-RU"/>
        </w:rPr>
        <w:t>(</w:t>
      </w:r>
      <w:r w:rsidR="003F2201">
        <w:rPr>
          <w:rFonts w:ascii="Times New Roman" w:eastAsia="Times New Roman" w:hAnsi="Times New Roman"/>
          <w:sz w:val="28"/>
          <w:szCs w:val="28"/>
          <w:lang w:val="kk-KZ" w:eastAsia="ru-RU"/>
        </w:rPr>
        <w:t>С</w:t>
      </w:r>
      <w:r w:rsidR="00442454" w:rsidRPr="005C457B">
        <w:rPr>
          <w:rFonts w:ascii="Times New Roman" w:eastAsia="Times New Roman" w:hAnsi="Times New Roman"/>
          <w:sz w:val="28"/>
          <w:szCs w:val="28"/>
          <w:lang w:val="kk-KZ" w:eastAsia="ru-RU"/>
        </w:rPr>
        <w:t>ыныптан тыс өткізіледі.</w:t>
      </w:r>
      <w:r w:rsidR="00D44C8C" w:rsidRPr="005C457B">
        <w:rPr>
          <w:rFonts w:ascii="Times New Roman" w:eastAsia="Times New Roman" w:hAnsi="Times New Roman"/>
          <w:sz w:val="28"/>
          <w:szCs w:val="28"/>
          <w:lang w:val="kk-KZ" w:eastAsia="ru-RU"/>
        </w:rPr>
        <w:t xml:space="preserve"> Өзінің оқыған шығармасындағы кейіпкерлер туралы о</w:t>
      </w:r>
      <w:r w:rsidR="00F02B44">
        <w:rPr>
          <w:rFonts w:ascii="Times New Roman" w:eastAsia="Times New Roman" w:hAnsi="Times New Roman"/>
          <w:sz w:val="28"/>
          <w:szCs w:val="28"/>
          <w:lang w:val="kk-KZ" w:eastAsia="ru-RU"/>
        </w:rPr>
        <w:t>й бөліседі,</w:t>
      </w:r>
      <w:r w:rsidR="00AC03A9">
        <w:rPr>
          <w:rFonts w:ascii="Times New Roman" w:eastAsia="Times New Roman" w:hAnsi="Times New Roman"/>
          <w:sz w:val="28"/>
          <w:szCs w:val="28"/>
          <w:lang w:val="kk-KZ" w:eastAsia="ru-RU"/>
        </w:rPr>
        <w:t xml:space="preserve"> пікірталас ұйымдастырады</w:t>
      </w:r>
      <w:r w:rsidR="00442454" w:rsidRPr="005C457B">
        <w:rPr>
          <w:rFonts w:ascii="Times New Roman" w:eastAsia="Times New Roman" w:hAnsi="Times New Roman"/>
          <w:sz w:val="28"/>
          <w:szCs w:val="28"/>
          <w:lang w:val="kk-KZ" w:eastAsia="ru-RU"/>
        </w:rPr>
        <w:t>)</w:t>
      </w:r>
      <w:r w:rsidR="00F02B44">
        <w:rPr>
          <w:rFonts w:ascii="Times New Roman" w:eastAsia="Times New Roman" w:hAnsi="Times New Roman"/>
          <w:sz w:val="28"/>
          <w:szCs w:val="28"/>
          <w:lang w:val="kk-KZ" w:eastAsia="ru-RU"/>
        </w:rPr>
        <w:t>.</w:t>
      </w:r>
    </w:p>
    <w:p w:rsidR="004A665F" w:rsidRPr="005C457B" w:rsidRDefault="004A665F" w:rsidP="00056549">
      <w:pPr>
        <w:shd w:val="clear" w:color="auto" w:fill="FFFFFF"/>
        <w:spacing w:after="0" w:line="240" w:lineRule="auto"/>
        <w:ind w:left="357"/>
        <w:jc w:val="both"/>
        <w:rPr>
          <w:rFonts w:ascii="Times New Roman" w:eastAsia="Times New Roman" w:hAnsi="Times New Roman"/>
          <w:b/>
          <w:bCs/>
          <w:iCs/>
          <w:sz w:val="28"/>
          <w:szCs w:val="28"/>
          <w:lang w:val="kk-KZ" w:eastAsia="ru-RU"/>
        </w:rPr>
      </w:pPr>
    </w:p>
    <w:p w:rsidR="00E74095" w:rsidRDefault="00E74095" w:rsidP="00056549">
      <w:pPr>
        <w:shd w:val="clear" w:color="auto" w:fill="FFFFFF"/>
        <w:spacing w:after="0" w:line="240" w:lineRule="auto"/>
        <w:ind w:left="357"/>
        <w:jc w:val="both"/>
        <w:rPr>
          <w:rFonts w:ascii="Times New Roman" w:eastAsia="Times New Roman" w:hAnsi="Times New Roman"/>
          <w:b/>
          <w:bCs/>
          <w:iCs/>
          <w:sz w:val="28"/>
          <w:szCs w:val="28"/>
          <w:lang w:val="kk-KZ" w:eastAsia="ru-RU"/>
        </w:rPr>
      </w:pPr>
      <w:r w:rsidRPr="005C457B">
        <w:rPr>
          <w:rFonts w:ascii="Times New Roman" w:eastAsia="Times New Roman" w:hAnsi="Times New Roman"/>
          <w:b/>
          <w:bCs/>
          <w:iCs/>
          <w:sz w:val="28"/>
          <w:szCs w:val="28"/>
          <w:lang w:val="kk-KZ" w:eastAsia="ru-RU"/>
        </w:rPr>
        <w:t>Міндеттері:</w:t>
      </w:r>
    </w:p>
    <w:p w:rsidR="00E74095" w:rsidRPr="00633E92" w:rsidRDefault="00633E92" w:rsidP="00633E92">
      <w:pPr>
        <w:pStyle w:val="a3"/>
        <w:numPr>
          <w:ilvl w:val="0"/>
          <w:numId w:val="35"/>
        </w:numPr>
        <w:shd w:val="clear" w:color="auto" w:fill="FFFFFF"/>
        <w:spacing w:after="0" w:line="240" w:lineRule="auto"/>
        <w:jc w:val="both"/>
        <w:rPr>
          <w:rFonts w:ascii="Times New Roman" w:eastAsia="Times New Roman" w:hAnsi="Times New Roman"/>
          <w:bCs/>
          <w:iCs/>
          <w:sz w:val="28"/>
          <w:szCs w:val="28"/>
          <w:lang w:val="kk-KZ" w:eastAsia="ru-RU"/>
        </w:rPr>
      </w:pPr>
      <w:r w:rsidRPr="00633E92">
        <w:rPr>
          <w:rFonts w:ascii="Times New Roman" w:eastAsia="Times New Roman" w:hAnsi="Times New Roman"/>
          <w:bCs/>
          <w:iCs/>
          <w:sz w:val="28"/>
          <w:szCs w:val="28"/>
          <w:lang w:val="kk-KZ" w:eastAsia="ru-RU"/>
        </w:rPr>
        <w:t xml:space="preserve">Кітап оқу қазіргі замандағы адамның санасын, дүниетанымын, білім және кәсіби мамандықтар алуының негізін қалайтынын ұғындыру; </w:t>
      </w:r>
    </w:p>
    <w:p w:rsidR="00633E92" w:rsidRDefault="00633E92" w:rsidP="00633E92">
      <w:pPr>
        <w:pStyle w:val="a3"/>
        <w:numPr>
          <w:ilvl w:val="0"/>
          <w:numId w:val="35"/>
        </w:numPr>
        <w:shd w:val="clear" w:color="auto" w:fill="FFFFFF"/>
        <w:spacing w:after="0" w:line="240" w:lineRule="auto"/>
        <w:jc w:val="both"/>
        <w:rPr>
          <w:rFonts w:ascii="Times New Roman" w:eastAsia="Times New Roman" w:hAnsi="Times New Roman"/>
          <w:bCs/>
          <w:iCs/>
          <w:sz w:val="28"/>
          <w:szCs w:val="28"/>
          <w:lang w:val="kk-KZ" w:eastAsia="ru-RU"/>
        </w:rPr>
      </w:pPr>
      <w:r w:rsidRPr="00633E92">
        <w:rPr>
          <w:rFonts w:ascii="Times New Roman" w:eastAsia="Times New Roman" w:hAnsi="Times New Roman"/>
          <w:bCs/>
          <w:iCs/>
          <w:sz w:val="28"/>
          <w:szCs w:val="28"/>
          <w:lang w:val="kk-KZ" w:eastAsia="ru-RU"/>
        </w:rPr>
        <w:t xml:space="preserve">Оқырманның мәдени тәрбиесін, </w:t>
      </w:r>
      <w:r w:rsidR="00E74095" w:rsidRPr="00633E92">
        <w:rPr>
          <w:rFonts w:ascii="Times New Roman" w:eastAsia="Times New Roman" w:hAnsi="Times New Roman"/>
          <w:bCs/>
          <w:iCs/>
          <w:sz w:val="28"/>
          <w:szCs w:val="28"/>
          <w:lang w:val="kk-KZ" w:eastAsia="ru-RU"/>
        </w:rPr>
        <w:t>көркем әдебиетке, кітапқа деге</w:t>
      </w:r>
      <w:r>
        <w:rPr>
          <w:rFonts w:ascii="Times New Roman" w:eastAsia="Times New Roman" w:hAnsi="Times New Roman"/>
          <w:bCs/>
          <w:iCs/>
          <w:sz w:val="28"/>
          <w:szCs w:val="28"/>
          <w:lang w:val="kk-KZ" w:eastAsia="ru-RU"/>
        </w:rPr>
        <w:t>н қызығушылығын дамыту;</w:t>
      </w:r>
      <w:r w:rsidR="00284239" w:rsidRPr="00633E92">
        <w:rPr>
          <w:rFonts w:ascii="Times New Roman" w:eastAsia="Times New Roman" w:hAnsi="Times New Roman"/>
          <w:bCs/>
          <w:iCs/>
          <w:sz w:val="28"/>
          <w:szCs w:val="28"/>
          <w:lang w:val="kk-KZ" w:eastAsia="ru-RU"/>
        </w:rPr>
        <w:t xml:space="preserve"> </w:t>
      </w:r>
    </w:p>
    <w:p w:rsidR="00E74095" w:rsidRPr="00633E92" w:rsidRDefault="00633E92" w:rsidP="00633E92">
      <w:pPr>
        <w:pStyle w:val="a3"/>
        <w:numPr>
          <w:ilvl w:val="0"/>
          <w:numId w:val="35"/>
        </w:numPr>
        <w:shd w:val="clear" w:color="auto" w:fill="FFFFFF"/>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О</w:t>
      </w:r>
      <w:r w:rsidR="00284239" w:rsidRPr="00633E92">
        <w:rPr>
          <w:rFonts w:ascii="Times New Roman" w:eastAsia="Times New Roman" w:hAnsi="Times New Roman"/>
          <w:bCs/>
          <w:iCs/>
          <w:sz w:val="28"/>
          <w:szCs w:val="28"/>
          <w:lang w:val="kk-KZ" w:eastAsia="ru-RU"/>
        </w:rPr>
        <w:t>қушы</w:t>
      </w:r>
      <w:r w:rsidR="00E74095" w:rsidRPr="00633E92">
        <w:rPr>
          <w:rFonts w:ascii="Times New Roman" w:eastAsia="Times New Roman" w:hAnsi="Times New Roman"/>
          <w:bCs/>
          <w:iCs/>
          <w:sz w:val="28"/>
          <w:szCs w:val="28"/>
          <w:lang w:val="kk-KZ" w:eastAsia="ru-RU"/>
        </w:rPr>
        <w:t>лардың әдеби жанрлар туралы түсінігін қалыптастыру;</w:t>
      </w:r>
    </w:p>
    <w:p w:rsidR="00E74095" w:rsidRPr="00633E92" w:rsidRDefault="00813D10" w:rsidP="00633E92">
      <w:pPr>
        <w:pStyle w:val="a3"/>
        <w:numPr>
          <w:ilvl w:val="0"/>
          <w:numId w:val="35"/>
        </w:numPr>
        <w:shd w:val="clear" w:color="auto" w:fill="FFFFFF"/>
        <w:spacing w:after="0" w:line="240" w:lineRule="auto"/>
        <w:jc w:val="both"/>
        <w:rPr>
          <w:rFonts w:ascii="Times New Roman" w:eastAsia="Times New Roman" w:hAnsi="Times New Roman"/>
          <w:bCs/>
          <w:iCs/>
          <w:sz w:val="28"/>
          <w:szCs w:val="28"/>
          <w:lang w:val="kk-KZ" w:eastAsia="ru-RU"/>
        </w:rPr>
      </w:pPr>
      <w:r w:rsidRPr="00633E92">
        <w:rPr>
          <w:rFonts w:ascii="Times New Roman" w:eastAsia="Times New Roman" w:hAnsi="Times New Roman"/>
          <w:bCs/>
          <w:iCs/>
          <w:sz w:val="28"/>
          <w:szCs w:val="28"/>
          <w:lang w:val="kk-KZ" w:eastAsia="ru-RU"/>
        </w:rPr>
        <w:t>Сөйлеуі мен қиялын дамыту;</w:t>
      </w:r>
    </w:p>
    <w:p w:rsidR="00284239" w:rsidRPr="00633E92" w:rsidRDefault="005869DC" w:rsidP="00633E92">
      <w:pPr>
        <w:pStyle w:val="a3"/>
        <w:numPr>
          <w:ilvl w:val="0"/>
          <w:numId w:val="35"/>
        </w:numPr>
        <w:shd w:val="clear" w:color="auto" w:fill="FFFFFF"/>
        <w:spacing w:after="0" w:line="240" w:lineRule="auto"/>
        <w:jc w:val="both"/>
        <w:rPr>
          <w:rFonts w:ascii="Times New Roman" w:eastAsia="Times New Roman" w:hAnsi="Times New Roman"/>
          <w:bCs/>
          <w:iCs/>
          <w:sz w:val="28"/>
          <w:szCs w:val="28"/>
          <w:lang w:val="kk-KZ" w:eastAsia="ru-RU"/>
        </w:rPr>
      </w:pPr>
      <w:r w:rsidRPr="00633E92">
        <w:rPr>
          <w:rFonts w:ascii="Times New Roman" w:eastAsia="Times New Roman" w:hAnsi="Times New Roman"/>
          <w:bCs/>
          <w:iCs/>
          <w:sz w:val="28"/>
          <w:szCs w:val="28"/>
          <w:lang w:val="kk-KZ" w:eastAsia="ru-RU"/>
        </w:rPr>
        <w:t xml:space="preserve">Оқудың игілікті </w:t>
      </w:r>
      <w:r w:rsidR="00633E92" w:rsidRPr="00633E92">
        <w:rPr>
          <w:rFonts w:ascii="Times New Roman" w:eastAsia="Times New Roman" w:hAnsi="Times New Roman"/>
          <w:bCs/>
          <w:iCs/>
          <w:sz w:val="28"/>
          <w:szCs w:val="28"/>
          <w:lang w:val="kk-KZ" w:eastAsia="ru-RU"/>
        </w:rPr>
        <w:t xml:space="preserve">жақтарын түсіндіру </w:t>
      </w:r>
      <w:r w:rsidRPr="00633E92">
        <w:rPr>
          <w:rFonts w:ascii="Times New Roman" w:eastAsia="Times New Roman" w:hAnsi="Times New Roman"/>
          <w:bCs/>
          <w:iCs/>
          <w:sz w:val="28"/>
          <w:szCs w:val="28"/>
          <w:lang w:val="kk-KZ" w:eastAsia="ru-RU"/>
        </w:rPr>
        <w:t>және</w:t>
      </w:r>
      <w:r w:rsidR="00546C6B" w:rsidRPr="00633E92">
        <w:rPr>
          <w:rFonts w:ascii="Times New Roman" w:eastAsia="Times New Roman" w:hAnsi="Times New Roman"/>
          <w:bCs/>
          <w:iCs/>
          <w:sz w:val="28"/>
          <w:szCs w:val="28"/>
          <w:lang w:val="kk-KZ" w:eastAsia="ru-RU"/>
        </w:rPr>
        <w:t xml:space="preserve"> жағымды әсер </w:t>
      </w:r>
      <w:r w:rsidR="00E74095" w:rsidRPr="00633E92">
        <w:rPr>
          <w:rFonts w:ascii="Times New Roman" w:eastAsia="Times New Roman" w:hAnsi="Times New Roman"/>
          <w:bCs/>
          <w:iCs/>
          <w:sz w:val="28"/>
          <w:szCs w:val="28"/>
          <w:lang w:val="kk-KZ" w:eastAsia="ru-RU"/>
        </w:rPr>
        <w:t>қалыптастыру</w:t>
      </w:r>
      <w:r w:rsidR="00813D10" w:rsidRPr="00633E92">
        <w:rPr>
          <w:rFonts w:ascii="Times New Roman" w:eastAsia="Times New Roman" w:hAnsi="Times New Roman"/>
          <w:bCs/>
          <w:iCs/>
          <w:sz w:val="28"/>
          <w:szCs w:val="28"/>
          <w:lang w:val="kk-KZ" w:eastAsia="ru-RU"/>
        </w:rPr>
        <w:t>;</w:t>
      </w:r>
    </w:p>
    <w:p w:rsidR="003C32D5" w:rsidRPr="00633E92" w:rsidRDefault="00284239" w:rsidP="00633E92">
      <w:pPr>
        <w:pStyle w:val="a3"/>
        <w:numPr>
          <w:ilvl w:val="0"/>
          <w:numId w:val="35"/>
        </w:numPr>
        <w:shd w:val="clear" w:color="auto" w:fill="FFFFFF"/>
        <w:spacing w:after="0" w:line="240" w:lineRule="auto"/>
        <w:jc w:val="both"/>
        <w:rPr>
          <w:rFonts w:ascii="Times New Roman" w:eastAsia="Times New Roman" w:hAnsi="Times New Roman"/>
          <w:bCs/>
          <w:iCs/>
          <w:sz w:val="28"/>
          <w:szCs w:val="28"/>
          <w:lang w:val="kk-KZ" w:eastAsia="ru-RU"/>
        </w:rPr>
      </w:pPr>
      <w:r w:rsidRPr="00633E92">
        <w:rPr>
          <w:rFonts w:ascii="Times New Roman" w:eastAsia="Times New Roman" w:hAnsi="Times New Roman"/>
          <w:bCs/>
          <w:iCs/>
          <w:sz w:val="28"/>
          <w:szCs w:val="28"/>
          <w:lang w:val="kk-KZ" w:eastAsia="ru-RU"/>
        </w:rPr>
        <w:t>Орта</w:t>
      </w:r>
      <w:r w:rsidR="00AD4529" w:rsidRPr="00633E92">
        <w:rPr>
          <w:rFonts w:ascii="Times New Roman" w:eastAsia="Times New Roman" w:hAnsi="Times New Roman"/>
          <w:bCs/>
          <w:iCs/>
          <w:sz w:val="28"/>
          <w:szCs w:val="28"/>
          <w:lang w:val="kk-KZ" w:eastAsia="ru-RU"/>
        </w:rPr>
        <w:t xml:space="preserve"> буын</w:t>
      </w:r>
      <w:r w:rsidR="003C32D5" w:rsidRPr="00633E92">
        <w:rPr>
          <w:rFonts w:ascii="Times New Roman" w:eastAsia="Times New Roman" w:hAnsi="Times New Roman"/>
          <w:bCs/>
          <w:iCs/>
          <w:sz w:val="28"/>
          <w:szCs w:val="28"/>
          <w:lang w:val="kk-KZ" w:eastAsia="ru-RU"/>
        </w:rPr>
        <w:t xml:space="preserve"> оқушыларының рухани-адамгершілік </w:t>
      </w:r>
      <w:r w:rsidR="00633E92" w:rsidRPr="00633E92">
        <w:rPr>
          <w:rFonts w:ascii="Times New Roman" w:eastAsia="Times New Roman" w:hAnsi="Times New Roman"/>
          <w:bCs/>
          <w:iCs/>
          <w:sz w:val="28"/>
          <w:szCs w:val="28"/>
          <w:lang w:val="kk-KZ" w:eastAsia="ru-RU"/>
        </w:rPr>
        <w:t xml:space="preserve">қабілеттерін </w:t>
      </w:r>
      <w:r w:rsidR="003C32D5" w:rsidRPr="00633E92">
        <w:rPr>
          <w:rFonts w:ascii="Times New Roman" w:eastAsia="Times New Roman" w:hAnsi="Times New Roman"/>
          <w:bCs/>
          <w:iCs/>
          <w:sz w:val="28"/>
          <w:szCs w:val="28"/>
          <w:lang w:val="kk-KZ" w:eastAsia="ru-RU"/>
        </w:rPr>
        <w:t>дамыту</w:t>
      </w:r>
      <w:r w:rsidR="00633E92" w:rsidRPr="00633E92">
        <w:rPr>
          <w:rFonts w:ascii="Times New Roman" w:eastAsia="Times New Roman" w:hAnsi="Times New Roman"/>
          <w:bCs/>
          <w:iCs/>
          <w:sz w:val="28"/>
          <w:szCs w:val="28"/>
          <w:lang w:val="kk-KZ" w:eastAsia="ru-RU"/>
        </w:rPr>
        <w:t>,</w:t>
      </w:r>
      <w:r w:rsidR="003C32D5" w:rsidRPr="00633E92">
        <w:rPr>
          <w:rFonts w:ascii="Times New Roman" w:eastAsia="Times New Roman" w:hAnsi="Times New Roman"/>
          <w:bCs/>
          <w:iCs/>
          <w:sz w:val="28"/>
          <w:szCs w:val="28"/>
          <w:lang w:val="kk-KZ" w:eastAsia="ru-RU"/>
        </w:rPr>
        <w:t xml:space="preserve"> әдеби шығармалар көмегімен </w:t>
      </w:r>
      <w:r w:rsidR="00633E92" w:rsidRPr="00633E92">
        <w:rPr>
          <w:rFonts w:ascii="Times New Roman" w:eastAsia="Times New Roman" w:hAnsi="Times New Roman"/>
          <w:bCs/>
          <w:iCs/>
          <w:sz w:val="28"/>
          <w:szCs w:val="28"/>
          <w:lang w:val="kk-KZ" w:eastAsia="ru-RU"/>
        </w:rPr>
        <w:t>мәдени коммуникативтік дағдыларын</w:t>
      </w:r>
      <w:r w:rsidR="00633E92">
        <w:rPr>
          <w:rFonts w:ascii="Times New Roman" w:eastAsia="Times New Roman" w:hAnsi="Times New Roman"/>
          <w:bCs/>
          <w:iCs/>
          <w:sz w:val="28"/>
          <w:szCs w:val="28"/>
          <w:lang w:val="kk-KZ" w:eastAsia="ru-RU"/>
        </w:rPr>
        <w:t xml:space="preserve"> арттыру</w:t>
      </w:r>
      <w:r w:rsidR="00813D10" w:rsidRPr="00633E92">
        <w:rPr>
          <w:rFonts w:ascii="Times New Roman" w:eastAsia="Times New Roman" w:hAnsi="Times New Roman"/>
          <w:bCs/>
          <w:iCs/>
          <w:sz w:val="28"/>
          <w:szCs w:val="28"/>
          <w:lang w:val="kk-KZ" w:eastAsia="ru-RU"/>
        </w:rPr>
        <w:t>.</w:t>
      </w:r>
    </w:p>
    <w:p w:rsidR="003C32D5" w:rsidRPr="005C457B" w:rsidRDefault="003C32D5" w:rsidP="00056549">
      <w:pPr>
        <w:shd w:val="clear" w:color="auto" w:fill="FFFFFF"/>
        <w:spacing w:after="0" w:line="240" w:lineRule="auto"/>
        <w:ind w:left="357"/>
        <w:jc w:val="both"/>
        <w:rPr>
          <w:rFonts w:ascii="Times New Roman" w:eastAsia="Times New Roman" w:hAnsi="Times New Roman"/>
          <w:bCs/>
          <w:iCs/>
          <w:sz w:val="28"/>
          <w:szCs w:val="28"/>
          <w:lang w:val="kk-KZ" w:eastAsia="ru-RU"/>
        </w:rPr>
      </w:pPr>
    </w:p>
    <w:p w:rsidR="003C32D5" w:rsidRPr="005C457B" w:rsidRDefault="003C32D5" w:rsidP="00056549">
      <w:pPr>
        <w:spacing w:after="0" w:line="240" w:lineRule="auto"/>
        <w:jc w:val="both"/>
        <w:rPr>
          <w:rFonts w:ascii="Times New Roman" w:eastAsia="Times New Roman" w:hAnsi="Times New Roman"/>
          <w:b/>
          <w:bCs/>
          <w:i/>
          <w:iCs/>
          <w:sz w:val="28"/>
          <w:szCs w:val="28"/>
          <w:lang w:val="kk-KZ" w:eastAsia="ru-RU"/>
        </w:rPr>
      </w:pPr>
      <w:r w:rsidRPr="005C457B">
        <w:rPr>
          <w:rFonts w:ascii="Times New Roman" w:eastAsia="Times New Roman" w:hAnsi="Times New Roman"/>
          <w:b/>
          <w:bCs/>
          <w:i/>
          <w:iCs/>
          <w:sz w:val="28"/>
          <w:szCs w:val="28"/>
          <w:lang w:val="kk-KZ" w:eastAsia="ru-RU"/>
        </w:rPr>
        <w:t>В)  «Кітап шеруі</w:t>
      </w:r>
      <w:r w:rsidR="00E74095" w:rsidRPr="005C457B">
        <w:rPr>
          <w:rFonts w:ascii="Times New Roman" w:eastAsia="Times New Roman" w:hAnsi="Times New Roman"/>
          <w:b/>
          <w:bCs/>
          <w:i/>
          <w:iCs/>
          <w:sz w:val="28"/>
          <w:szCs w:val="28"/>
          <w:lang w:val="kk-KZ" w:eastAsia="ru-RU"/>
        </w:rPr>
        <w:t>» шағын-жобасы</w:t>
      </w:r>
    </w:p>
    <w:p w:rsidR="00E74095" w:rsidRPr="005C457B" w:rsidRDefault="003C32D5" w:rsidP="00056549">
      <w:pPr>
        <w:spacing w:after="0" w:line="240" w:lineRule="auto"/>
        <w:jc w:val="both"/>
        <w:rPr>
          <w:rFonts w:ascii="Times New Roman" w:eastAsia="Times New Roman" w:hAnsi="Times New Roman"/>
          <w:b/>
          <w:bCs/>
          <w:i/>
          <w:iCs/>
          <w:sz w:val="28"/>
          <w:szCs w:val="28"/>
          <w:lang w:val="kk-KZ" w:eastAsia="ru-RU"/>
        </w:rPr>
      </w:pPr>
      <w:r w:rsidRPr="005C457B">
        <w:rPr>
          <w:rFonts w:ascii="Times New Roman" w:eastAsia="Times New Roman" w:hAnsi="Times New Roman"/>
          <w:b/>
          <w:bCs/>
          <w:i/>
          <w:iCs/>
          <w:sz w:val="28"/>
          <w:szCs w:val="28"/>
          <w:lang w:val="kk-KZ" w:eastAsia="ru-RU"/>
        </w:rPr>
        <w:t>Б</w:t>
      </w:r>
      <w:r w:rsidR="00E74095" w:rsidRPr="005C457B">
        <w:rPr>
          <w:rFonts w:ascii="Times New Roman" w:eastAsia="Times New Roman" w:hAnsi="Times New Roman"/>
          <w:b/>
          <w:bCs/>
          <w:i/>
          <w:iCs/>
          <w:sz w:val="28"/>
          <w:szCs w:val="28"/>
          <w:lang w:val="kk-KZ" w:eastAsia="ru-RU"/>
        </w:rPr>
        <w:t>ағдарлама аясында</w:t>
      </w:r>
    </w:p>
    <w:p w:rsidR="00E74095" w:rsidRPr="005C457B" w:rsidRDefault="00D5664F" w:rsidP="00D5664F">
      <w:pPr>
        <w:pStyle w:val="a3"/>
        <w:numPr>
          <w:ilvl w:val="0"/>
          <w:numId w:val="7"/>
        </w:num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о</w:t>
      </w:r>
      <w:r w:rsidR="00AD4529" w:rsidRPr="005C457B">
        <w:rPr>
          <w:rFonts w:ascii="Times New Roman" w:eastAsia="Times New Roman" w:hAnsi="Times New Roman"/>
          <w:bCs/>
          <w:iCs/>
          <w:sz w:val="28"/>
          <w:szCs w:val="28"/>
          <w:lang w:val="kk-KZ" w:eastAsia="ru-RU"/>
        </w:rPr>
        <w:t>рта буын</w:t>
      </w:r>
      <w:r w:rsidR="00E74095" w:rsidRPr="005C457B">
        <w:rPr>
          <w:rFonts w:ascii="Times New Roman" w:eastAsia="Times New Roman" w:hAnsi="Times New Roman"/>
          <w:bCs/>
          <w:iCs/>
          <w:sz w:val="28"/>
          <w:szCs w:val="28"/>
          <w:lang w:val="kk-KZ" w:eastAsia="ru-RU"/>
        </w:rPr>
        <w:t xml:space="preserve"> оқушы</w:t>
      </w:r>
      <w:r w:rsidR="00AD4529" w:rsidRPr="005C457B">
        <w:rPr>
          <w:rFonts w:ascii="Times New Roman" w:eastAsia="Times New Roman" w:hAnsi="Times New Roman"/>
          <w:bCs/>
          <w:iCs/>
          <w:sz w:val="28"/>
          <w:szCs w:val="28"/>
          <w:lang w:val="kk-KZ" w:eastAsia="ru-RU"/>
        </w:rPr>
        <w:t xml:space="preserve">ларының </w:t>
      </w:r>
      <w:r>
        <w:rPr>
          <w:rFonts w:ascii="Times New Roman" w:eastAsia="Times New Roman" w:hAnsi="Times New Roman"/>
          <w:bCs/>
          <w:iCs/>
          <w:sz w:val="28"/>
          <w:szCs w:val="28"/>
          <w:lang w:val="kk-KZ" w:eastAsia="ru-RU"/>
        </w:rPr>
        <w:t xml:space="preserve">150-200 сүйікті шығармалары енген </w:t>
      </w:r>
      <w:r w:rsidR="00E74095" w:rsidRPr="005C457B">
        <w:rPr>
          <w:rFonts w:ascii="Times New Roman" w:eastAsia="Times New Roman" w:hAnsi="Times New Roman"/>
          <w:bCs/>
          <w:iCs/>
          <w:sz w:val="28"/>
          <w:szCs w:val="28"/>
          <w:lang w:val="kk-KZ" w:eastAsia="ru-RU"/>
        </w:rPr>
        <w:t>тізімін құру;</w:t>
      </w:r>
    </w:p>
    <w:p w:rsidR="00E74095" w:rsidRPr="005C457B" w:rsidRDefault="00D5664F"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о</w:t>
      </w:r>
      <w:r w:rsidR="00AD4529" w:rsidRPr="005C457B">
        <w:rPr>
          <w:rFonts w:ascii="Times New Roman" w:eastAsia="Times New Roman" w:hAnsi="Times New Roman"/>
          <w:bCs/>
          <w:iCs/>
          <w:sz w:val="28"/>
          <w:szCs w:val="28"/>
          <w:lang w:val="kk-KZ" w:eastAsia="ru-RU"/>
        </w:rPr>
        <w:t>рта буын</w:t>
      </w:r>
      <w:r w:rsidR="00E74095" w:rsidRPr="005C457B">
        <w:rPr>
          <w:rFonts w:ascii="Times New Roman" w:eastAsia="Times New Roman" w:hAnsi="Times New Roman"/>
          <w:bCs/>
          <w:iCs/>
          <w:sz w:val="28"/>
          <w:szCs w:val="28"/>
          <w:lang w:val="kk-KZ" w:eastAsia="ru-RU"/>
        </w:rPr>
        <w:t xml:space="preserve"> оқушыларының арасында қызықты кітаптармен алмасу;</w:t>
      </w:r>
    </w:p>
    <w:p w:rsidR="00E74095" w:rsidRPr="005C457B"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5C457B">
        <w:rPr>
          <w:rFonts w:ascii="Times New Roman" w:eastAsia="Times New Roman" w:hAnsi="Times New Roman"/>
          <w:bCs/>
          <w:iCs/>
          <w:sz w:val="28"/>
          <w:szCs w:val="28"/>
          <w:lang w:val="kk-KZ" w:eastAsia="ru-RU"/>
        </w:rPr>
        <w:t>ұ</w:t>
      </w:r>
      <w:r w:rsidR="00E74095" w:rsidRPr="005C457B">
        <w:rPr>
          <w:rFonts w:ascii="Times New Roman" w:eastAsia="Times New Roman" w:hAnsi="Times New Roman"/>
          <w:bCs/>
          <w:iCs/>
          <w:sz w:val="28"/>
          <w:szCs w:val="28"/>
          <w:lang w:val="kk-KZ" w:eastAsia="ru-RU"/>
        </w:rPr>
        <w:t>с</w:t>
      </w:r>
      <w:r w:rsidR="00AD4529" w:rsidRPr="005C457B">
        <w:rPr>
          <w:rFonts w:ascii="Times New Roman" w:eastAsia="Times New Roman" w:hAnsi="Times New Roman"/>
          <w:bCs/>
          <w:iCs/>
          <w:sz w:val="28"/>
          <w:szCs w:val="28"/>
          <w:lang w:val="kk-KZ" w:eastAsia="ru-RU"/>
        </w:rPr>
        <w:t xml:space="preserve">ынылған кітаптардың </w:t>
      </w:r>
      <w:r w:rsidR="00D5664F">
        <w:rPr>
          <w:rFonts w:ascii="Times New Roman" w:eastAsia="Times New Roman" w:hAnsi="Times New Roman"/>
          <w:bCs/>
          <w:iCs/>
          <w:sz w:val="28"/>
          <w:szCs w:val="28"/>
          <w:lang w:val="kk-KZ" w:eastAsia="ru-RU"/>
        </w:rPr>
        <w:t xml:space="preserve">ішінен </w:t>
      </w:r>
      <w:r w:rsidR="00AD4529" w:rsidRPr="005C457B">
        <w:rPr>
          <w:rFonts w:ascii="Times New Roman" w:eastAsia="Times New Roman" w:hAnsi="Times New Roman"/>
          <w:bCs/>
          <w:iCs/>
          <w:sz w:val="28"/>
          <w:szCs w:val="28"/>
          <w:lang w:val="kk-KZ" w:eastAsia="ru-RU"/>
        </w:rPr>
        <w:t>жыл бойына 30-40-ы</w:t>
      </w:r>
      <w:r w:rsidR="00E74095" w:rsidRPr="005C457B">
        <w:rPr>
          <w:rFonts w:ascii="Times New Roman" w:eastAsia="Times New Roman" w:hAnsi="Times New Roman"/>
          <w:bCs/>
          <w:iCs/>
          <w:sz w:val="28"/>
          <w:szCs w:val="28"/>
          <w:lang w:val="kk-KZ" w:eastAsia="ru-RU"/>
        </w:rPr>
        <w:t>н оқу;</w:t>
      </w:r>
    </w:p>
    <w:p w:rsidR="00E74095" w:rsidRPr="005C457B"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5C457B">
        <w:rPr>
          <w:rFonts w:ascii="Times New Roman" w:eastAsia="Times New Roman" w:hAnsi="Times New Roman"/>
          <w:bCs/>
          <w:iCs/>
          <w:sz w:val="28"/>
          <w:szCs w:val="28"/>
          <w:lang w:val="kk-KZ" w:eastAsia="ru-RU"/>
        </w:rPr>
        <w:t>т</w:t>
      </w:r>
      <w:r w:rsidR="00E74095" w:rsidRPr="005C457B">
        <w:rPr>
          <w:rFonts w:ascii="Times New Roman" w:eastAsia="Times New Roman" w:hAnsi="Times New Roman"/>
          <w:bCs/>
          <w:iCs/>
          <w:sz w:val="28"/>
          <w:szCs w:val="28"/>
          <w:lang w:val="kk-KZ" w:eastAsia="ru-RU"/>
        </w:rPr>
        <w:t>аңд</w:t>
      </w:r>
      <w:r w:rsidR="00AD4529" w:rsidRPr="005C457B">
        <w:rPr>
          <w:rFonts w:ascii="Times New Roman" w:eastAsia="Times New Roman" w:hAnsi="Times New Roman"/>
          <w:bCs/>
          <w:iCs/>
          <w:sz w:val="28"/>
          <w:szCs w:val="28"/>
          <w:lang w:val="kk-KZ" w:eastAsia="ru-RU"/>
        </w:rPr>
        <w:t>ама</w:t>
      </w:r>
      <w:r w:rsidR="003C32D5" w:rsidRPr="005C457B">
        <w:rPr>
          <w:rFonts w:ascii="Times New Roman" w:eastAsia="Times New Roman" w:hAnsi="Times New Roman"/>
          <w:bCs/>
          <w:iCs/>
          <w:sz w:val="28"/>
          <w:szCs w:val="28"/>
          <w:lang w:val="kk-KZ" w:eastAsia="ru-RU"/>
        </w:rPr>
        <w:t>лы шығармалар рейтингісін құр</w:t>
      </w:r>
      <w:r w:rsidR="00E74095" w:rsidRPr="005C457B">
        <w:rPr>
          <w:rFonts w:ascii="Times New Roman" w:eastAsia="Times New Roman" w:hAnsi="Times New Roman"/>
          <w:bCs/>
          <w:iCs/>
          <w:sz w:val="28"/>
          <w:szCs w:val="28"/>
          <w:lang w:val="kk-KZ" w:eastAsia="ru-RU"/>
        </w:rPr>
        <w:t>у;</w:t>
      </w:r>
    </w:p>
    <w:p w:rsidR="00632E0A" w:rsidRPr="005C457B" w:rsidRDefault="00632E0A" w:rsidP="00632E0A">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«Біздің мектептің кітапханасы»</w:t>
      </w:r>
      <w:r w:rsidR="00D5664F">
        <w:rPr>
          <w:rFonts w:ascii="Times New Roman" w:eastAsia="Times New Roman" w:hAnsi="Times New Roman"/>
          <w:sz w:val="28"/>
          <w:szCs w:val="28"/>
          <w:lang w:val="kk-KZ" w:eastAsia="ru-RU"/>
        </w:rPr>
        <w:t xml:space="preserve"> іс-шарасы</w:t>
      </w:r>
      <w:r w:rsidRPr="005C457B">
        <w:rPr>
          <w:rFonts w:ascii="Times New Roman" w:eastAsia="Times New Roman" w:hAnsi="Times New Roman"/>
          <w:sz w:val="28"/>
          <w:szCs w:val="28"/>
          <w:lang w:val="kk-KZ" w:eastAsia="ru-RU"/>
        </w:rPr>
        <w:t xml:space="preserve"> </w:t>
      </w:r>
      <w:r w:rsidR="00D5664F">
        <w:rPr>
          <w:rFonts w:ascii="Times New Roman" w:eastAsia="Times New Roman" w:hAnsi="Times New Roman"/>
          <w:sz w:val="28"/>
          <w:szCs w:val="28"/>
          <w:lang w:val="kk-KZ" w:eastAsia="ru-RU"/>
        </w:rPr>
        <w:t>(М</w:t>
      </w:r>
      <w:r w:rsidRPr="005C457B">
        <w:rPr>
          <w:rFonts w:ascii="Times New Roman" w:eastAsia="Times New Roman" w:hAnsi="Times New Roman"/>
          <w:sz w:val="28"/>
          <w:szCs w:val="28"/>
          <w:lang w:val="kk-KZ" w:eastAsia="ru-RU"/>
        </w:rPr>
        <w:t>ектеп кітапханасы туралы слайд, көрме, плакат, қабырға газеті, буклеттер жасау</w:t>
      </w:r>
      <w:r w:rsidR="00D5664F">
        <w:rPr>
          <w:rFonts w:ascii="Times New Roman" w:eastAsia="Times New Roman" w:hAnsi="Times New Roman"/>
          <w:sz w:val="28"/>
          <w:szCs w:val="28"/>
          <w:lang w:val="kk-KZ" w:eastAsia="ru-RU"/>
        </w:rPr>
        <w:t xml:space="preserve">. </w:t>
      </w:r>
      <w:r w:rsidR="00D5664F">
        <w:rPr>
          <w:rFonts w:ascii="Times New Roman" w:eastAsia="Times New Roman" w:hAnsi="Times New Roman"/>
          <w:sz w:val="28"/>
          <w:szCs w:val="28"/>
          <w:lang w:val="kk-KZ" w:eastAsia="ru-RU"/>
        </w:rPr>
        <w:lastRenderedPageBreak/>
        <w:t>Кітапханада ата-ана, оқырмандардың қатысуымен дөңгелек үстел ұ</w:t>
      </w:r>
      <w:r w:rsidR="00234C54">
        <w:rPr>
          <w:rFonts w:ascii="Times New Roman" w:eastAsia="Times New Roman" w:hAnsi="Times New Roman"/>
          <w:sz w:val="28"/>
          <w:szCs w:val="28"/>
          <w:lang w:val="kk-KZ" w:eastAsia="ru-RU"/>
        </w:rPr>
        <w:t>й</w:t>
      </w:r>
      <w:r w:rsidR="00D5664F">
        <w:rPr>
          <w:rFonts w:ascii="Times New Roman" w:eastAsia="Times New Roman" w:hAnsi="Times New Roman"/>
          <w:sz w:val="28"/>
          <w:szCs w:val="28"/>
          <w:lang w:val="kk-KZ" w:eastAsia="ru-RU"/>
        </w:rPr>
        <w:t>ымдастыру т.б.)</w:t>
      </w:r>
      <w:r w:rsidRPr="005C457B">
        <w:rPr>
          <w:rFonts w:ascii="Times New Roman" w:eastAsia="Times New Roman" w:hAnsi="Times New Roman"/>
          <w:sz w:val="28"/>
          <w:szCs w:val="28"/>
          <w:lang w:val="kk-KZ" w:eastAsia="ru-RU"/>
        </w:rPr>
        <w:t>.</w:t>
      </w:r>
    </w:p>
    <w:p w:rsidR="00E74095" w:rsidRPr="005C457B"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5C457B">
        <w:rPr>
          <w:rFonts w:ascii="Times New Roman" w:eastAsia="Times New Roman" w:hAnsi="Times New Roman"/>
          <w:bCs/>
          <w:iCs/>
          <w:sz w:val="28"/>
          <w:szCs w:val="28"/>
          <w:lang w:val="kk-KZ" w:eastAsia="ru-RU"/>
        </w:rPr>
        <w:t>о</w:t>
      </w:r>
      <w:r w:rsidR="00E74095" w:rsidRPr="005C457B">
        <w:rPr>
          <w:rFonts w:ascii="Times New Roman" w:eastAsia="Times New Roman" w:hAnsi="Times New Roman"/>
          <w:bCs/>
          <w:iCs/>
          <w:sz w:val="28"/>
          <w:szCs w:val="28"/>
          <w:lang w:val="kk-KZ" w:eastAsia="ru-RU"/>
        </w:rPr>
        <w:t xml:space="preserve">қу жылының аяғында </w:t>
      </w:r>
      <w:r w:rsidR="00E74095" w:rsidRPr="005C457B">
        <w:rPr>
          <w:rFonts w:ascii="Times New Roman" w:eastAsia="Times New Roman" w:hAnsi="Times New Roman"/>
          <w:sz w:val="28"/>
          <w:szCs w:val="28"/>
          <w:lang w:val="kk-KZ" w:eastAsia="ru-RU"/>
        </w:rPr>
        <w:t>«</w:t>
      </w:r>
      <w:r w:rsidR="003C32D5" w:rsidRPr="005C457B">
        <w:rPr>
          <w:rFonts w:ascii="Times New Roman" w:eastAsia="Times New Roman" w:hAnsi="Times New Roman"/>
          <w:bCs/>
          <w:iCs/>
          <w:sz w:val="28"/>
          <w:szCs w:val="28"/>
          <w:lang w:val="kk-KZ" w:eastAsia="ru-RU"/>
        </w:rPr>
        <w:t>Кітап шеруі</w:t>
      </w:r>
      <w:r w:rsidR="00E74095" w:rsidRPr="005C457B">
        <w:rPr>
          <w:rFonts w:ascii="Times New Roman" w:eastAsia="Times New Roman" w:hAnsi="Times New Roman"/>
          <w:sz w:val="28"/>
          <w:szCs w:val="28"/>
          <w:lang w:val="kk-KZ" w:eastAsia="ru-RU"/>
        </w:rPr>
        <w:t>» акциясын өткізу.</w:t>
      </w:r>
    </w:p>
    <w:p w:rsidR="00632E0A" w:rsidRPr="005C457B" w:rsidRDefault="00632E0A" w:rsidP="00632E0A">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«Кітап – білім бұлағы» </w:t>
      </w:r>
      <w:r w:rsidR="00D5664F">
        <w:rPr>
          <w:rFonts w:ascii="Times New Roman" w:eastAsia="Times New Roman" w:hAnsi="Times New Roman"/>
          <w:sz w:val="28"/>
          <w:szCs w:val="28"/>
          <w:lang w:val="kk-KZ" w:eastAsia="ru-RU"/>
        </w:rPr>
        <w:t>(К</w:t>
      </w:r>
      <w:r w:rsidRPr="005C457B">
        <w:rPr>
          <w:rFonts w:ascii="Times New Roman" w:eastAsia="Times New Roman" w:hAnsi="Times New Roman"/>
          <w:sz w:val="28"/>
          <w:szCs w:val="28"/>
          <w:lang w:val="kk-KZ" w:eastAsia="ru-RU"/>
        </w:rPr>
        <w:t xml:space="preserve">ітаптың пайдасы туралы жан-жақты ақпарат жинап оны стенд, қабырға газеті, буклет ретінде мектептегі </w:t>
      </w:r>
      <w:r w:rsidR="00D5664F">
        <w:rPr>
          <w:rFonts w:ascii="Times New Roman" w:eastAsia="Times New Roman" w:hAnsi="Times New Roman"/>
          <w:sz w:val="28"/>
          <w:szCs w:val="28"/>
          <w:lang w:val="kk-KZ" w:eastAsia="ru-RU"/>
        </w:rPr>
        <w:t xml:space="preserve">осы жобаға </w:t>
      </w:r>
      <w:r w:rsidRPr="005C457B">
        <w:rPr>
          <w:rFonts w:ascii="Times New Roman" w:eastAsia="Times New Roman" w:hAnsi="Times New Roman"/>
          <w:sz w:val="28"/>
          <w:szCs w:val="28"/>
          <w:lang w:val="kk-KZ" w:eastAsia="ru-RU"/>
        </w:rPr>
        <w:t>арналған бұрышқа орналастыру</w:t>
      </w:r>
      <w:r w:rsidR="00D5664F">
        <w:rPr>
          <w:rFonts w:ascii="Times New Roman" w:eastAsia="Times New Roman" w:hAnsi="Times New Roman"/>
          <w:sz w:val="28"/>
          <w:szCs w:val="28"/>
          <w:lang w:val="kk-KZ" w:eastAsia="ru-RU"/>
        </w:rPr>
        <w:t>. Жерлес ақын-жазушылармен кездесу ұйымдастыру).</w:t>
      </w:r>
    </w:p>
    <w:p w:rsidR="00632E0A" w:rsidRPr="005C457B" w:rsidRDefault="00632E0A" w:rsidP="00632E0A">
      <w:pPr>
        <w:pStyle w:val="a3"/>
        <w:spacing w:after="0" w:line="240" w:lineRule="auto"/>
        <w:jc w:val="both"/>
        <w:rPr>
          <w:rFonts w:ascii="Times New Roman" w:eastAsia="Times New Roman" w:hAnsi="Times New Roman"/>
          <w:sz w:val="28"/>
          <w:szCs w:val="28"/>
          <w:lang w:val="kk-KZ" w:eastAsia="ru-RU"/>
        </w:rPr>
      </w:pPr>
    </w:p>
    <w:p w:rsidR="00E74095" w:rsidRPr="009B51A3" w:rsidRDefault="00E74095" w:rsidP="009B51A3">
      <w:pPr>
        <w:spacing w:after="0" w:line="240" w:lineRule="auto"/>
        <w:jc w:val="both"/>
        <w:rPr>
          <w:rFonts w:ascii="Times New Roman" w:eastAsia="Times New Roman" w:hAnsi="Times New Roman"/>
          <w:b/>
          <w:sz w:val="28"/>
          <w:szCs w:val="28"/>
          <w:lang w:val="kk-KZ" w:eastAsia="ru-RU"/>
        </w:rPr>
      </w:pPr>
      <w:r w:rsidRPr="009701F2">
        <w:rPr>
          <w:rFonts w:ascii="Times New Roman" w:eastAsia="Times New Roman" w:hAnsi="Times New Roman"/>
          <w:b/>
          <w:i/>
          <w:sz w:val="28"/>
          <w:szCs w:val="28"/>
          <w:lang w:val="kk-KZ" w:eastAsia="ru-RU"/>
        </w:rPr>
        <w:t>Г)</w:t>
      </w:r>
      <w:r w:rsidRPr="009B51A3">
        <w:rPr>
          <w:rFonts w:ascii="Times New Roman" w:eastAsia="Times New Roman" w:hAnsi="Times New Roman"/>
          <w:b/>
          <w:sz w:val="28"/>
          <w:szCs w:val="28"/>
          <w:lang w:val="kk-KZ" w:eastAsia="ru-RU"/>
        </w:rPr>
        <w:t xml:space="preserve"> </w:t>
      </w:r>
      <w:r w:rsidR="009701F2">
        <w:rPr>
          <w:rFonts w:ascii="Times New Roman" w:eastAsia="Times New Roman" w:hAnsi="Times New Roman"/>
          <w:b/>
          <w:sz w:val="28"/>
          <w:szCs w:val="28"/>
          <w:lang w:val="kk-KZ" w:eastAsia="ru-RU"/>
        </w:rPr>
        <w:t xml:space="preserve"> </w:t>
      </w:r>
      <w:r w:rsidRPr="009701F2">
        <w:rPr>
          <w:rFonts w:ascii="Times New Roman" w:eastAsia="Times New Roman" w:hAnsi="Times New Roman"/>
          <w:b/>
          <w:i/>
          <w:sz w:val="28"/>
          <w:szCs w:val="28"/>
          <w:lang w:val="kk-KZ" w:eastAsia="ru-RU"/>
        </w:rPr>
        <w:t>Оқырман п</w:t>
      </w:r>
      <w:r w:rsidR="002532DC" w:rsidRPr="009701F2">
        <w:rPr>
          <w:rFonts w:ascii="Times New Roman" w:eastAsia="Times New Roman" w:hAnsi="Times New Roman"/>
          <w:b/>
          <w:i/>
          <w:sz w:val="28"/>
          <w:szCs w:val="28"/>
          <w:lang w:val="kk-KZ" w:eastAsia="ru-RU"/>
        </w:rPr>
        <w:t>о</w:t>
      </w:r>
      <w:r w:rsidR="00234C54" w:rsidRPr="009701F2">
        <w:rPr>
          <w:rFonts w:ascii="Times New Roman" w:eastAsia="Times New Roman" w:hAnsi="Times New Roman"/>
          <w:b/>
          <w:i/>
          <w:sz w:val="28"/>
          <w:szCs w:val="28"/>
          <w:lang w:val="kk-KZ" w:eastAsia="ru-RU"/>
        </w:rPr>
        <w:t>ртфолио</w:t>
      </w:r>
      <w:r w:rsidRPr="009701F2">
        <w:rPr>
          <w:rFonts w:ascii="Times New Roman" w:eastAsia="Times New Roman" w:hAnsi="Times New Roman"/>
          <w:b/>
          <w:i/>
          <w:sz w:val="28"/>
          <w:szCs w:val="28"/>
          <w:lang w:val="kk-KZ" w:eastAsia="ru-RU"/>
        </w:rPr>
        <w:t>сы</w:t>
      </w:r>
    </w:p>
    <w:p w:rsidR="00E74095" w:rsidRPr="005C457B" w:rsidRDefault="00E74095" w:rsidP="005869DC">
      <w:pPr>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Бөлімдер</w:t>
      </w:r>
      <w:r w:rsidR="005869DC" w:rsidRPr="005C457B">
        <w:rPr>
          <w:rFonts w:ascii="Times New Roman" w:eastAsia="Times New Roman" w:hAnsi="Times New Roman"/>
          <w:b/>
          <w:sz w:val="28"/>
          <w:szCs w:val="28"/>
          <w:lang w:val="kk-KZ" w:eastAsia="ru-RU"/>
        </w:rPr>
        <w:t>:</w:t>
      </w:r>
    </w:p>
    <w:p w:rsidR="00941975" w:rsidRPr="005C457B" w:rsidRDefault="00941975" w:rsidP="00CB3BCB">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«Мен қандай оқырманмын?»</w:t>
      </w:r>
      <w:r w:rsidR="00CB3BCB" w:rsidRPr="005C457B">
        <w:rPr>
          <w:rFonts w:ascii="Times New Roman" w:eastAsia="Times New Roman" w:hAnsi="Times New Roman"/>
          <w:sz w:val="28"/>
          <w:szCs w:val="28"/>
          <w:lang w:val="kk-KZ" w:eastAsia="ru-RU"/>
        </w:rPr>
        <w:t>.</w:t>
      </w:r>
    </w:p>
    <w:p w:rsidR="00E74095" w:rsidRPr="005C457B" w:rsidRDefault="00E74095" w:rsidP="00CB3BCB">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«Ата-аналар парағы»</w:t>
      </w:r>
      <w:r w:rsidR="00CB3BCB" w:rsidRPr="005C457B">
        <w:rPr>
          <w:rFonts w:ascii="Times New Roman" w:eastAsia="Times New Roman" w:hAnsi="Times New Roman"/>
          <w:sz w:val="28"/>
          <w:szCs w:val="28"/>
          <w:lang w:val="kk-KZ" w:eastAsia="ru-RU"/>
        </w:rPr>
        <w:t>.</w:t>
      </w:r>
    </w:p>
    <w:p w:rsidR="00E74095" w:rsidRPr="005C457B" w:rsidRDefault="00E74095" w:rsidP="00CB3BCB">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«Мен оқырманмын!</w:t>
      </w:r>
      <w:r w:rsidR="00CB3BCB" w:rsidRPr="005C457B">
        <w:rPr>
          <w:rFonts w:ascii="Times New Roman" w:eastAsia="Times New Roman" w:hAnsi="Times New Roman"/>
          <w:sz w:val="28"/>
          <w:szCs w:val="28"/>
          <w:lang w:val="kk-KZ" w:eastAsia="ru-RU"/>
        </w:rPr>
        <w:t>».</w:t>
      </w:r>
    </w:p>
    <w:p w:rsidR="00E74095" w:rsidRPr="005C457B" w:rsidRDefault="00CB3BCB" w:rsidP="00CB3BCB">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w:t>
      </w:r>
      <w:r w:rsidR="00632E0A" w:rsidRPr="005C457B">
        <w:rPr>
          <w:rFonts w:ascii="Times New Roman" w:eastAsia="Times New Roman" w:hAnsi="Times New Roman"/>
          <w:sz w:val="28"/>
          <w:szCs w:val="28"/>
          <w:lang w:val="kk-KZ" w:eastAsia="ru-RU"/>
        </w:rPr>
        <w:t>Мен оқыған 20</w:t>
      </w:r>
      <w:r w:rsidR="00E74095" w:rsidRPr="005C457B">
        <w:rPr>
          <w:rFonts w:ascii="Times New Roman" w:eastAsia="Times New Roman" w:hAnsi="Times New Roman"/>
          <w:sz w:val="28"/>
          <w:szCs w:val="28"/>
          <w:lang w:val="kk-KZ" w:eastAsia="ru-RU"/>
        </w:rPr>
        <w:t xml:space="preserve"> кітап»</w:t>
      </w:r>
      <w:r w:rsidRPr="005C457B">
        <w:rPr>
          <w:rFonts w:ascii="Times New Roman" w:eastAsia="Times New Roman" w:hAnsi="Times New Roman"/>
          <w:sz w:val="28"/>
          <w:szCs w:val="28"/>
          <w:lang w:val="kk-KZ" w:eastAsia="ru-RU"/>
        </w:rPr>
        <w:t>.</w:t>
      </w:r>
    </w:p>
    <w:p w:rsidR="00E74095" w:rsidRPr="005C457B" w:rsidRDefault="00E74095" w:rsidP="00CB3BCB">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«Еске түсіру белгісі»</w:t>
      </w:r>
      <w:r w:rsidR="00CB3BCB" w:rsidRPr="005C457B">
        <w:rPr>
          <w:rFonts w:ascii="Times New Roman" w:eastAsia="Times New Roman" w:hAnsi="Times New Roman"/>
          <w:sz w:val="28"/>
          <w:szCs w:val="28"/>
          <w:lang w:val="kk-KZ" w:eastAsia="ru-RU"/>
        </w:rPr>
        <w:t>.</w:t>
      </w:r>
    </w:p>
    <w:p w:rsidR="00E74095" w:rsidRPr="005C457B" w:rsidRDefault="00E74095" w:rsidP="00CB3BCB">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«Мен – сыншымын»</w:t>
      </w:r>
      <w:r w:rsidR="00CB3BCB" w:rsidRPr="005C457B">
        <w:rPr>
          <w:rFonts w:ascii="Times New Roman" w:eastAsia="Times New Roman" w:hAnsi="Times New Roman"/>
          <w:sz w:val="28"/>
          <w:szCs w:val="28"/>
          <w:lang w:val="kk-KZ" w:eastAsia="ru-RU"/>
        </w:rPr>
        <w:t>.</w:t>
      </w:r>
    </w:p>
    <w:p w:rsidR="00E74095" w:rsidRPr="005C457B" w:rsidRDefault="00941975" w:rsidP="00CB3BCB">
      <w:pPr>
        <w:spacing w:after="0" w:line="240" w:lineRule="auto"/>
        <w:jc w:val="both"/>
        <w:rPr>
          <w:rFonts w:ascii="Times New Roman" w:eastAsia="Times New Roman" w:hAnsi="Times New Roman"/>
          <w:sz w:val="28"/>
          <w:szCs w:val="28"/>
          <w:lang w:val="kk-KZ" w:eastAsia="ru-RU"/>
        </w:rPr>
      </w:pPr>
      <w:r w:rsidRPr="005C457B">
        <w:rPr>
          <w:rFonts w:ascii="Times New Roman" w:hAnsi="Times New Roman"/>
          <w:sz w:val="28"/>
          <w:szCs w:val="28"/>
          <w:lang w:val="kk-KZ"/>
        </w:rPr>
        <w:t>Оқушылардың о</w:t>
      </w:r>
      <w:r w:rsidR="00E74095" w:rsidRPr="005C457B">
        <w:rPr>
          <w:rFonts w:ascii="Times New Roman" w:hAnsi="Times New Roman"/>
          <w:sz w:val="28"/>
          <w:szCs w:val="28"/>
          <w:lang w:val="kk-KZ"/>
        </w:rPr>
        <w:t>қырман күнделігі еркін түрде жүргізіледі</w:t>
      </w:r>
      <w:r w:rsidR="005869DC" w:rsidRPr="005C457B">
        <w:rPr>
          <w:rFonts w:ascii="Times New Roman" w:hAnsi="Times New Roman"/>
          <w:sz w:val="28"/>
          <w:szCs w:val="28"/>
          <w:lang w:val="kk-KZ"/>
        </w:rPr>
        <w:t>.</w:t>
      </w:r>
    </w:p>
    <w:p w:rsidR="00E74095" w:rsidRPr="005C457B" w:rsidRDefault="00E74095" w:rsidP="00056549">
      <w:pPr>
        <w:shd w:val="clear" w:color="auto" w:fill="FFFFFF"/>
        <w:spacing w:after="0" w:line="240" w:lineRule="auto"/>
        <w:jc w:val="both"/>
        <w:rPr>
          <w:rFonts w:ascii="Times New Roman" w:hAnsi="Times New Roman"/>
          <w:sz w:val="28"/>
          <w:szCs w:val="28"/>
          <w:lang w:val="kk-KZ"/>
        </w:rPr>
      </w:pPr>
    </w:p>
    <w:p w:rsidR="00E74095" w:rsidRPr="009701F2" w:rsidRDefault="00941975" w:rsidP="00056549">
      <w:pPr>
        <w:spacing w:after="0" w:line="240" w:lineRule="auto"/>
        <w:jc w:val="both"/>
        <w:rPr>
          <w:rFonts w:ascii="Times New Roman" w:eastAsia="Times New Roman" w:hAnsi="Times New Roman"/>
          <w:b/>
          <w:i/>
          <w:sz w:val="28"/>
          <w:szCs w:val="28"/>
          <w:lang w:val="kk-KZ" w:eastAsia="ru-RU"/>
        </w:rPr>
      </w:pPr>
      <w:r w:rsidRPr="009701F2">
        <w:rPr>
          <w:rFonts w:ascii="Times New Roman" w:eastAsia="Times New Roman" w:hAnsi="Times New Roman"/>
          <w:b/>
          <w:i/>
          <w:sz w:val="28"/>
          <w:szCs w:val="28"/>
          <w:lang w:val="kk-KZ" w:eastAsia="ru-RU"/>
        </w:rPr>
        <w:t xml:space="preserve">Д) </w:t>
      </w:r>
      <w:r w:rsidR="00E74095" w:rsidRPr="009701F2">
        <w:rPr>
          <w:rFonts w:ascii="Times New Roman" w:eastAsia="Times New Roman" w:hAnsi="Times New Roman"/>
          <w:b/>
          <w:i/>
          <w:sz w:val="28"/>
          <w:szCs w:val="28"/>
          <w:lang w:val="kk-KZ" w:eastAsia="ru-RU"/>
        </w:rPr>
        <w:t>Оқушының жобалық әрекеті</w:t>
      </w:r>
    </w:p>
    <w:p w:rsidR="00E74095" w:rsidRPr="005C457B" w:rsidRDefault="00E74095" w:rsidP="00056549">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b/>
          <w:sz w:val="28"/>
          <w:szCs w:val="28"/>
          <w:lang w:val="kk-KZ" w:eastAsia="ru-RU"/>
        </w:rPr>
        <w:t>Мақсаты:</w:t>
      </w:r>
      <w:r w:rsidRPr="005C457B">
        <w:rPr>
          <w:rFonts w:ascii="Times New Roman" w:eastAsia="Times New Roman" w:hAnsi="Times New Roman"/>
          <w:sz w:val="28"/>
          <w:szCs w:val="28"/>
          <w:lang w:val="kk-KZ" w:eastAsia="ru-RU"/>
        </w:rPr>
        <w:t xml:space="preserve"> оқырман қызығушылығы </w:t>
      </w:r>
      <w:r w:rsidR="00410C7E" w:rsidRPr="005C457B">
        <w:rPr>
          <w:rFonts w:ascii="Times New Roman" w:eastAsia="Times New Roman" w:hAnsi="Times New Roman"/>
          <w:sz w:val="28"/>
          <w:szCs w:val="28"/>
          <w:lang w:val="kk-KZ" w:eastAsia="ru-RU"/>
        </w:rPr>
        <w:t>м</w:t>
      </w:r>
      <w:r w:rsidRPr="005C457B">
        <w:rPr>
          <w:rFonts w:ascii="Times New Roman" w:eastAsia="Times New Roman" w:hAnsi="Times New Roman"/>
          <w:sz w:val="28"/>
          <w:szCs w:val="28"/>
          <w:lang w:val="kk-KZ" w:eastAsia="ru-RU"/>
        </w:rPr>
        <w:t>ен оқу сауаттылығын дамыту, алған білімін тереңдету, оқушының жеке тұлғалық ерекшеліктерін ашу, балалардың шығармашылық белсенділігі мен дербестігін дамыту.</w:t>
      </w:r>
    </w:p>
    <w:p w:rsidR="00D23311" w:rsidRPr="005C457B" w:rsidRDefault="00D23311" w:rsidP="00056549">
      <w:pPr>
        <w:spacing w:after="0" w:line="240" w:lineRule="auto"/>
        <w:jc w:val="both"/>
        <w:rPr>
          <w:rFonts w:ascii="Times New Roman" w:eastAsia="Times New Roman" w:hAnsi="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3"/>
      </w:tblGrid>
      <w:tr w:rsidR="00372082" w:rsidRPr="005C457B" w:rsidTr="00632E0A">
        <w:tc>
          <w:tcPr>
            <w:tcW w:w="4788" w:type="dxa"/>
            <w:shd w:val="clear" w:color="auto" w:fill="auto"/>
          </w:tcPr>
          <w:p w:rsidR="00D23311" w:rsidRPr="005C457B" w:rsidRDefault="00D23311"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Зерттеу жобалары</w:t>
            </w:r>
          </w:p>
        </w:tc>
        <w:tc>
          <w:tcPr>
            <w:tcW w:w="4783" w:type="dxa"/>
            <w:shd w:val="clear" w:color="auto" w:fill="auto"/>
          </w:tcPr>
          <w:p w:rsidR="00D23311" w:rsidRPr="005C457B" w:rsidRDefault="00240A72"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Шығармашылық жобалары</w:t>
            </w:r>
          </w:p>
        </w:tc>
      </w:tr>
      <w:tr w:rsidR="00372082" w:rsidRPr="001873B9" w:rsidTr="00632E0A">
        <w:tc>
          <w:tcPr>
            <w:tcW w:w="4788" w:type="dxa"/>
            <w:shd w:val="clear" w:color="auto" w:fill="auto"/>
          </w:tcPr>
          <w:p w:rsidR="00D23311" w:rsidRPr="0051151E" w:rsidRDefault="003432E2" w:rsidP="0051151E">
            <w:pPr>
              <w:pStyle w:val="aa"/>
              <w:jc w:val="both"/>
              <w:rPr>
                <w:rFonts w:ascii="Times New Roman" w:hAnsi="Times New Roman"/>
                <w:sz w:val="28"/>
                <w:szCs w:val="28"/>
                <w:lang w:val="kk-KZ" w:eastAsia="ru-RU"/>
              </w:rPr>
            </w:pPr>
            <w:r>
              <w:rPr>
                <w:rFonts w:ascii="Times New Roman" w:hAnsi="Times New Roman"/>
                <w:sz w:val="28"/>
                <w:szCs w:val="28"/>
                <w:lang w:val="kk-KZ" w:eastAsia="ru-RU"/>
              </w:rPr>
              <w:t>Жерлес ақын-жазушылардың</w:t>
            </w:r>
            <w:r w:rsidR="0051151E" w:rsidRPr="0051151E">
              <w:rPr>
                <w:rFonts w:ascii="Times New Roman" w:hAnsi="Times New Roman"/>
                <w:sz w:val="28"/>
                <w:szCs w:val="28"/>
                <w:lang w:val="kk-KZ" w:eastAsia="ru-RU"/>
              </w:rPr>
              <w:t xml:space="preserve">  шығармашылығын зерттеу</w:t>
            </w:r>
          </w:p>
        </w:tc>
        <w:tc>
          <w:tcPr>
            <w:tcW w:w="4783" w:type="dxa"/>
            <w:shd w:val="clear" w:color="auto" w:fill="auto"/>
          </w:tcPr>
          <w:p w:rsidR="00D23311" w:rsidRDefault="00171B4A" w:rsidP="00056549">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Біздің аймақтағы оқырман отбасы</w:t>
            </w:r>
            <w:r w:rsidR="009701F2">
              <w:rPr>
                <w:rFonts w:ascii="Times New Roman" w:eastAsia="Times New Roman" w:hAnsi="Times New Roman"/>
                <w:spacing w:val="-4"/>
                <w:sz w:val="28"/>
                <w:szCs w:val="28"/>
                <w:lang w:val="kk-KZ" w:eastAsia="ru-RU"/>
              </w:rPr>
              <w:t>.</w:t>
            </w:r>
          </w:p>
          <w:p w:rsidR="00171B4A" w:rsidRPr="005C457B" w:rsidRDefault="00171B4A" w:rsidP="00056549">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Мен білетін оқырман отбасы</w:t>
            </w:r>
            <w:r w:rsidR="009701F2">
              <w:rPr>
                <w:rFonts w:ascii="Times New Roman" w:eastAsia="Times New Roman" w:hAnsi="Times New Roman"/>
                <w:spacing w:val="-4"/>
                <w:sz w:val="28"/>
                <w:szCs w:val="28"/>
                <w:lang w:val="kk-KZ" w:eastAsia="ru-RU"/>
              </w:rPr>
              <w:t>.</w:t>
            </w:r>
          </w:p>
        </w:tc>
      </w:tr>
      <w:tr w:rsidR="00372082" w:rsidRPr="001873B9" w:rsidTr="00632E0A">
        <w:tc>
          <w:tcPr>
            <w:tcW w:w="4788" w:type="dxa"/>
            <w:shd w:val="clear" w:color="auto" w:fill="auto"/>
          </w:tcPr>
          <w:p w:rsidR="00D23311" w:rsidRPr="005C457B" w:rsidRDefault="002B5DDD" w:rsidP="00056549">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Көркем шығармалардағы қазақ халқының ұлттық ойындары</w:t>
            </w:r>
          </w:p>
        </w:tc>
        <w:tc>
          <w:tcPr>
            <w:tcW w:w="4783" w:type="dxa"/>
            <w:shd w:val="clear" w:color="auto" w:fill="auto"/>
          </w:tcPr>
          <w:p w:rsidR="00D23311" w:rsidRPr="005C457B" w:rsidRDefault="00C40ABA"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w:t>
            </w:r>
            <w:r w:rsidR="00D23311" w:rsidRPr="005C457B">
              <w:rPr>
                <w:rFonts w:ascii="Times New Roman" w:eastAsia="Times New Roman" w:hAnsi="Times New Roman"/>
                <w:spacing w:val="-4"/>
                <w:sz w:val="28"/>
                <w:szCs w:val="28"/>
                <w:lang w:val="kk-KZ" w:eastAsia="ru-RU"/>
              </w:rPr>
              <w:t>Табиғатты суреттейтін балалар жазушысы</w:t>
            </w:r>
            <w:r w:rsidRPr="005C457B">
              <w:rPr>
                <w:rFonts w:ascii="Times New Roman" w:eastAsia="Times New Roman" w:hAnsi="Times New Roman"/>
                <w:spacing w:val="-4"/>
                <w:sz w:val="28"/>
                <w:szCs w:val="28"/>
                <w:lang w:val="kk-KZ" w:eastAsia="ru-RU"/>
              </w:rPr>
              <w:t>» презентациясын құру</w:t>
            </w:r>
          </w:p>
        </w:tc>
      </w:tr>
      <w:tr w:rsidR="00372082" w:rsidRPr="005B1606" w:rsidTr="00632E0A">
        <w:tc>
          <w:tcPr>
            <w:tcW w:w="4788" w:type="dxa"/>
            <w:shd w:val="clear" w:color="auto" w:fill="auto"/>
          </w:tcPr>
          <w:p w:rsidR="00D23311" w:rsidRPr="005C457B" w:rsidRDefault="00592F7A" w:rsidP="006712B8">
            <w:pPr>
              <w:spacing w:after="0" w:line="240" w:lineRule="auto"/>
              <w:jc w:val="both"/>
              <w:rPr>
                <w:rFonts w:ascii="Times New Roman" w:eastAsia="Times New Roman" w:hAnsi="Times New Roman"/>
                <w:spacing w:val="-4"/>
                <w:sz w:val="28"/>
                <w:szCs w:val="28"/>
                <w:lang w:val="kk-KZ" w:eastAsia="ru-RU"/>
              </w:rPr>
            </w:pPr>
            <w:r w:rsidRPr="00E212D1">
              <w:rPr>
                <w:rFonts w:ascii="Times New Roman" w:eastAsia="Times New Roman" w:hAnsi="Times New Roman"/>
                <w:spacing w:val="-4"/>
                <w:sz w:val="28"/>
                <w:szCs w:val="28"/>
                <w:lang w:val="kk-KZ" w:eastAsia="ru-RU"/>
              </w:rPr>
              <w:t>Абай Құнанбаевтың лирикас</w:t>
            </w:r>
            <w:r>
              <w:rPr>
                <w:rFonts w:ascii="Times New Roman" w:eastAsia="Times New Roman" w:hAnsi="Times New Roman"/>
                <w:spacing w:val="-4"/>
                <w:sz w:val="28"/>
                <w:szCs w:val="28"/>
                <w:lang w:val="kk-KZ" w:eastAsia="ru-RU"/>
              </w:rPr>
              <w:t>ындағы</w:t>
            </w:r>
            <w:r w:rsidR="006712B8">
              <w:rPr>
                <w:rFonts w:ascii="Times New Roman" w:eastAsia="Times New Roman" w:hAnsi="Times New Roman"/>
                <w:spacing w:val="-4"/>
                <w:sz w:val="28"/>
                <w:szCs w:val="28"/>
                <w:lang w:val="kk-KZ" w:eastAsia="ru-RU"/>
              </w:rPr>
              <w:t xml:space="preserve"> (достық)</w:t>
            </w:r>
            <w:r>
              <w:rPr>
                <w:rFonts w:ascii="Times New Roman" w:eastAsia="Times New Roman" w:hAnsi="Times New Roman"/>
                <w:spacing w:val="-4"/>
                <w:sz w:val="28"/>
                <w:szCs w:val="28"/>
                <w:lang w:val="kk-KZ" w:eastAsia="ru-RU"/>
              </w:rPr>
              <w:t xml:space="preserve"> </w:t>
            </w:r>
            <w:r w:rsidR="006712B8">
              <w:rPr>
                <w:rFonts w:ascii="Times New Roman" w:eastAsia="Times New Roman" w:hAnsi="Times New Roman"/>
                <w:spacing w:val="-4"/>
                <w:sz w:val="28"/>
                <w:szCs w:val="28"/>
                <w:lang w:val="kk-KZ" w:eastAsia="ru-RU"/>
              </w:rPr>
              <w:t>табиғат тақырыбы</w:t>
            </w:r>
          </w:p>
        </w:tc>
        <w:tc>
          <w:tcPr>
            <w:tcW w:w="4783" w:type="dxa"/>
            <w:shd w:val="clear" w:color="auto" w:fill="auto"/>
          </w:tcPr>
          <w:p w:rsidR="00D23311" w:rsidRPr="005C457B" w:rsidRDefault="00171B4A" w:rsidP="002B5DDD">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Біздің мектептегі үздік оқырман</w:t>
            </w:r>
            <w:r w:rsidR="00A927B8">
              <w:rPr>
                <w:rFonts w:ascii="Times New Roman" w:eastAsia="Times New Roman" w:hAnsi="Times New Roman"/>
                <w:spacing w:val="-4"/>
                <w:sz w:val="28"/>
                <w:szCs w:val="28"/>
                <w:lang w:val="kk-KZ" w:eastAsia="ru-RU"/>
              </w:rPr>
              <w:t>дар</w:t>
            </w:r>
          </w:p>
        </w:tc>
      </w:tr>
      <w:tr w:rsidR="00372082" w:rsidRPr="005C457B" w:rsidTr="00632E0A">
        <w:tc>
          <w:tcPr>
            <w:tcW w:w="4788" w:type="dxa"/>
            <w:shd w:val="clear" w:color="auto" w:fill="auto"/>
          </w:tcPr>
          <w:p w:rsidR="00D23311" w:rsidRPr="005C457B" w:rsidRDefault="00A33435" w:rsidP="005B1606">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Қазақ</w:t>
            </w:r>
            <w:r w:rsidR="00D23311" w:rsidRPr="005C457B">
              <w:rPr>
                <w:rFonts w:ascii="Times New Roman" w:eastAsia="Times New Roman" w:hAnsi="Times New Roman"/>
                <w:spacing w:val="-4"/>
                <w:sz w:val="28"/>
                <w:szCs w:val="28"/>
                <w:lang w:val="kk-KZ" w:eastAsia="ru-RU"/>
              </w:rPr>
              <w:t xml:space="preserve"> </w:t>
            </w:r>
            <w:r w:rsidR="005B1606">
              <w:rPr>
                <w:rFonts w:ascii="Times New Roman" w:eastAsia="Times New Roman" w:hAnsi="Times New Roman"/>
                <w:spacing w:val="-4"/>
                <w:sz w:val="28"/>
                <w:szCs w:val="28"/>
                <w:lang w:val="kk-KZ" w:eastAsia="ru-RU"/>
              </w:rPr>
              <w:t>шығармаларындағы салт-дәстүрлер (отбасылық)</w:t>
            </w:r>
          </w:p>
        </w:tc>
        <w:tc>
          <w:tcPr>
            <w:tcW w:w="4783" w:type="dxa"/>
            <w:shd w:val="clear" w:color="auto" w:fill="auto"/>
          </w:tcPr>
          <w:p w:rsidR="00D23311" w:rsidRPr="005C457B" w:rsidRDefault="00592F7A"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Біздің өміріміздегі мақал-мәтелдер</w:t>
            </w:r>
          </w:p>
        </w:tc>
      </w:tr>
      <w:tr w:rsidR="00372082" w:rsidRPr="001873B9" w:rsidTr="00632E0A">
        <w:tc>
          <w:tcPr>
            <w:tcW w:w="4788" w:type="dxa"/>
            <w:shd w:val="clear" w:color="auto" w:fill="auto"/>
          </w:tcPr>
          <w:p w:rsidR="00D23311" w:rsidRPr="005C457B" w:rsidRDefault="00284239"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Поэзия әлемі</w:t>
            </w:r>
            <w:r w:rsidR="00A33435" w:rsidRPr="005C457B">
              <w:rPr>
                <w:rFonts w:ascii="Times New Roman" w:eastAsia="Times New Roman" w:hAnsi="Times New Roman"/>
                <w:spacing w:val="-4"/>
                <w:sz w:val="28"/>
                <w:szCs w:val="28"/>
                <w:lang w:val="kk-KZ" w:eastAsia="ru-RU"/>
              </w:rPr>
              <w:t>. Мұқағали поэзиясын зерттеу</w:t>
            </w:r>
            <w:r w:rsidR="003432E2">
              <w:rPr>
                <w:rFonts w:ascii="Times New Roman" w:eastAsia="Times New Roman" w:hAnsi="Times New Roman"/>
                <w:spacing w:val="-4"/>
                <w:sz w:val="28"/>
                <w:szCs w:val="28"/>
                <w:lang w:val="kk-KZ" w:eastAsia="ru-RU"/>
              </w:rPr>
              <w:t xml:space="preserve"> (өздерінің қалауы, шешімі  бойынша басқа ақындардың) </w:t>
            </w:r>
            <w:r w:rsidR="00A33435" w:rsidRPr="005C457B">
              <w:rPr>
                <w:rFonts w:ascii="Times New Roman" w:eastAsia="Times New Roman" w:hAnsi="Times New Roman"/>
                <w:spacing w:val="-4"/>
                <w:sz w:val="28"/>
                <w:szCs w:val="28"/>
                <w:lang w:val="kk-KZ" w:eastAsia="ru-RU"/>
              </w:rPr>
              <w:t>.</w:t>
            </w:r>
          </w:p>
        </w:tc>
        <w:tc>
          <w:tcPr>
            <w:tcW w:w="4783" w:type="dxa"/>
            <w:shd w:val="clear" w:color="auto" w:fill="auto"/>
          </w:tcPr>
          <w:p w:rsidR="00D23311" w:rsidRPr="005C457B" w:rsidRDefault="003432E2" w:rsidP="009701F2">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«Менің оқыған кітаптарым»</w:t>
            </w:r>
            <w:r w:rsidR="00A927B8">
              <w:rPr>
                <w:rFonts w:ascii="Times New Roman" w:eastAsia="Times New Roman" w:hAnsi="Times New Roman"/>
                <w:spacing w:val="-4"/>
                <w:sz w:val="28"/>
                <w:szCs w:val="28"/>
                <w:lang w:val="kk-KZ" w:eastAsia="ru-RU"/>
              </w:rPr>
              <w:t>, «Бұл кітаптарды оқуға кеңес беремін»</w:t>
            </w:r>
            <w:r>
              <w:rPr>
                <w:rFonts w:ascii="Times New Roman" w:eastAsia="Times New Roman" w:hAnsi="Times New Roman"/>
                <w:spacing w:val="-4"/>
                <w:sz w:val="28"/>
                <w:szCs w:val="28"/>
                <w:lang w:val="kk-KZ" w:eastAsia="ru-RU"/>
              </w:rPr>
              <w:t xml:space="preserve"> </w:t>
            </w:r>
            <w:r w:rsidR="00592F7A">
              <w:rPr>
                <w:rFonts w:ascii="Times New Roman" w:eastAsia="Times New Roman" w:hAnsi="Times New Roman"/>
                <w:spacing w:val="-4"/>
                <w:sz w:val="28"/>
                <w:szCs w:val="28"/>
                <w:lang w:val="kk-KZ" w:eastAsia="ru-RU"/>
              </w:rPr>
              <w:t>(жарнама ретінде)</w:t>
            </w:r>
            <w:r w:rsidR="00171B4A">
              <w:rPr>
                <w:rFonts w:ascii="Times New Roman" w:eastAsia="Times New Roman" w:hAnsi="Times New Roman"/>
                <w:spacing w:val="-4"/>
                <w:sz w:val="28"/>
                <w:szCs w:val="28"/>
                <w:lang w:val="kk-KZ" w:eastAsia="ru-RU"/>
              </w:rPr>
              <w:t xml:space="preserve"> </w:t>
            </w:r>
            <w:r w:rsidR="009701F2">
              <w:rPr>
                <w:rFonts w:ascii="Times New Roman" w:eastAsia="Times New Roman" w:hAnsi="Times New Roman"/>
                <w:spacing w:val="-4"/>
                <w:sz w:val="28"/>
                <w:szCs w:val="28"/>
                <w:lang w:val="kk-KZ" w:eastAsia="ru-RU"/>
              </w:rPr>
              <w:t>презентация</w:t>
            </w:r>
          </w:p>
        </w:tc>
      </w:tr>
      <w:tr w:rsidR="00EB093C" w:rsidRPr="001873B9" w:rsidTr="00632E0A">
        <w:tc>
          <w:tcPr>
            <w:tcW w:w="4788" w:type="dxa"/>
            <w:shd w:val="clear" w:color="auto" w:fill="auto"/>
          </w:tcPr>
          <w:p w:rsidR="00EB093C" w:rsidRPr="005C457B" w:rsidRDefault="00EB093C"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Әдеби шығармалардағы қазақ батырлары</w:t>
            </w:r>
          </w:p>
        </w:tc>
        <w:tc>
          <w:tcPr>
            <w:tcW w:w="4783" w:type="dxa"/>
            <w:shd w:val="clear" w:color="auto" w:fill="auto"/>
          </w:tcPr>
          <w:p w:rsidR="00EB093C" w:rsidRPr="005C457B" w:rsidRDefault="00171B4A" w:rsidP="00056549">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Менің достарым (сыныптастарым</w:t>
            </w:r>
            <w:r w:rsidR="009701F2">
              <w:rPr>
                <w:rFonts w:ascii="Times New Roman" w:eastAsia="Times New Roman" w:hAnsi="Times New Roman"/>
                <w:spacing w:val="-4"/>
                <w:sz w:val="28"/>
                <w:szCs w:val="28"/>
                <w:lang w:val="kk-KZ" w:eastAsia="ru-RU"/>
              </w:rPr>
              <w:t>, құрбыларым</w:t>
            </w:r>
            <w:r>
              <w:rPr>
                <w:rFonts w:ascii="Times New Roman" w:eastAsia="Times New Roman" w:hAnsi="Times New Roman"/>
                <w:spacing w:val="-4"/>
                <w:sz w:val="28"/>
                <w:szCs w:val="28"/>
                <w:lang w:val="kk-KZ" w:eastAsia="ru-RU"/>
              </w:rPr>
              <w:t>) қандай кітаптарды оқиды?</w:t>
            </w:r>
          </w:p>
        </w:tc>
      </w:tr>
      <w:tr w:rsidR="00171B4A" w:rsidRPr="001873B9" w:rsidTr="00632E0A">
        <w:tc>
          <w:tcPr>
            <w:tcW w:w="4788" w:type="dxa"/>
            <w:shd w:val="clear" w:color="auto" w:fill="auto"/>
          </w:tcPr>
          <w:p w:rsidR="00171B4A" w:rsidRPr="005C457B" w:rsidRDefault="00171B4A" w:rsidP="00056549">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Қазақ әдебиетіндегі аналар бейнесі</w:t>
            </w:r>
          </w:p>
        </w:tc>
        <w:tc>
          <w:tcPr>
            <w:tcW w:w="4783" w:type="dxa"/>
            <w:shd w:val="clear" w:color="auto" w:fill="auto"/>
          </w:tcPr>
          <w:p w:rsidR="00171B4A" w:rsidRPr="005C457B" w:rsidRDefault="009701F2" w:rsidP="00056549">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 xml:space="preserve">Менің ата-анамның сүйікті </w:t>
            </w:r>
            <w:r w:rsidR="00A927B8">
              <w:rPr>
                <w:rFonts w:ascii="Times New Roman" w:eastAsia="Times New Roman" w:hAnsi="Times New Roman"/>
                <w:spacing w:val="-4"/>
                <w:sz w:val="28"/>
                <w:szCs w:val="28"/>
                <w:lang w:val="kk-KZ" w:eastAsia="ru-RU"/>
              </w:rPr>
              <w:t>кітаптары</w:t>
            </w:r>
          </w:p>
        </w:tc>
      </w:tr>
    </w:tbl>
    <w:p w:rsidR="00EB093C" w:rsidRPr="005C457B" w:rsidRDefault="005B1606" w:rsidP="00056549">
      <w:pPr>
        <w:spacing w:after="0" w:line="240" w:lineRule="auto"/>
        <w:ind w:firstLine="708"/>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w:t>
      </w:r>
      <w:r w:rsidR="003432E2" w:rsidRPr="003432E2">
        <w:rPr>
          <w:rFonts w:ascii="Times New Roman" w:eastAsia="Times New Roman" w:hAnsi="Times New Roman"/>
          <w:sz w:val="28"/>
          <w:szCs w:val="28"/>
          <w:lang w:val="kk-KZ" w:eastAsia="ru-RU"/>
        </w:rPr>
        <w:t xml:space="preserve">Мектептерге </w:t>
      </w:r>
      <w:r>
        <w:rPr>
          <w:rFonts w:ascii="Times New Roman" w:eastAsia="Times New Roman" w:hAnsi="Times New Roman"/>
          <w:sz w:val="28"/>
          <w:szCs w:val="28"/>
          <w:lang w:val="kk-KZ" w:eastAsia="ru-RU"/>
        </w:rPr>
        <w:t xml:space="preserve">зерттеу </w:t>
      </w:r>
      <w:r w:rsidR="003432E2" w:rsidRPr="003432E2">
        <w:rPr>
          <w:rFonts w:ascii="Times New Roman" w:eastAsia="Times New Roman" w:hAnsi="Times New Roman"/>
          <w:sz w:val="28"/>
          <w:szCs w:val="28"/>
          <w:lang w:val="kk-KZ" w:eastAsia="ru-RU"/>
        </w:rPr>
        <w:t>жоба</w:t>
      </w:r>
      <w:r>
        <w:rPr>
          <w:rFonts w:ascii="Times New Roman" w:eastAsia="Times New Roman" w:hAnsi="Times New Roman"/>
          <w:sz w:val="28"/>
          <w:szCs w:val="28"/>
          <w:lang w:val="kk-KZ" w:eastAsia="ru-RU"/>
        </w:rPr>
        <w:t xml:space="preserve"> аясында өз</w:t>
      </w:r>
      <w:r w:rsidR="003432E2" w:rsidRPr="003432E2">
        <w:rPr>
          <w:rFonts w:ascii="Times New Roman" w:eastAsia="Times New Roman" w:hAnsi="Times New Roman"/>
          <w:sz w:val="28"/>
          <w:szCs w:val="28"/>
          <w:lang w:val="kk-KZ" w:eastAsia="ru-RU"/>
        </w:rPr>
        <w:t xml:space="preserve"> тақырыптарын таңдауға </w:t>
      </w:r>
      <w:r w:rsidR="000433E4">
        <w:rPr>
          <w:rFonts w:ascii="Times New Roman" w:eastAsia="Times New Roman" w:hAnsi="Times New Roman"/>
          <w:sz w:val="28"/>
          <w:szCs w:val="28"/>
          <w:lang w:val="kk-KZ" w:eastAsia="ru-RU"/>
        </w:rPr>
        <w:t xml:space="preserve">мүмкіндік </w:t>
      </w:r>
      <w:r w:rsidR="003432E2" w:rsidRPr="003432E2">
        <w:rPr>
          <w:rFonts w:ascii="Times New Roman" w:eastAsia="Times New Roman" w:hAnsi="Times New Roman"/>
          <w:sz w:val="28"/>
          <w:szCs w:val="28"/>
          <w:lang w:val="kk-KZ" w:eastAsia="ru-RU"/>
        </w:rPr>
        <w:t>беріледі</w:t>
      </w:r>
      <w:r w:rsidR="003432E2">
        <w:rPr>
          <w:rFonts w:ascii="Times New Roman" w:eastAsia="Times New Roman" w:hAnsi="Times New Roman"/>
          <w:b/>
          <w:sz w:val="28"/>
          <w:szCs w:val="28"/>
          <w:lang w:val="kk-KZ" w:eastAsia="ru-RU"/>
        </w:rPr>
        <w:t>)</w:t>
      </w:r>
    </w:p>
    <w:p w:rsidR="005A1429" w:rsidRPr="005C457B" w:rsidRDefault="005A1429" w:rsidP="00056549">
      <w:pPr>
        <w:spacing w:after="0" w:line="240" w:lineRule="auto"/>
        <w:ind w:firstLine="708"/>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2. Ата-аналарды балалар</w:t>
      </w:r>
      <w:r w:rsidR="00157C61">
        <w:rPr>
          <w:rFonts w:ascii="Times New Roman" w:eastAsia="Times New Roman" w:hAnsi="Times New Roman"/>
          <w:b/>
          <w:sz w:val="28"/>
          <w:szCs w:val="28"/>
          <w:lang w:val="kk-KZ" w:eastAsia="ru-RU"/>
        </w:rPr>
        <w:t>дың кітап оқу</w:t>
      </w:r>
      <w:r w:rsidRPr="005C457B">
        <w:rPr>
          <w:rFonts w:ascii="Times New Roman" w:eastAsia="Times New Roman" w:hAnsi="Times New Roman"/>
          <w:b/>
          <w:sz w:val="28"/>
          <w:szCs w:val="28"/>
          <w:lang w:val="kk-KZ" w:eastAsia="ru-RU"/>
        </w:rPr>
        <w:t xml:space="preserve"> мәселесіне тарту, бірлесе кітап оқуын ұйымдастыру.</w:t>
      </w:r>
    </w:p>
    <w:p w:rsidR="005A77CD" w:rsidRPr="005C457B" w:rsidRDefault="005A1429" w:rsidP="006C4DB7">
      <w:pPr>
        <w:spacing w:after="0" w:line="240" w:lineRule="auto"/>
        <w:ind w:firstLine="708"/>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lastRenderedPageBreak/>
        <w:t>Кітап оқудың негізі отбасында қаланады. Оқу сапасының күрт төмендеуі қазіргі мектеп оқушыларының жеке тұлғасының дамуына кедергі келтіреді. Балаларының тағдырына ал</w:t>
      </w:r>
      <w:r w:rsidR="00157C61">
        <w:rPr>
          <w:rFonts w:ascii="Times New Roman" w:eastAsia="Times New Roman" w:hAnsi="Times New Roman"/>
          <w:sz w:val="28"/>
          <w:szCs w:val="28"/>
          <w:lang w:val="kk-KZ" w:eastAsia="ru-RU"/>
        </w:rPr>
        <w:t>аңдаған ата-аналар ғана еліміздегі</w:t>
      </w:r>
      <w:r w:rsidRPr="005C457B">
        <w:rPr>
          <w:rFonts w:ascii="Times New Roman" w:eastAsia="Times New Roman" w:hAnsi="Times New Roman"/>
          <w:sz w:val="28"/>
          <w:szCs w:val="28"/>
          <w:lang w:val="kk-KZ" w:eastAsia="ru-RU"/>
        </w:rPr>
        <w:t xml:space="preserve"> оқу </w:t>
      </w:r>
      <w:r w:rsidR="00157C61">
        <w:rPr>
          <w:rFonts w:ascii="Times New Roman" w:eastAsia="Times New Roman" w:hAnsi="Times New Roman"/>
          <w:sz w:val="28"/>
          <w:szCs w:val="28"/>
          <w:lang w:val="kk-KZ" w:eastAsia="ru-RU"/>
        </w:rPr>
        <w:t xml:space="preserve">мәселесін, жетістігін  </w:t>
      </w:r>
      <w:r w:rsidR="006C4DB7" w:rsidRPr="005C457B">
        <w:rPr>
          <w:rFonts w:ascii="Times New Roman" w:eastAsia="Times New Roman" w:hAnsi="Times New Roman"/>
          <w:sz w:val="28"/>
          <w:szCs w:val="28"/>
          <w:lang w:val="kk-KZ" w:eastAsia="ru-RU"/>
        </w:rPr>
        <w:t xml:space="preserve">өзгерте алады. </w:t>
      </w:r>
    </w:p>
    <w:p w:rsidR="005A1429" w:rsidRPr="005C457B" w:rsidRDefault="005A1429" w:rsidP="00056549">
      <w:pPr>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«Отбасымызбен бірге оқимыз» жобасы</w:t>
      </w:r>
    </w:p>
    <w:p w:rsidR="005A1429" w:rsidRPr="005C457B" w:rsidRDefault="006570AE"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Диа</w:t>
      </w:r>
      <w:r w:rsidR="005A1429" w:rsidRPr="005C457B">
        <w:rPr>
          <w:rFonts w:ascii="Times New Roman" w:eastAsia="Times New Roman" w:hAnsi="Times New Roman"/>
          <w:sz w:val="28"/>
          <w:szCs w:val="28"/>
          <w:lang w:val="kk-KZ" w:eastAsia="ru-RU"/>
        </w:rPr>
        <w:t>гностика мен анықтама оқырман дамуының негізі (сауалнама, тестілер, ата-анаға арналған сауалнамалар баланың оқырмандық дамуының деңге</w:t>
      </w:r>
      <w:r w:rsidRPr="005C457B">
        <w:rPr>
          <w:rFonts w:ascii="Times New Roman" w:eastAsia="Times New Roman" w:hAnsi="Times New Roman"/>
          <w:sz w:val="28"/>
          <w:szCs w:val="28"/>
          <w:lang w:val="kk-KZ" w:eastAsia="ru-RU"/>
        </w:rPr>
        <w:t>й</w:t>
      </w:r>
      <w:r w:rsidR="005A1429" w:rsidRPr="005C457B">
        <w:rPr>
          <w:rFonts w:ascii="Times New Roman" w:eastAsia="Times New Roman" w:hAnsi="Times New Roman"/>
          <w:sz w:val="28"/>
          <w:szCs w:val="28"/>
          <w:lang w:val="kk-KZ" w:eastAsia="ru-RU"/>
        </w:rPr>
        <w:t>ін байқатады</w:t>
      </w:r>
      <w:r w:rsidR="00F02B44" w:rsidRPr="00F02B44">
        <w:rPr>
          <w:rFonts w:ascii="Times New Roman" w:eastAsia="Times New Roman" w:hAnsi="Times New Roman"/>
          <w:sz w:val="28"/>
          <w:szCs w:val="28"/>
          <w:lang w:val="kk-KZ" w:eastAsia="ru-RU"/>
        </w:rPr>
        <w:t>)</w:t>
      </w:r>
      <w:r w:rsidR="005A1429" w:rsidRPr="005C457B">
        <w:rPr>
          <w:rFonts w:ascii="Times New Roman" w:eastAsia="Times New Roman" w:hAnsi="Times New Roman"/>
          <w:sz w:val="28"/>
          <w:szCs w:val="28"/>
          <w:lang w:val="kk-KZ" w:eastAsia="ru-RU"/>
        </w:rPr>
        <w:t>.</w:t>
      </w:r>
    </w:p>
    <w:p w:rsidR="005A1429" w:rsidRPr="005C457B" w:rsidRDefault="006570AE"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Балалардың еркін оқуына</w:t>
      </w:r>
      <w:r w:rsidR="005A1429" w:rsidRPr="005C457B">
        <w:rPr>
          <w:rFonts w:ascii="Times New Roman" w:eastAsia="Times New Roman" w:hAnsi="Times New Roman"/>
          <w:sz w:val="28"/>
          <w:szCs w:val="28"/>
          <w:lang w:val="kk-KZ" w:eastAsia="ru-RU"/>
        </w:rPr>
        <w:t xml:space="preserve"> арналған «Оқытудың сапасынан білім сапасына» бағдарламасы </w:t>
      </w:r>
      <w:r w:rsidR="00157C61">
        <w:rPr>
          <w:rFonts w:ascii="Times New Roman" w:eastAsia="Times New Roman" w:hAnsi="Times New Roman"/>
          <w:sz w:val="28"/>
          <w:szCs w:val="28"/>
          <w:lang w:val="kk-KZ" w:eastAsia="ru-RU"/>
        </w:rPr>
        <w:t>аясында ата-аналар жиналысын, дөңгелек үстел  ұйымдастыру</w:t>
      </w:r>
      <w:r w:rsidR="005A1429" w:rsidRPr="005C457B">
        <w:rPr>
          <w:rFonts w:ascii="Times New Roman" w:eastAsia="Times New Roman" w:hAnsi="Times New Roman"/>
          <w:sz w:val="28"/>
          <w:szCs w:val="28"/>
          <w:lang w:val="kk-KZ" w:eastAsia="ru-RU"/>
        </w:rPr>
        <w:t>.</w:t>
      </w:r>
    </w:p>
    <w:p w:rsidR="005A1429" w:rsidRPr="005C457B"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«Анамның бағасы» әдісін пайдалану</w:t>
      </w:r>
      <w:r w:rsidR="006570AE" w:rsidRPr="005C457B">
        <w:rPr>
          <w:rFonts w:ascii="Times New Roman" w:eastAsia="Times New Roman" w:hAnsi="Times New Roman"/>
          <w:sz w:val="28"/>
          <w:szCs w:val="28"/>
          <w:lang w:val="kk-KZ" w:eastAsia="ru-RU"/>
        </w:rPr>
        <w:t xml:space="preserve"> </w:t>
      </w:r>
      <w:r w:rsidR="004970A8" w:rsidRPr="005C457B">
        <w:rPr>
          <w:rFonts w:ascii="Times New Roman" w:eastAsia="Times New Roman" w:hAnsi="Times New Roman"/>
          <w:sz w:val="28"/>
          <w:szCs w:val="28"/>
          <w:lang w:val="kk-KZ" w:eastAsia="ru-RU"/>
        </w:rPr>
        <w:t xml:space="preserve">(үйдегі оқығанына </w:t>
      </w:r>
      <w:r w:rsidRPr="005C457B">
        <w:rPr>
          <w:rFonts w:ascii="Times New Roman" w:eastAsia="Times New Roman" w:hAnsi="Times New Roman"/>
          <w:sz w:val="28"/>
          <w:szCs w:val="28"/>
          <w:lang w:val="kk-KZ" w:eastAsia="ru-RU"/>
        </w:rPr>
        <w:t>а</w:t>
      </w:r>
      <w:r w:rsidR="004970A8" w:rsidRPr="005C457B">
        <w:rPr>
          <w:rFonts w:ascii="Times New Roman" w:eastAsia="Times New Roman" w:hAnsi="Times New Roman"/>
          <w:sz w:val="28"/>
          <w:szCs w:val="28"/>
          <w:lang w:val="kk-KZ" w:eastAsia="ru-RU"/>
        </w:rPr>
        <w:t>та</w:t>
      </w:r>
      <w:r w:rsidRPr="005C457B">
        <w:rPr>
          <w:rFonts w:ascii="Times New Roman" w:eastAsia="Times New Roman" w:hAnsi="Times New Roman"/>
          <w:sz w:val="28"/>
          <w:szCs w:val="28"/>
          <w:lang w:val="kk-KZ" w:eastAsia="ru-RU"/>
        </w:rPr>
        <w:t>-анасының қойған бағасы)</w:t>
      </w:r>
      <w:r w:rsidR="00F02B44">
        <w:rPr>
          <w:rFonts w:ascii="Times New Roman" w:eastAsia="Times New Roman" w:hAnsi="Times New Roman"/>
          <w:sz w:val="28"/>
          <w:szCs w:val="28"/>
          <w:lang w:val="kk-KZ" w:eastAsia="ru-RU"/>
        </w:rPr>
        <w:t>.</w:t>
      </w:r>
    </w:p>
    <w:p w:rsidR="005A1429" w:rsidRPr="005C457B"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Баланың оқырмандық қабілетінің дамуына арналған ата-аналар үшін әзірлемелер</w:t>
      </w:r>
      <w:r w:rsidR="004970A8" w:rsidRPr="005C457B">
        <w:rPr>
          <w:rFonts w:ascii="Times New Roman" w:eastAsia="Times New Roman" w:hAnsi="Times New Roman"/>
          <w:sz w:val="28"/>
          <w:szCs w:val="28"/>
          <w:lang w:val="kk-KZ" w:eastAsia="ru-RU"/>
        </w:rPr>
        <w:t>,</w:t>
      </w:r>
      <w:r w:rsidRPr="005C457B">
        <w:rPr>
          <w:rFonts w:ascii="Times New Roman" w:eastAsia="Times New Roman" w:hAnsi="Times New Roman"/>
          <w:sz w:val="28"/>
          <w:szCs w:val="28"/>
          <w:lang w:val="kk-KZ" w:eastAsia="ru-RU"/>
        </w:rPr>
        <w:t xml:space="preserve"> жадынам</w:t>
      </w:r>
      <w:r w:rsidR="00157C61">
        <w:rPr>
          <w:rFonts w:ascii="Times New Roman" w:eastAsia="Times New Roman" w:hAnsi="Times New Roman"/>
          <w:sz w:val="28"/>
          <w:szCs w:val="28"/>
          <w:lang w:val="kk-KZ" w:eastAsia="ru-RU"/>
        </w:rPr>
        <w:t>алар</w:t>
      </w:r>
      <w:r w:rsidRPr="005C457B">
        <w:rPr>
          <w:rFonts w:ascii="Times New Roman" w:eastAsia="Times New Roman" w:hAnsi="Times New Roman"/>
          <w:sz w:val="28"/>
          <w:szCs w:val="28"/>
          <w:lang w:val="kk-KZ" w:eastAsia="ru-RU"/>
        </w:rPr>
        <w:t>.</w:t>
      </w:r>
    </w:p>
    <w:p w:rsidR="005A1429" w:rsidRPr="005C457B"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«Өсу деңгейі» мониторингісі (ата-анасының бақылауымен балалардың дербес жетістігін жасау</w:t>
      </w:r>
      <w:r w:rsidR="002E3AE2" w:rsidRPr="005C457B">
        <w:rPr>
          <w:rFonts w:ascii="Times New Roman" w:eastAsia="Times New Roman" w:hAnsi="Times New Roman"/>
          <w:sz w:val="28"/>
          <w:szCs w:val="28"/>
          <w:lang w:val="kk-KZ" w:eastAsia="ru-RU"/>
        </w:rPr>
        <w:t>)</w:t>
      </w:r>
      <w:r w:rsidR="00DA5290" w:rsidRPr="005C457B">
        <w:rPr>
          <w:rFonts w:ascii="Times New Roman" w:eastAsia="Times New Roman" w:hAnsi="Times New Roman"/>
          <w:sz w:val="28"/>
          <w:szCs w:val="28"/>
          <w:lang w:val="kk-KZ" w:eastAsia="ru-RU"/>
        </w:rPr>
        <w:t>.</w:t>
      </w:r>
    </w:p>
    <w:p w:rsidR="005A1429"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Ата-аналарға арналған «Оқу ашық сабағы</w:t>
      </w:r>
      <w:r w:rsidR="005A77CD" w:rsidRPr="005C457B">
        <w:rPr>
          <w:rFonts w:ascii="Times New Roman" w:eastAsia="Times New Roman" w:hAnsi="Times New Roman"/>
          <w:sz w:val="28"/>
          <w:szCs w:val="28"/>
          <w:lang w:val="kk-KZ" w:eastAsia="ru-RU"/>
        </w:rPr>
        <w:t>»</w:t>
      </w:r>
      <w:r w:rsidR="00DA5290" w:rsidRPr="005C457B">
        <w:rPr>
          <w:rFonts w:ascii="Times New Roman" w:eastAsia="Times New Roman" w:hAnsi="Times New Roman"/>
          <w:sz w:val="28"/>
          <w:szCs w:val="28"/>
          <w:lang w:val="kk-KZ" w:eastAsia="ru-RU"/>
        </w:rPr>
        <w:t>.</w:t>
      </w:r>
    </w:p>
    <w:p w:rsidR="003F2201" w:rsidRPr="003F2201" w:rsidRDefault="003F2201" w:rsidP="003F2201">
      <w:pPr>
        <w:pStyle w:val="a3"/>
        <w:numPr>
          <w:ilvl w:val="0"/>
          <w:numId w:val="7"/>
        </w:numPr>
        <w:rPr>
          <w:rFonts w:ascii="Times New Roman" w:eastAsia="Times New Roman" w:hAnsi="Times New Roman"/>
          <w:sz w:val="28"/>
          <w:szCs w:val="28"/>
          <w:lang w:val="kk-KZ" w:eastAsia="ru-RU"/>
        </w:rPr>
      </w:pPr>
      <w:r w:rsidRPr="003F2201">
        <w:rPr>
          <w:rFonts w:ascii="Times New Roman" w:eastAsia="Times New Roman" w:hAnsi="Times New Roman"/>
          <w:sz w:val="28"/>
          <w:szCs w:val="28"/>
          <w:lang w:val="kk-KZ" w:eastAsia="ru-RU"/>
        </w:rPr>
        <w:t>«Оқырман бенефисі» (қатысушының біреуінің пайдасы үшін қойылған спектакль) Балалардың дербес жетістіктерін көрсетуге арналған ата-ана мен оқушылардың бірлесуімен жасалатын акция.</w:t>
      </w:r>
    </w:p>
    <w:p w:rsidR="005A77CD" w:rsidRPr="005C457B" w:rsidRDefault="005A77CD" w:rsidP="00056549">
      <w:pPr>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3.</w:t>
      </w:r>
      <w:r w:rsidR="001A42C2">
        <w:rPr>
          <w:rFonts w:ascii="Times New Roman" w:eastAsia="Times New Roman" w:hAnsi="Times New Roman"/>
          <w:b/>
          <w:sz w:val="28"/>
          <w:szCs w:val="28"/>
          <w:lang w:val="kk-KZ" w:eastAsia="ru-RU"/>
        </w:rPr>
        <w:t xml:space="preserve"> </w:t>
      </w:r>
      <w:r w:rsidRPr="005C457B">
        <w:rPr>
          <w:rFonts w:ascii="Times New Roman" w:eastAsia="Times New Roman" w:hAnsi="Times New Roman"/>
          <w:b/>
          <w:sz w:val="28"/>
          <w:szCs w:val="28"/>
          <w:lang w:val="kk-KZ" w:eastAsia="ru-RU"/>
        </w:rPr>
        <w:t>Білім жүйесіндегі барлық қатысушылардың «</w:t>
      </w:r>
      <w:r w:rsidR="001A42C2">
        <w:rPr>
          <w:rFonts w:ascii="Times New Roman" w:eastAsia="Times New Roman" w:hAnsi="Times New Roman"/>
          <w:b/>
          <w:sz w:val="28"/>
          <w:szCs w:val="28"/>
          <w:lang w:val="kk-KZ" w:eastAsia="ru-RU"/>
        </w:rPr>
        <w:t>о</w:t>
      </w:r>
      <w:r w:rsidRPr="005C457B">
        <w:rPr>
          <w:rFonts w:ascii="Times New Roman" w:eastAsia="Times New Roman" w:hAnsi="Times New Roman"/>
          <w:b/>
          <w:sz w:val="28"/>
          <w:szCs w:val="28"/>
          <w:lang w:val="kk-KZ" w:eastAsia="ru-RU"/>
        </w:rPr>
        <w:t>қырман қарым-қатынас</w:t>
      </w:r>
      <w:r w:rsidR="001A42C2">
        <w:rPr>
          <w:rFonts w:ascii="Times New Roman" w:eastAsia="Times New Roman" w:hAnsi="Times New Roman"/>
          <w:b/>
          <w:sz w:val="28"/>
          <w:szCs w:val="28"/>
          <w:lang w:val="kk-KZ" w:eastAsia="ru-RU"/>
        </w:rPr>
        <w:t>ы» аймағын</w:t>
      </w:r>
      <w:r w:rsidRPr="005C457B">
        <w:rPr>
          <w:rFonts w:ascii="Times New Roman" w:eastAsia="Times New Roman" w:hAnsi="Times New Roman"/>
          <w:b/>
          <w:sz w:val="28"/>
          <w:szCs w:val="28"/>
          <w:lang w:val="kk-KZ" w:eastAsia="ru-RU"/>
        </w:rPr>
        <w:t xml:space="preserve">  кеңейту.</w:t>
      </w:r>
    </w:p>
    <w:p w:rsidR="005A1429" w:rsidRPr="005C457B" w:rsidRDefault="005A1429" w:rsidP="00056549">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b/>
          <w:sz w:val="28"/>
          <w:szCs w:val="28"/>
          <w:lang w:val="kk-KZ" w:eastAsia="ru-RU"/>
        </w:rPr>
        <w:t>А</w:t>
      </w:r>
      <w:r w:rsidR="00125FF8" w:rsidRPr="005C457B">
        <w:rPr>
          <w:rFonts w:ascii="Times New Roman" w:eastAsia="Times New Roman" w:hAnsi="Times New Roman"/>
          <w:b/>
          <w:i/>
          <w:sz w:val="28"/>
          <w:szCs w:val="28"/>
          <w:lang w:val="kk-KZ" w:eastAsia="ru-RU"/>
        </w:rPr>
        <w:t>) «Кітап</w:t>
      </w:r>
      <w:r w:rsidRPr="005C457B">
        <w:rPr>
          <w:rFonts w:ascii="Times New Roman" w:eastAsia="Times New Roman" w:hAnsi="Times New Roman"/>
          <w:b/>
          <w:i/>
          <w:sz w:val="28"/>
          <w:szCs w:val="28"/>
          <w:lang w:val="kk-KZ" w:eastAsia="ru-RU"/>
        </w:rPr>
        <w:t xml:space="preserve"> апталығы</w:t>
      </w:r>
      <w:r w:rsidRPr="005C457B">
        <w:rPr>
          <w:rFonts w:ascii="Times New Roman" w:eastAsia="Times New Roman" w:hAnsi="Times New Roman"/>
          <w:b/>
          <w:sz w:val="28"/>
          <w:szCs w:val="28"/>
          <w:lang w:val="kk-KZ" w:eastAsia="ru-RU"/>
        </w:rPr>
        <w:t>»</w:t>
      </w:r>
      <w:r w:rsidRPr="005C457B">
        <w:rPr>
          <w:rFonts w:ascii="Times New Roman" w:eastAsia="Times New Roman" w:hAnsi="Times New Roman"/>
          <w:sz w:val="28"/>
          <w:szCs w:val="28"/>
          <w:lang w:val="kk-KZ" w:eastAsia="ru-RU"/>
        </w:rPr>
        <w:t xml:space="preserve"> акциясы</w:t>
      </w:r>
      <w:r w:rsidR="001A42C2">
        <w:rPr>
          <w:rFonts w:ascii="Times New Roman" w:eastAsia="Times New Roman" w:hAnsi="Times New Roman"/>
          <w:sz w:val="28"/>
          <w:szCs w:val="28"/>
          <w:lang w:val="kk-KZ" w:eastAsia="ru-RU"/>
        </w:rPr>
        <w:t xml:space="preserve"> (бір жылда бір рет)</w:t>
      </w:r>
      <w:r w:rsidR="005F4629" w:rsidRPr="005C457B">
        <w:rPr>
          <w:rFonts w:ascii="Times New Roman" w:eastAsia="Times New Roman" w:hAnsi="Times New Roman"/>
          <w:sz w:val="28"/>
          <w:szCs w:val="28"/>
          <w:lang w:val="kk-KZ" w:eastAsia="ru-RU"/>
        </w:rPr>
        <w:t xml:space="preserve"> </w:t>
      </w:r>
      <w:r w:rsidR="005A77CD" w:rsidRPr="005C457B">
        <w:rPr>
          <w:rFonts w:ascii="Times New Roman" w:eastAsia="Times New Roman" w:hAnsi="Times New Roman"/>
          <w:sz w:val="28"/>
          <w:szCs w:val="28"/>
          <w:lang w:val="kk-KZ" w:eastAsia="ru-RU"/>
        </w:rPr>
        <w:t>;</w:t>
      </w:r>
    </w:p>
    <w:p w:rsidR="005A1429" w:rsidRPr="005C457B" w:rsidRDefault="001A42C2" w:rsidP="008108F9">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Аталған</w:t>
      </w:r>
      <w:r w:rsidR="005A1429" w:rsidRPr="005C457B">
        <w:rPr>
          <w:rFonts w:ascii="Times New Roman" w:eastAsia="Times New Roman" w:hAnsi="Times New Roman"/>
          <w:sz w:val="28"/>
          <w:szCs w:val="28"/>
          <w:lang w:val="kk-KZ" w:eastAsia="ru-RU"/>
        </w:rPr>
        <w:t xml:space="preserve"> аптад</w:t>
      </w:r>
      <w:r w:rsidR="005A77CD" w:rsidRPr="005C457B">
        <w:rPr>
          <w:rFonts w:ascii="Times New Roman" w:eastAsia="Times New Roman" w:hAnsi="Times New Roman"/>
          <w:sz w:val="28"/>
          <w:szCs w:val="28"/>
          <w:lang w:val="kk-KZ" w:eastAsia="ru-RU"/>
        </w:rPr>
        <w:t>а оқырман конференциясын, оқу са</w:t>
      </w:r>
      <w:r w:rsidR="005A1429" w:rsidRPr="005C457B">
        <w:rPr>
          <w:rFonts w:ascii="Times New Roman" w:eastAsia="Times New Roman" w:hAnsi="Times New Roman"/>
          <w:sz w:val="28"/>
          <w:szCs w:val="28"/>
          <w:lang w:val="kk-KZ" w:eastAsia="ru-RU"/>
        </w:rPr>
        <w:t>йысын, сахналық қойылымдар, әдебиет бөлмесі</w:t>
      </w:r>
      <w:r w:rsidR="003E32A9" w:rsidRPr="005C457B">
        <w:rPr>
          <w:rFonts w:ascii="Times New Roman" w:eastAsia="Times New Roman" w:hAnsi="Times New Roman"/>
          <w:sz w:val="28"/>
          <w:szCs w:val="28"/>
          <w:lang w:val="kk-KZ" w:eastAsia="ru-RU"/>
        </w:rPr>
        <w:t>н</w:t>
      </w:r>
      <w:r w:rsidR="005A1429" w:rsidRPr="005C457B">
        <w:rPr>
          <w:rFonts w:ascii="Times New Roman" w:eastAsia="Times New Roman" w:hAnsi="Times New Roman"/>
          <w:sz w:val="28"/>
          <w:szCs w:val="28"/>
          <w:lang w:val="kk-KZ" w:eastAsia="ru-RU"/>
        </w:rPr>
        <w:t xml:space="preserve">  өткізу ұсынылады</w:t>
      </w:r>
      <w:r w:rsidR="008108F9" w:rsidRPr="005C457B">
        <w:rPr>
          <w:rFonts w:ascii="Times New Roman" w:eastAsia="Times New Roman" w:hAnsi="Times New Roman"/>
          <w:sz w:val="28"/>
          <w:szCs w:val="28"/>
          <w:lang w:val="kk-KZ" w:eastAsia="ru-RU"/>
        </w:rPr>
        <w:t>.</w:t>
      </w:r>
    </w:p>
    <w:p w:rsidR="005A1429" w:rsidRPr="005C457B" w:rsidRDefault="005A1429" w:rsidP="00056549">
      <w:pPr>
        <w:spacing w:after="0" w:line="240" w:lineRule="auto"/>
        <w:jc w:val="both"/>
        <w:rPr>
          <w:rFonts w:ascii="Times New Roman" w:eastAsia="Times New Roman" w:hAnsi="Times New Roman"/>
          <w:b/>
          <w:sz w:val="28"/>
          <w:szCs w:val="28"/>
          <w:lang w:val="kk-KZ" w:eastAsia="ru-RU"/>
        </w:rPr>
      </w:pPr>
      <w:r w:rsidRPr="005C457B">
        <w:rPr>
          <w:rFonts w:ascii="Times New Roman" w:eastAsia="Times New Roman" w:hAnsi="Times New Roman"/>
          <w:b/>
          <w:sz w:val="28"/>
          <w:szCs w:val="28"/>
          <w:lang w:val="kk-KZ" w:eastAsia="ru-RU"/>
        </w:rPr>
        <w:t>Міндеттері:</w:t>
      </w:r>
    </w:p>
    <w:p w:rsidR="005A1429" w:rsidRPr="005C457B"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w:t>
      </w:r>
      <w:r w:rsidR="005A1429" w:rsidRPr="005C457B">
        <w:rPr>
          <w:rFonts w:ascii="Times New Roman" w:eastAsia="Times New Roman" w:hAnsi="Times New Roman"/>
          <w:sz w:val="28"/>
          <w:szCs w:val="28"/>
          <w:lang w:val="kk-KZ" w:eastAsia="ru-RU"/>
        </w:rPr>
        <w:t>қушыларды</w:t>
      </w:r>
      <w:r w:rsidR="00F02B44">
        <w:rPr>
          <w:rFonts w:ascii="Times New Roman" w:eastAsia="Times New Roman" w:hAnsi="Times New Roman"/>
          <w:sz w:val="28"/>
          <w:szCs w:val="28"/>
          <w:lang w:val="kk-KZ" w:eastAsia="ru-RU"/>
        </w:rPr>
        <w:t>ң оқырман қызығушылығын анықтау</w:t>
      </w:r>
      <w:r w:rsidR="005A1429" w:rsidRPr="005C457B">
        <w:rPr>
          <w:rFonts w:ascii="Times New Roman" w:eastAsia="Times New Roman" w:hAnsi="Times New Roman"/>
          <w:sz w:val="28"/>
          <w:szCs w:val="28"/>
          <w:lang w:val="kk-KZ" w:eastAsia="ru-RU"/>
        </w:rPr>
        <w:t>;</w:t>
      </w:r>
    </w:p>
    <w:p w:rsidR="005A1429" w:rsidRPr="005C457B"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w:t>
      </w:r>
      <w:r w:rsidR="005A1429" w:rsidRPr="005C457B">
        <w:rPr>
          <w:rFonts w:ascii="Times New Roman" w:eastAsia="Times New Roman" w:hAnsi="Times New Roman"/>
          <w:sz w:val="28"/>
          <w:szCs w:val="28"/>
          <w:lang w:val="kk-KZ" w:eastAsia="ru-RU"/>
        </w:rPr>
        <w:t>қуға қажеттілікті қалыптастыру;</w:t>
      </w:r>
    </w:p>
    <w:p w:rsidR="005A1429" w:rsidRPr="005C457B"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е</w:t>
      </w:r>
      <w:r w:rsidR="005A1429" w:rsidRPr="005C457B">
        <w:rPr>
          <w:rFonts w:ascii="Times New Roman" w:eastAsia="Times New Roman" w:hAnsi="Times New Roman"/>
          <w:sz w:val="28"/>
          <w:szCs w:val="28"/>
          <w:lang w:val="kk-KZ" w:eastAsia="ru-RU"/>
        </w:rPr>
        <w:t>ркін оқуға арналған әдебиеттерді таңдауға көмектесу;</w:t>
      </w:r>
    </w:p>
    <w:p w:rsidR="00EB0ECA" w:rsidRPr="005C457B"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қ</w:t>
      </w:r>
      <w:r w:rsidR="00EB0ECA" w:rsidRPr="005C457B">
        <w:rPr>
          <w:rFonts w:ascii="Times New Roman" w:eastAsia="Times New Roman" w:hAnsi="Times New Roman"/>
          <w:sz w:val="28"/>
          <w:szCs w:val="28"/>
          <w:lang w:val="kk-KZ" w:eastAsia="ru-RU"/>
        </w:rPr>
        <w:t>азіргі ақпарат технологиясын пайдалану арқылы оқуға тарту;</w:t>
      </w:r>
    </w:p>
    <w:p w:rsidR="00EB0ECA" w:rsidRPr="005C457B" w:rsidRDefault="00EB0ECA" w:rsidP="00056549">
      <w:pPr>
        <w:tabs>
          <w:tab w:val="left" w:pos="0"/>
        </w:tabs>
        <w:spacing w:after="0" w:line="240" w:lineRule="auto"/>
        <w:ind w:left="720"/>
        <w:jc w:val="both"/>
        <w:rPr>
          <w:rFonts w:ascii="Times New Roman" w:eastAsia="Times New Roman" w:hAnsi="Times New Roman"/>
          <w:sz w:val="28"/>
          <w:szCs w:val="28"/>
          <w:lang w:val="kk-KZ" w:eastAsia="ru-RU"/>
        </w:rPr>
      </w:pPr>
    </w:p>
    <w:p w:rsidR="00EB0ECA" w:rsidRPr="005C457B" w:rsidRDefault="00EB0ECA" w:rsidP="00056549">
      <w:pPr>
        <w:tabs>
          <w:tab w:val="left" w:pos="0"/>
        </w:tabs>
        <w:spacing w:after="0" w:line="240" w:lineRule="auto"/>
        <w:ind w:left="720"/>
        <w:jc w:val="both"/>
        <w:rPr>
          <w:rFonts w:ascii="Times New Roman" w:eastAsia="Times New Roman" w:hAnsi="Times New Roman"/>
          <w:b/>
          <w:i/>
          <w:sz w:val="28"/>
          <w:szCs w:val="28"/>
          <w:lang w:eastAsia="ru-RU"/>
        </w:rPr>
      </w:pPr>
      <w:r w:rsidRPr="005C457B">
        <w:rPr>
          <w:rFonts w:ascii="Times New Roman" w:eastAsia="Times New Roman" w:hAnsi="Times New Roman"/>
          <w:b/>
          <w:i/>
          <w:sz w:val="28"/>
          <w:szCs w:val="28"/>
          <w:lang w:val="kk-KZ" w:eastAsia="ru-RU"/>
        </w:rPr>
        <w:t>Б) «Оқырман фабрикасы» жобасы</w:t>
      </w:r>
    </w:p>
    <w:p w:rsidR="005A1429" w:rsidRPr="005C457B" w:rsidRDefault="00EB0ECA" w:rsidP="00056549">
      <w:pPr>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Жоба аясында</w:t>
      </w:r>
    </w:p>
    <w:p w:rsidR="005A1429" w:rsidRPr="005C457B" w:rsidRDefault="00373224"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10</w:t>
      </w:r>
      <w:r w:rsidR="005A1429" w:rsidRPr="005C457B">
        <w:rPr>
          <w:rFonts w:ascii="Times New Roman" w:eastAsia="Times New Roman" w:hAnsi="Times New Roman"/>
          <w:sz w:val="28"/>
          <w:szCs w:val="28"/>
          <w:lang w:val="kk-KZ" w:eastAsia="ru-RU"/>
        </w:rPr>
        <w:t xml:space="preserve"> минуттық оқу және сөйле</w:t>
      </w:r>
      <w:r w:rsidR="00EB0ECA" w:rsidRPr="005C457B">
        <w:rPr>
          <w:rFonts w:ascii="Times New Roman" w:eastAsia="Times New Roman" w:hAnsi="Times New Roman"/>
          <w:sz w:val="28"/>
          <w:szCs w:val="28"/>
          <w:lang w:val="kk-KZ" w:eastAsia="ru-RU"/>
        </w:rPr>
        <w:t>с</w:t>
      </w:r>
      <w:r w:rsidR="005A1429" w:rsidRPr="005C457B">
        <w:rPr>
          <w:rFonts w:ascii="Times New Roman" w:eastAsia="Times New Roman" w:hAnsi="Times New Roman"/>
          <w:sz w:val="28"/>
          <w:szCs w:val="28"/>
          <w:lang w:val="kk-KZ" w:eastAsia="ru-RU"/>
        </w:rPr>
        <w:t>у түрін өткізу (күніне 1 рет)</w:t>
      </w:r>
      <w:r w:rsidR="00347702" w:rsidRPr="005C457B">
        <w:rPr>
          <w:rFonts w:ascii="Times New Roman" w:eastAsia="Times New Roman" w:hAnsi="Times New Roman"/>
          <w:sz w:val="28"/>
          <w:szCs w:val="28"/>
          <w:lang w:val="kk-KZ" w:eastAsia="ru-RU"/>
        </w:rPr>
        <w:t>;</w:t>
      </w:r>
    </w:p>
    <w:p w:rsidR="005A1429" w:rsidRPr="005C457B"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а</w:t>
      </w:r>
      <w:r w:rsidR="005A1429" w:rsidRPr="005C457B">
        <w:rPr>
          <w:rFonts w:ascii="Times New Roman" w:eastAsia="Times New Roman" w:hAnsi="Times New Roman"/>
          <w:sz w:val="28"/>
          <w:szCs w:val="28"/>
          <w:lang w:val="kk-KZ" w:eastAsia="ru-RU"/>
        </w:rPr>
        <w:t>та-атанал</w:t>
      </w:r>
      <w:r w:rsidRPr="005C457B">
        <w:rPr>
          <w:rFonts w:ascii="Times New Roman" w:eastAsia="Times New Roman" w:hAnsi="Times New Roman"/>
          <w:sz w:val="28"/>
          <w:szCs w:val="28"/>
          <w:lang w:val="kk-KZ" w:eastAsia="ru-RU"/>
        </w:rPr>
        <w:t>ар</w:t>
      </w:r>
      <w:r w:rsidR="005A1429" w:rsidRPr="005C457B">
        <w:rPr>
          <w:rFonts w:ascii="Times New Roman" w:eastAsia="Times New Roman" w:hAnsi="Times New Roman"/>
          <w:sz w:val="28"/>
          <w:szCs w:val="28"/>
          <w:lang w:val="kk-KZ" w:eastAsia="ru-RU"/>
        </w:rPr>
        <w:t xml:space="preserve"> сағатын өткізу (айына бір рет)</w:t>
      </w:r>
      <w:r w:rsidRPr="005C457B">
        <w:rPr>
          <w:rFonts w:ascii="Times New Roman" w:eastAsia="Times New Roman" w:hAnsi="Times New Roman"/>
          <w:sz w:val="28"/>
          <w:szCs w:val="28"/>
          <w:lang w:val="kk-KZ" w:eastAsia="ru-RU"/>
        </w:rPr>
        <w:t>;</w:t>
      </w:r>
    </w:p>
    <w:p w:rsidR="005A1429" w:rsidRPr="005C457B"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к</w:t>
      </w:r>
      <w:r w:rsidR="005A1429" w:rsidRPr="005C457B">
        <w:rPr>
          <w:rFonts w:ascii="Times New Roman" w:eastAsia="Times New Roman" w:hAnsi="Times New Roman"/>
          <w:sz w:val="28"/>
          <w:szCs w:val="28"/>
          <w:lang w:val="kk-KZ" w:eastAsia="ru-RU"/>
        </w:rPr>
        <w:t>ітапхана</w:t>
      </w:r>
      <w:r w:rsidR="00EB0ECA" w:rsidRPr="005C457B">
        <w:rPr>
          <w:rFonts w:ascii="Times New Roman" w:eastAsia="Times New Roman" w:hAnsi="Times New Roman"/>
          <w:sz w:val="28"/>
          <w:szCs w:val="28"/>
          <w:lang w:val="kk-KZ" w:eastAsia="ru-RU"/>
        </w:rPr>
        <w:t>дағы</w:t>
      </w:r>
      <w:r w:rsidR="005A1429" w:rsidRPr="005C457B">
        <w:rPr>
          <w:rFonts w:ascii="Times New Roman" w:eastAsia="Times New Roman" w:hAnsi="Times New Roman"/>
          <w:sz w:val="28"/>
          <w:szCs w:val="28"/>
          <w:lang w:val="kk-KZ" w:eastAsia="ru-RU"/>
        </w:rPr>
        <w:t xml:space="preserve"> оқу сабағы (тоқсанына бір рет)</w:t>
      </w:r>
      <w:r w:rsidRPr="005C457B">
        <w:rPr>
          <w:rFonts w:ascii="Times New Roman" w:eastAsia="Times New Roman" w:hAnsi="Times New Roman"/>
          <w:sz w:val="28"/>
          <w:szCs w:val="28"/>
          <w:lang w:val="kk-KZ" w:eastAsia="ru-RU"/>
        </w:rPr>
        <w:t>;</w:t>
      </w:r>
    </w:p>
    <w:p w:rsidR="005A1429" w:rsidRPr="005C457B"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ә</w:t>
      </w:r>
      <w:r w:rsidR="005A1429" w:rsidRPr="005C457B">
        <w:rPr>
          <w:rFonts w:ascii="Times New Roman" w:eastAsia="Times New Roman" w:hAnsi="Times New Roman"/>
          <w:sz w:val="28"/>
          <w:szCs w:val="28"/>
          <w:lang w:val="kk-KZ" w:eastAsia="ru-RU"/>
        </w:rPr>
        <w:t>деби сайыстар, сұрақ-жауап сайысы,  жарыстар өткізу (жылына 2 рет)</w:t>
      </w:r>
      <w:r w:rsidRPr="005C457B">
        <w:rPr>
          <w:rFonts w:ascii="Times New Roman" w:eastAsia="Times New Roman" w:hAnsi="Times New Roman"/>
          <w:sz w:val="28"/>
          <w:szCs w:val="28"/>
          <w:lang w:val="kk-KZ" w:eastAsia="ru-RU"/>
        </w:rPr>
        <w:t>;</w:t>
      </w:r>
    </w:p>
    <w:p w:rsidR="005A1429" w:rsidRPr="005C457B"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w:t>
      </w:r>
      <w:r w:rsidR="005A1429" w:rsidRPr="005C457B">
        <w:rPr>
          <w:rFonts w:ascii="Times New Roman" w:eastAsia="Times New Roman" w:hAnsi="Times New Roman"/>
          <w:sz w:val="28"/>
          <w:szCs w:val="28"/>
          <w:lang w:val="kk-KZ" w:eastAsia="ru-RU"/>
        </w:rPr>
        <w:t>қырман сапары (жылына 2 рет)</w:t>
      </w:r>
      <w:r w:rsidR="00DA5290" w:rsidRPr="005C457B">
        <w:rPr>
          <w:rFonts w:ascii="Times New Roman" w:eastAsia="Times New Roman" w:hAnsi="Times New Roman"/>
          <w:sz w:val="28"/>
          <w:szCs w:val="28"/>
          <w:lang w:val="kk-KZ" w:eastAsia="ru-RU"/>
        </w:rPr>
        <w:t>.</w:t>
      </w:r>
    </w:p>
    <w:p w:rsidR="00054B81" w:rsidRPr="005C457B" w:rsidRDefault="00054B81"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Әр сабақт</w:t>
      </w:r>
      <w:r w:rsidR="00E374DE">
        <w:rPr>
          <w:rFonts w:ascii="Times New Roman" w:eastAsia="Times New Roman" w:hAnsi="Times New Roman"/>
          <w:sz w:val="28"/>
          <w:szCs w:val="28"/>
          <w:lang w:val="kk-KZ" w:eastAsia="ru-RU"/>
        </w:rPr>
        <w:t>а бес минут күбірлеп оқу (күнде</w:t>
      </w:r>
      <w:r w:rsidRPr="005C457B">
        <w:rPr>
          <w:rFonts w:ascii="Times New Roman" w:eastAsia="Times New Roman" w:hAnsi="Times New Roman"/>
          <w:sz w:val="28"/>
          <w:szCs w:val="28"/>
          <w:lang w:val="kk-KZ" w:eastAsia="ru-RU"/>
        </w:rPr>
        <w:t>);</w:t>
      </w:r>
    </w:p>
    <w:p w:rsidR="005A1429" w:rsidRPr="005C457B" w:rsidRDefault="00EB0ECA" w:rsidP="00056549">
      <w:pPr>
        <w:tabs>
          <w:tab w:val="left" w:pos="0"/>
          <w:tab w:val="num" w:pos="720"/>
        </w:tabs>
        <w:spacing w:after="0" w:line="240" w:lineRule="auto"/>
        <w:jc w:val="both"/>
        <w:rPr>
          <w:rFonts w:ascii="Times New Roman" w:eastAsia="Times New Roman" w:hAnsi="Times New Roman"/>
          <w:b/>
          <w:i/>
          <w:sz w:val="28"/>
          <w:szCs w:val="28"/>
          <w:lang w:val="kk-KZ" w:eastAsia="ru-RU"/>
        </w:rPr>
      </w:pPr>
      <w:r w:rsidRPr="005C457B">
        <w:rPr>
          <w:rFonts w:ascii="Times New Roman" w:eastAsia="Times New Roman" w:hAnsi="Times New Roman"/>
          <w:b/>
          <w:i/>
          <w:sz w:val="28"/>
          <w:szCs w:val="28"/>
          <w:lang w:val="kk-KZ" w:eastAsia="ru-RU"/>
        </w:rPr>
        <w:t>В)</w:t>
      </w:r>
      <w:r w:rsidR="006570AE" w:rsidRPr="005C457B">
        <w:rPr>
          <w:rFonts w:ascii="Times New Roman" w:eastAsia="Times New Roman" w:hAnsi="Times New Roman"/>
          <w:b/>
          <w:i/>
          <w:sz w:val="28"/>
          <w:szCs w:val="28"/>
          <w:lang w:val="kk-KZ" w:eastAsia="ru-RU"/>
        </w:rPr>
        <w:t xml:space="preserve"> </w:t>
      </w:r>
      <w:r w:rsidR="005A1429" w:rsidRPr="005C457B">
        <w:rPr>
          <w:rFonts w:ascii="Times New Roman" w:eastAsia="Times New Roman" w:hAnsi="Times New Roman"/>
          <w:b/>
          <w:i/>
          <w:sz w:val="28"/>
          <w:szCs w:val="28"/>
          <w:lang w:val="kk-KZ" w:eastAsia="ru-RU"/>
        </w:rPr>
        <w:t>«Кітап әуесқойы» атты мектеп қоғам</w:t>
      </w:r>
      <w:r w:rsidR="00E374DE">
        <w:rPr>
          <w:rFonts w:ascii="Times New Roman" w:eastAsia="Times New Roman" w:hAnsi="Times New Roman"/>
          <w:b/>
          <w:i/>
          <w:sz w:val="28"/>
          <w:szCs w:val="28"/>
          <w:lang w:val="kk-KZ" w:eastAsia="ru-RU"/>
        </w:rPr>
        <w:t>даст</w:t>
      </w:r>
      <w:r w:rsidR="005A1429" w:rsidRPr="005C457B">
        <w:rPr>
          <w:rFonts w:ascii="Times New Roman" w:eastAsia="Times New Roman" w:hAnsi="Times New Roman"/>
          <w:b/>
          <w:i/>
          <w:sz w:val="28"/>
          <w:szCs w:val="28"/>
          <w:lang w:val="kk-KZ" w:eastAsia="ru-RU"/>
        </w:rPr>
        <w:t>ы</w:t>
      </w:r>
      <w:r w:rsidR="00E374DE">
        <w:rPr>
          <w:rFonts w:ascii="Times New Roman" w:eastAsia="Times New Roman" w:hAnsi="Times New Roman"/>
          <w:b/>
          <w:i/>
          <w:sz w:val="28"/>
          <w:szCs w:val="28"/>
          <w:lang w:val="kk-KZ" w:eastAsia="ru-RU"/>
        </w:rPr>
        <w:t>ғы</w:t>
      </w:r>
    </w:p>
    <w:p w:rsidR="005A1429" w:rsidRPr="005C457B" w:rsidRDefault="008108F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lastRenderedPageBreak/>
        <w:tab/>
      </w:r>
      <w:r w:rsidR="00E374DE">
        <w:rPr>
          <w:rFonts w:ascii="Times New Roman" w:eastAsia="Times New Roman" w:hAnsi="Times New Roman"/>
          <w:sz w:val="28"/>
          <w:szCs w:val="28"/>
          <w:lang w:val="kk-KZ" w:eastAsia="ru-RU"/>
        </w:rPr>
        <w:t>Оқушылар, ата-аналар, мұғалімдер, жазушылар</w:t>
      </w:r>
      <w:r w:rsidR="005A1429" w:rsidRPr="005C457B">
        <w:rPr>
          <w:rFonts w:ascii="Times New Roman" w:eastAsia="Times New Roman" w:hAnsi="Times New Roman"/>
          <w:sz w:val="28"/>
          <w:szCs w:val="28"/>
          <w:lang w:val="kk-KZ" w:eastAsia="ru-RU"/>
        </w:rPr>
        <w:t>, кітапхана қызметкерлері</w:t>
      </w:r>
      <w:r w:rsidR="00A32A03" w:rsidRPr="005C457B">
        <w:rPr>
          <w:rFonts w:ascii="Times New Roman" w:eastAsia="Times New Roman" w:hAnsi="Times New Roman"/>
          <w:sz w:val="28"/>
          <w:szCs w:val="28"/>
          <w:lang w:val="kk-KZ" w:eastAsia="ru-RU"/>
        </w:rPr>
        <w:t xml:space="preserve">, бұқаралық ақпарат құралдарының өкілдерін </w:t>
      </w:r>
      <w:r w:rsidR="005A1429" w:rsidRPr="005C457B">
        <w:rPr>
          <w:rFonts w:ascii="Times New Roman" w:eastAsia="Times New Roman" w:hAnsi="Times New Roman"/>
          <w:sz w:val="28"/>
          <w:szCs w:val="28"/>
          <w:lang w:val="kk-KZ" w:eastAsia="ru-RU"/>
        </w:rPr>
        <w:t>байланыстырады.</w:t>
      </w:r>
    </w:p>
    <w:p w:rsidR="005A1429" w:rsidRPr="005C457B" w:rsidRDefault="005A142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b/>
          <w:sz w:val="28"/>
          <w:szCs w:val="28"/>
          <w:lang w:val="kk-KZ" w:eastAsia="ru-RU"/>
        </w:rPr>
        <w:t>Мақсаты:</w:t>
      </w:r>
      <w:r w:rsidRPr="005C457B">
        <w:rPr>
          <w:rFonts w:ascii="Times New Roman" w:eastAsia="Times New Roman" w:hAnsi="Times New Roman"/>
          <w:sz w:val="28"/>
          <w:szCs w:val="28"/>
          <w:lang w:val="kk-KZ" w:eastAsia="ru-RU"/>
        </w:rPr>
        <w:t xml:space="preserve"> кітапты насихаттау акциясын өткізу.</w:t>
      </w:r>
    </w:p>
    <w:p w:rsidR="005A1429" w:rsidRPr="005C457B" w:rsidRDefault="008108F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ab/>
      </w:r>
      <w:r w:rsidR="005A1429" w:rsidRPr="005C457B">
        <w:rPr>
          <w:rFonts w:ascii="Times New Roman" w:eastAsia="Times New Roman" w:hAnsi="Times New Roman"/>
          <w:sz w:val="28"/>
          <w:szCs w:val="28"/>
          <w:lang w:val="kk-KZ" w:eastAsia="ru-RU"/>
        </w:rPr>
        <w:t>«Бәрін таста</w:t>
      </w:r>
      <w:r w:rsidR="00A32A03" w:rsidRPr="005C457B">
        <w:rPr>
          <w:rFonts w:ascii="Times New Roman" w:eastAsia="Times New Roman" w:hAnsi="Times New Roman"/>
          <w:sz w:val="28"/>
          <w:szCs w:val="28"/>
          <w:lang w:val="kk-KZ" w:eastAsia="ru-RU"/>
        </w:rPr>
        <w:t xml:space="preserve"> да</w:t>
      </w:r>
      <w:r w:rsidR="00DA5290" w:rsidRPr="005C457B">
        <w:rPr>
          <w:rFonts w:ascii="Times New Roman" w:eastAsia="Times New Roman" w:hAnsi="Times New Roman"/>
          <w:sz w:val="28"/>
          <w:szCs w:val="28"/>
          <w:lang w:val="kk-KZ" w:eastAsia="ru-RU"/>
        </w:rPr>
        <w:t>,</w:t>
      </w:r>
      <w:r w:rsidR="005A1429" w:rsidRPr="005C457B">
        <w:rPr>
          <w:rFonts w:ascii="Times New Roman" w:eastAsia="Times New Roman" w:hAnsi="Times New Roman"/>
          <w:sz w:val="28"/>
          <w:szCs w:val="28"/>
          <w:lang w:val="kk-KZ" w:eastAsia="ru-RU"/>
        </w:rPr>
        <w:t xml:space="preserve"> кітап оқуды баста»</w:t>
      </w:r>
      <w:r w:rsidR="00DA5290" w:rsidRPr="005C457B">
        <w:rPr>
          <w:rFonts w:ascii="Times New Roman" w:eastAsia="Times New Roman" w:hAnsi="Times New Roman"/>
          <w:sz w:val="28"/>
          <w:szCs w:val="28"/>
          <w:lang w:val="kk-KZ" w:eastAsia="ru-RU"/>
        </w:rPr>
        <w:t xml:space="preserve"> акциясы мектепте күнделікті жү</w:t>
      </w:r>
      <w:r w:rsidR="005A1429" w:rsidRPr="005C457B">
        <w:rPr>
          <w:rFonts w:ascii="Times New Roman" w:eastAsia="Times New Roman" w:hAnsi="Times New Roman"/>
          <w:sz w:val="28"/>
          <w:szCs w:val="28"/>
          <w:lang w:val="kk-KZ" w:eastAsia="ru-RU"/>
        </w:rPr>
        <w:t xml:space="preserve">ргізіледі. Мұғалімдер, мектеп оқушылары </w:t>
      </w:r>
      <w:r w:rsidR="00512B68">
        <w:rPr>
          <w:rFonts w:ascii="Times New Roman" w:eastAsia="Times New Roman" w:hAnsi="Times New Roman"/>
          <w:sz w:val="28"/>
          <w:szCs w:val="28"/>
          <w:lang w:val="kk-KZ" w:eastAsia="ru-RU"/>
        </w:rPr>
        <w:t>15-</w:t>
      </w:r>
      <w:r w:rsidR="00064119" w:rsidRPr="005C457B">
        <w:rPr>
          <w:rFonts w:ascii="Times New Roman" w:eastAsia="Times New Roman" w:hAnsi="Times New Roman"/>
          <w:sz w:val="28"/>
          <w:szCs w:val="28"/>
          <w:lang w:val="kk-KZ" w:eastAsia="ru-RU"/>
        </w:rPr>
        <w:t xml:space="preserve">20 </w:t>
      </w:r>
      <w:r w:rsidR="005A1429" w:rsidRPr="005C457B">
        <w:rPr>
          <w:rFonts w:ascii="Times New Roman" w:eastAsia="Times New Roman" w:hAnsi="Times New Roman"/>
          <w:sz w:val="28"/>
          <w:szCs w:val="28"/>
          <w:lang w:val="kk-KZ" w:eastAsia="ru-RU"/>
        </w:rPr>
        <w:t>минут көлемінде әдеби кітаптарды оқиды. Бұл жұмысты үнемі, жүйелі өткізу керек.</w:t>
      </w:r>
    </w:p>
    <w:p w:rsidR="0018152C" w:rsidRPr="005C457B" w:rsidRDefault="008108F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i/>
          <w:sz w:val="28"/>
          <w:szCs w:val="28"/>
          <w:lang w:val="kk-KZ" w:eastAsia="ru-RU"/>
        </w:rPr>
        <w:tab/>
      </w:r>
      <w:r w:rsidR="0018152C" w:rsidRPr="005C457B">
        <w:rPr>
          <w:rFonts w:ascii="Times New Roman" w:eastAsia="Times New Roman" w:hAnsi="Times New Roman"/>
          <w:i/>
          <w:sz w:val="28"/>
          <w:szCs w:val="28"/>
          <w:lang w:val="kk-KZ" w:eastAsia="ru-RU"/>
        </w:rPr>
        <w:t>«Әңгіме сағаты»:</w:t>
      </w:r>
      <w:r w:rsidR="0018152C" w:rsidRPr="005C457B">
        <w:rPr>
          <w:rFonts w:ascii="Times New Roman" w:eastAsia="Times New Roman" w:hAnsi="Times New Roman"/>
          <w:sz w:val="28"/>
          <w:szCs w:val="28"/>
          <w:lang w:val="kk-KZ" w:eastAsia="ru-RU"/>
        </w:rPr>
        <w:t xml:space="preserve"> сынып жетекшісі сыныптан тыс сағатта аптасына бір рет өткізеді. Оқушылар апта бойы оқығандарын әңгімелейді, бұл тыңдай алу қабілетін дамытады. Сонымен қатар оқушылар оқығандарын шығармашылық жағынан түрлендіре алады,</w:t>
      </w:r>
      <w:r w:rsidR="00512B68">
        <w:rPr>
          <w:rFonts w:ascii="Times New Roman" w:eastAsia="Times New Roman" w:hAnsi="Times New Roman"/>
          <w:sz w:val="28"/>
          <w:szCs w:val="28"/>
          <w:lang w:val="kk-KZ" w:eastAsia="ru-RU"/>
        </w:rPr>
        <w:t xml:space="preserve"> </w:t>
      </w:r>
      <w:r w:rsidR="0018152C" w:rsidRPr="005C457B">
        <w:rPr>
          <w:rFonts w:ascii="Times New Roman" w:eastAsia="Times New Roman" w:hAnsi="Times New Roman"/>
          <w:sz w:val="28"/>
          <w:szCs w:val="28"/>
          <w:lang w:val="kk-KZ" w:eastAsia="ru-RU"/>
        </w:rPr>
        <w:t>мысалы: әңгімелеу, сахналау, өлең түрінде айту, презентация дайындау, ролик, т.б. «Электрондық кітапхана»</w:t>
      </w:r>
      <w:r w:rsidR="00DA5290" w:rsidRPr="005C457B">
        <w:rPr>
          <w:rFonts w:ascii="Times New Roman" w:eastAsia="Times New Roman" w:hAnsi="Times New Roman"/>
          <w:sz w:val="28"/>
          <w:szCs w:val="28"/>
          <w:lang w:val="kk-KZ" w:eastAsia="ru-RU"/>
        </w:rPr>
        <w:t>.</w:t>
      </w:r>
      <w:r w:rsidR="0018152C" w:rsidRPr="005C457B">
        <w:rPr>
          <w:rFonts w:ascii="Times New Roman" w:eastAsia="Times New Roman" w:hAnsi="Times New Roman"/>
          <w:sz w:val="28"/>
          <w:szCs w:val="28"/>
          <w:lang w:val="kk-KZ" w:eastAsia="ru-RU"/>
        </w:rPr>
        <w:t xml:space="preserve">  Сайтта</w:t>
      </w:r>
      <w:r w:rsidR="00D95BCB" w:rsidRPr="005C457B">
        <w:rPr>
          <w:rFonts w:ascii="Times New Roman" w:eastAsia="Times New Roman" w:hAnsi="Times New Roman"/>
          <w:sz w:val="28"/>
          <w:szCs w:val="28"/>
          <w:lang w:val="kk-KZ" w:eastAsia="ru-RU"/>
        </w:rPr>
        <w:t xml:space="preserve"> «Оқуға ұсынамын»</w:t>
      </w:r>
      <w:r w:rsidRPr="005C457B">
        <w:rPr>
          <w:rFonts w:ascii="Times New Roman" w:eastAsia="Times New Roman" w:hAnsi="Times New Roman"/>
          <w:sz w:val="28"/>
          <w:szCs w:val="28"/>
          <w:lang w:val="kk-KZ" w:eastAsia="ru-RU"/>
        </w:rPr>
        <w:t xml:space="preserve"> атты</w:t>
      </w:r>
      <w:r w:rsidR="006570AE" w:rsidRPr="005C457B">
        <w:rPr>
          <w:rFonts w:ascii="Times New Roman" w:eastAsia="Times New Roman" w:hAnsi="Times New Roman"/>
          <w:sz w:val="28"/>
          <w:szCs w:val="28"/>
          <w:lang w:val="kk-KZ" w:eastAsia="ru-RU"/>
        </w:rPr>
        <w:t xml:space="preserve"> </w:t>
      </w:r>
      <w:r w:rsidR="00D95BCB" w:rsidRPr="005C457B">
        <w:rPr>
          <w:rFonts w:ascii="Times New Roman" w:eastAsia="Times New Roman" w:hAnsi="Times New Roman"/>
          <w:sz w:val="28"/>
          <w:szCs w:val="28"/>
          <w:lang w:val="kk-KZ" w:eastAsia="ru-RU"/>
        </w:rPr>
        <w:t>айдарын ашып, оқығандары жайлы өз пікірлерімен бөлісуге болады.</w:t>
      </w:r>
    </w:p>
    <w:p w:rsidR="005A1429" w:rsidRPr="005C457B" w:rsidRDefault="005A1429" w:rsidP="00056549">
      <w:pPr>
        <w:tabs>
          <w:tab w:val="left" w:pos="0"/>
        </w:tabs>
        <w:spacing w:after="0" w:line="240" w:lineRule="auto"/>
        <w:jc w:val="both"/>
        <w:rPr>
          <w:rFonts w:ascii="Times New Roman" w:eastAsia="Times New Roman" w:hAnsi="Times New Roman"/>
          <w:b/>
          <w:i/>
          <w:spacing w:val="-4"/>
          <w:sz w:val="28"/>
          <w:szCs w:val="28"/>
          <w:lang w:val="kk-KZ" w:eastAsia="ru-RU"/>
        </w:rPr>
      </w:pPr>
      <w:r w:rsidRPr="005C457B">
        <w:rPr>
          <w:rFonts w:ascii="Times New Roman" w:eastAsia="Times New Roman" w:hAnsi="Times New Roman"/>
          <w:b/>
          <w:i/>
          <w:spacing w:val="-4"/>
          <w:sz w:val="28"/>
          <w:szCs w:val="28"/>
          <w:lang w:val="kk-KZ" w:eastAsia="ru-RU"/>
        </w:rPr>
        <w:t xml:space="preserve">Г) </w:t>
      </w:r>
      <w:r w:rsidR="00BA029B" w:rsidRPr="005C457B">
        <w:rPr>
          <w:rFonts w:ascii="Times New Roman" w:eastAsia="Times New Roman" w:hAnsi="Times New Roman"/>
          <w:b/>
          <w:i/>
          <w:spacing w:val="-4"/>
          <w:sz w:val="28"/>
          <w:szCs w:val="28"/>
          <w:lang w:val="kk-KZ" w:eastAsia="ru-RU"/>
        </w:rPr>
        <w:t xml:space="preserve"> Ауданаралық, қала</w:t>
      </w:r>
      <w:r w:rsidRPr="005C457B">
        <w:rPr>
          <w:rFonts w:ascii="Times New Roman" w:eastAsia="Times New Roman" w:hAnsi="Times New Roman"/>
          <w:b/>
          <w:i/>
          <w:spacing w:val="-4"/>
          <w:sz w:val="28"/>
          <w:szCs w:val="28"/>
          <w:lang w:val="kk-KZ" w:eastAsia="ru-RU"/>
        </w:rPr>
        <w:t>аралық тәжі</w:t>
      </w:r>
      <w:r w:rsidR="00347702" w:rsidRPr="005C457B">
        <w:rPr>
          <w:rFonts w:ascii="Times New Roman" w:eastAsia="Times New Roman" w:hAnsi="Times New Roman"/>
          <w:b/>
          <w:i/>
          <w:spacing w:val="-4"/>
          <w:sz w:val="28"/>
          <w:szCs w:val="28"/>
          <w:lang w:val="kk-KZ" w:eastAsia="ru-RU"/>
        </w:rPr>
        <w:t>р</w:t>
      </w:r>
      <w:r w:rsidRPr="005C457B">
        <w:rPr>
          <w:rFonts w:ascii="Times New Roman" w:eastAsia="Times New Roman" w:hAnsi="Times New Roman"/>
          <w:b/>
          <w:i/>
          <w:spacing w:val="-4"/>
          <w:sz w:val="28"/>
          <w:szCs w:val="28"/>
          <w:lang w:val="kk-KZ" w:eastAsia="ru-RU"/>
        </w:rPr>
        <w:t xml:space="preserve">ибе алмасу үшін </w:t>
      </w:r>
      <w:r w:rsidR="00B24DE8">
        <w:rPr>
          <w:rFonts w:ascii="Times New Roman" w:eastAsia="Times New Roman" w:hAnsi="Times New Roman"/>
          <w:b/>
          <w:i/>
          <w:spacing w:val="-4"/>
          <w:sz w:val="28"/>
          <w:szCs w:val="28"/>
          <w:lang w:val="kk-KZ" w:eastAsia="ru-RU"/>
        </w:rPr>
        <w:t>«</w:t>
      </w:r>
      <w:r w:rsidR="003E32A9" w:rsidRPr="005C457B">
        <w:rPr>
          <w:rFonts w:ascii="Times New Roman" w:eastAsia="Times New Roman" w:hAnsi="Times New Roman"/>
          <w:b/>
          <w:i/>
          <w:spacing w:val="-4"/>
          <w:sz w:val="28"/>
          <w:szCs w:val="28"/>
          <w:lang w:val="kk-KZ" w:eastAsia="ru-RU"/>
        </w:rPr>
        <w:t>А</w:t>
      </w:r>
      <w:r w:rsidRPr="005C457B">
        <w:rPr>
          <w:rFonts w:ascii="Times New Roman" w:eastAsia="Times New Roman" w:hAnsi="Times New Roman"/>
          <w:b/>
          <w:i/>
          <w:spacing w:val="-4"/>
          <w:sz w:val="28"/>
          <w:szCs w:val="28"/>
          <w:lang w:val="kk-KZ" w:eastAsia="ru-RU"/>
        </w:rPr>
        <w:t>шық есік</w:t>
      </w:r>
      <w:r w:rsidR="00B24DE8">
        <w:rPr>
          <w:rFonts w:ascii="Times New Roman" w:eastAsia="Times New Roman" w:hAnsi="Times New Roman"/>
          <w:b/>
          <w:i/>
          <w:spacing w:val="-4"/>
          <w:sz w:val="28"/>
          <w:szCs w:val="28"/>
          <w:lang w:val="kk-KZ" w:eastAsia="ru-RU"/>
        </w:rPr>
        <w:t>»</w:t>
      </w:r>
      <w:r w:rsidRPr="005C457B">
        <w:rPr>
          <w:rFonts w:ascii="Times New Roman" w:eastAsia="Times New Roman" w:hAnsi="Times New Roman"/>
          <w:b/>
          <w:i/>
          <w:spacing w:val="-4"/>
          <w:sz w:val="28"/>
          <w:szCs w:val="28"/>
          <w:lang w:val="kk-KZ" w:eastAsia="ru-RU"/>
        </w:rPr>
        <w:t xml:space="preserve"> күнін өткізу</w:t>
      </w:r>
      <w:r w:rsidR="00BA029B" w:rsidRPr="005C457B">
        <w:rPr>
          <w:rFonts w:ascii="Times New Roman" w:eastAsia="Times New Roman" w:hAnsi="Times New Roman"/>
          <w:b/>
          <w:i/>
          <w:spacing w:val="-4"/>
          <w:sz w:val="28"/>
          <w:szCs w:val="28"/>
          <w:lang w:val="kk-KZ" w:eastAsia="ru-RU"/>
        </w:rPr>
        <w:t>.</w:t>
      </w:r>
    </w:p>
    <w:p w:rsidR="00DA5290" w:rsidRPr="005C457B" w:rsidRDefault="00BA029B" w:rsidP="00056549">
      <w:pPr>
        <w:tabs>
          <w:tab w:val="left" w:pos="0"/>
        </w:tabs>
        <w:spacing w:after="0" w:line="240" w:lineRule="auto"/>
        <w:jc w:val="both"/>
        <w:rPr>
          <w:rFonts w:ascii="Times New Roman" w:eastAsia="Times New Roman" w:hAnsi="Times New Roman"/>
          <w:b/>
          <w:i/>
          <w:spacing w:val="-4"/>
          <w:sz w:val="28"/>
          <w:szCs w:val="28"/>
          <w:lang w:val="kk-KZ" w:eastAsia="ru-RU"/>
        </w:rPr>
      </w:pPr>
      <w:r w:rsidRPr="005C457B">
        <w:rPr>
          <w:rFonts w:ascii="Times New Roman" w:eastAsia="Times New Roman" w:hAnsi="Times New Roman"/>
          <w:b/>
          <w:i/>
          <w:spacing w:val="-4"/>
          <w:sz w:val="28"/>
          <w:szCs w:val="28"/>
          <w:lang w:val="kk-KZ" w:eastAsia="ru-RU"/>
        </w:rPr>
        <w:t>Д) О</w:t>
      </w:r>
      <w:r w:rsidR="005A1429" w:rsidRPr="005C457B">
        <w:rPr>
          <w:rFonts w:ascii="Times New Roman" w:eastAsia="Times New Roman" w:hAnsi="Times New Roman"/>
          <w:b/>
          <w:i/>
          <w:spacing w:val="-4"/>
          <w:sz w:val="28"/>
          <w:szCs w:val="28"/>
          <w:lang w:val="kk-KZ" w:eastAsia="ru-RU"/>
        </w:rPr>
        <w:t>қырман біліктілігін қалыптастыру бойынша әдістемелік әзірлемелер</w:t>
      </w:r>
      <w:r w:rsidR="00B24DE8">
        <w:rPr>
          <w:rFonts w:ascii="Times New Roman" w:eastAsia="Times New Roman" w:hAnsi="Times New Roman"/>
          <w:b/>
          <w:i/>
          <w:spacing w:val="-4"/>
          <w:sz w:val="28"/>
          <w:szCs w:val="28"/>
          <w:lang w:val="kk-KZ" w:eastAsia="ru-RU"/>
        </w:rPr>
        <w:t xml:space="preserve"> құрастыру </w:t>
      </w:r>
      <w:r w:rsidRPr="005C457B">
        <w:rPr>
          <w:rFonts w:ascii="Times New Roman" w:eastAsia="Times New Roman" w:hAnsi="Times New Roman"/>
          <w:b/>
          <w:i/>
          <w:spacing w:val="-4"/>
          <w:sz w:val="28"/>
          <w:szCs w:val="28"/>
          <w:lang w:val="kk-KZ" w:eastAsia="ru-RU"/>
        </w:rPr>
        <w:t>.</w:t>
      </w:r>
    </w:p>
    <w:p w:rsidR="005A1429" w:rsidRPr="005C457B" w:rsidRDefault="005A1429" w:rsidP="00056549">
      <w:pPr>
        <w:tabs>
          <w:tab w:val="left" w:pos="0"/>
        </w:tabs>
        <w:spacing w:after="0" w:line="240" w:lineRule="auto"/>
        <w:jc w:val="both"/>
        <w:rPr>
          <w:rFonts w:ascii="Times New Roman" w:eastAsia="Times New Roman" w:hAnsi="Times New Roman"/>
          <w:b/>
          <w:spacing w:val="-4"/>
          <w:sz w:val="28"/>
          <w:szCs w:val="28"/>
          <w:lang w:val="kk-KZ" w:eastAsia="ru-RU"/>
        </w:rPr>
      </w:pPr>
      <w:r w:rsidRPr="005C457B">
        <w:rPr>
          <w:rFonts w:ascii="Times New Roman" w:eastAsia="Times New Roman" w:hAnsi="Times New Roman"/>
          <w:b/>
          <w:spacing w:val="-4"/>
          <w:sz w:val="28"/>
          <w:szCs w:val="28"/>
          <w:lang w:val="kk-KZ" w:eastAsia="ru-RU"/>
        </w:rPr>
        <w:t>Бағдарламаны тиімді өткізу шарттары:</w:t>
      </w:r>
    </w:p>
    <w:p w:rsidR="005A1429" w:rsidRPr="005C457B" w:rsidRDefault="00B80C5F"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w:t>
      </w:r>
      <w:r w:rsidR="005A1429" w:rsidRPr="005C457B">
        <w:rPr>
          <w:rFonts w:ascii="Times New Roman" w:eastAsia="Times New Roman" w:hAnsi="Times New Roman"/>
          <w:spacing w:val="-4"/>
          <w:sz w:val="28"/>
          <w:szCs w:val="28"/>
          <w:lang w:val="kk-KZ" w:eastAsia="ru-RU"/>
        </w:rPr>
        <w:t xml:space="preserve">қырманның </w:t>
      </w:r>
      <w:r w:rsidR="00B24DE8">
        <w:rPr>
          <w:rFonts w:ascii="Times New Roman" w:eastAsia="Times New Roman" w:hAnsi="Times New Roman"/>
          <w:spacing w:val="-4"/>
          <w:sz w:val="28"/>
          <w:szCs w:val="28"/>
          <w:lang w:val="kk-KZ" w:eastAsia="ru-RU"/>
        </w:rPr>
        <w:t xml:space="preserve">кітап оқуға деген ынтасын </w:t>
      </w:r>
      <w:r w:rsidR="005A1429" w:rsidRPr="005C457B">
        <w:rPr>
          <w:rFonts w:ascii="Times New Roman" w:eastAsia="Times New Roman" w:hAnsi="Times New Roman"/>
          <w:spacing w:val="-4"/>
          <w:sz w:val="28"/>
          <w:szCs w:val="28"/>
          <w:lang w:val="kk-KZ" w:eastAsia="ru-RU"/>
        </w:rPr>
        <w:t>әдебиет және сыныптан тыс сабақтарда мақсатты</w:t>
      </w:r>
      <w:r w:rsidRPr="005C457B">
        <w:rPr>
          <w:rFonts w:ascii="Times New Roman" w:eastAsia="Times New Roman" w:hAnsi="Times New Roman"/>
          <w:spacing w:val="-4"/>
          <w:sz w:val="28"/>
          <w:szCs w:val="28"/>
          <w:lang w:val="kk-KZ" w:eastAsia="ru-RU"/>
        </w:rPr>
        <w:t>, жүйелі түрде белсендіру;</w:t>
      </w:r>
    </w:p>
    <w:p w:rsidR="00BE0485" w:rsidRPr="005C457B" w:rsidRDefault="00054B81" w:rsidP="006C4DB7">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оқушылардың</w:t>
      </w:r>
      <w:r w:rsidR="005A1429" w:rsidRPr="005C457B">
        <w:rPr>
          <w:rFonts w:ascii="Times New Roman" w:eastAsia="Times New Roman" w:hAnsi="Times New Roman"/>
          <w:spacing w:val="-4"/>
          <w:sz w:val="28"/>
          <w:szCs w:val="28"/>
          <w:lang w:val="kk-KZ" w:eastAsia="ru-RU"/>
        </w:rPr>
        <w:t xml:space="preserve"> оқырмандық </w:t>
      </w:r>
      <w:r w:rsidR="003F631D">
        <w:rPr>
          <w:rFonts w:ascii="Times New Roman" w:eastAsia="Times New Roman" w:hAnsi="Times New Roman"/>
          <w:spacing w:val="-4"/>
          <w:sz w:val="28"/>
          <w:szCs w:val="28"/>
          <w:lang w:val="kk-KZ" w:eastAsia="ru-RU"/>
        </w:rPr>
        <w:t xml:space="preserve">қызығушылығын арттыру мақсатында </w:t>
      </w:r>
      <w:r w:rsidR="005A1429" w:rsidRPr="005C457B">
        <w:rPr>
          <w:rFonts w:ascii="Times New Roman" w:eastAsia="Times New Roman" w:hAnsi="Times New Roman"/>
          <w:spacing w:val="-4"/>
          <w:sz w:val="28"/>
          <w:szCs w:val="28"/>
          <w:lang w:val="kk-KZ" w:eastAsia="ru-RU"/>
        </w:rPr>
        <w:t xml:space="preserve">әр түрлі </w:t>
      </w:r>
      <w:r w:rsidR="003F631D">
        <w:rPr>
          <w:rFonts w:ascii="Times New Roman" w:eastAsia="Times New Roman" w:hAnsi="Times New Roman"/>
          <w:spacing w:val="-4"/>
          <w:sz w:val="28"/>
          <w:szCs w:val="28"/>
          <w:lang w:val="kk-KZ" w:eastAsia="ru-RU"/>
        </w:rPr>
        <w:t>сыныптан тыс жұмыстар, пәнаралық байланыс</w:t>
      </w:r>
      <w:r w:rsidR="005A1429" w:rsidRPr="005C457B">
        <w:rPr>
          <w:rFonts w:ascii="Times New Roman" w:eastAsia="Times New Roman" w:hAnsi="Times New Roman"/>
          <w:spacing w:val="-4"/>
          <w:sz w:val="28"/>
          <w:szCs w:val="28"/>
          <w:lang w:val="kk-KZ" w:eastAsia="ru-RU"/>
        </w:rPr>
        <w:t xml:space="preserve"> және сар</w:t>
      </w:r>
      <w:r w:rsidR="003F631D">
        <w:rPr>
          <w:rFonts w:ascii="Times New Roman" w:eastAsia="Times New Roman" w:hAnsi="Times New Roman"/>
          <w:spacing w:val="-4"/>
          <w:sz w:val="28"/>
          <w:szCs w:val="28"/>
          <w:lang w:val="kk-KZ" w:eastAsia="ru-RU"/>
        </w:rPr>
        <w:t xml:space="preserve">аланған шығармашылық  іс-шаралар </w:t>
      </w:r>
      <w:r w:rsidR="00BE0485" w:rsidRPr="005C457B">
        <w:rPr>
          <w:rFonts w:ascii="Times New Roman" w:eastAsia="Times New Roman" w:hAnsi="Times New Roman"/>
          <w:spacing w:val="-4"/>
          <w:sz w:val="28"/>
          <w:szCs w:val="28"/>
          <w:lang w:val="kk-KZ" w:eastAsia="ru-RU"/>
        </w:rPr>
        <w:t>ұйымдастыру;</w:t>
      </w:r>
    </w:p>
    <w:p w:rsidR="008959E8" w:rsidRPr="005C457B" w:rsidRDefault="00DE5504" w:rsidP="006C4DB7">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оқушылар</w:t>
      </w:r>
      <w:r w:rsidR="00BE0485" w:rsidRPr="005C457B">
        <w:rPr>
          <w:rFonts w:ascii="Times New Roman" w:eastAsia="Times New Roman" w:hAnsi="Times New Roman"/>
          <w:spacing w:val="-4"/>
          <w:sz w:val="28"/>
          <w:szCs w:val="28"/>
          <w:lang w:val="kk-KZ" w:eastAsia="ru-RU"/>
        </w:rPr>
        <w:t xml:space="preserve"> оқуын қалыптастыру</w:t>
      </w:r>
      <w:r w:rsidR="003F631D">
        <w:rPr>
          <w:rFonts w:ascii="Times New Roman" w:eastAsia="Times New Roman" w:hAnsi="Times New Roman"/>
          <w:spacing w:val="-4"/>
          <w:sz w:val="28"/>
          <w:szCs w:val="28"/>
          <w:lang w:val="kk-KZ" w:eastAsia="ru-RU"/>
        </w:rPr>
        <w:t xml:space="preserve"> бағытында </w:t>
      </w:r>
      <w:r w:rsidR="00BE0485" w:rsidRPr="005C457B">
        <w:rPr>
          <w:rFonts w:ascii="Times New Roman" w:eastAsia="Times New Roman" w:hAnsi="Times New Roman"/>
          <w:spacing w:val="-4"/>
          <w:sz w:val="28"/>
          <w:szCs w:val="28"/>
          <w:lang w:val="kk-KZ" w:eastAsia="ru-RU"/>
        </w:rPr>
        <w:t>(мұғалімд</w:t>
      </w:r>
      <w:r w:rsidRPr="005C457B">
        <w:rPr>
          <w:rFonts w:ascii="Times New Roman" w:eastAsia="Times New Roman" w:hAnsi="Times New Roman"/>
          <w:spacing w:val="-4"/>
          <w:sz w:val="28"/>
          <w:szCs w:val="28"/>
          <w:lang w:val="kk-KZ" w:eastAsia="ru-RU"/>
        </w:rPr>
        <w:t>ер, кітапханашылар</w:t>
      </w:r>
      <w:r w:rsidR="003F631D">
        <w:rPr>
          <w:rFonts w:ascii="Times New Roman" w:eastAsia="Times New Roman" w:hAnsi="Times New Roman"/>
          <w:spacing w:val="-4"/>
          <w:sz w:val="28"/>
          <w:szCs w:val="28"/>
          <w:lang w:val="kk-KZ" w:eastAsia="ru-RU"/>
        </w:rPr>
        <w:t>, ата-ана</w:t>
      </w:r>
      <w:r w:rsidRPr="005C457B">
        <w:rPr>
          <w:rFonts w:ascii="Times New Roman" w:eastAsia="Times New Roman" w:hAnsi="Times New Roman"/>
          <w:spacing w:val="-4"/>
          <w:sz w:val="28"/>
          <w:szCs w:val="28"/>
          <w:lang w:val="kk-KZ" w:eastAsia="ru-RU"/>
        </w:rPr>
        <w:t>)</w:t>
      </w:r>
      <w:r w:rsidR="003F631D">
        <w:rPr>
          <w:rFonts w:ascii="Times New Roman" w:eastAsia="Times New Roman" w:hAnsi="Times New Roman"/>
          <w:spacing w:val="-4"/>
          <w:sz w:val="28"/>
          <w:szCs w:val="28"/>
          <w:lang w:val="kk-KZ" w:eastAsia="ru-RU"/>
        </w:rPr>
        <w:t xml:space="preserve"> желілік қоғамдастығын құру</w:t>
      </w:r>
      <w:r w:rsidR="008959E8" w:rsidRPr="005C457B">
        <w:rPr>
          <w:rFonts w:ascii="Times New Roman" w:eastAsia="Times New Roman" w:hAnsi="Times New Roman"/>
          <w:spacing w:val="-4"/>
          <w:sz w:val="28"/>
          <w:szCs w:val="28"/>
          <w:lang w:val="kk-KZ" w:eastAsia="ru-RU"/>
        </w:rPr>
        <w:t>;</w:t>
      </w:r>
    </w:p>
    <w:p w:rsidR="004D35DB" w:rsidRPr="005C457B" w:rsidRDefault="003F631D" w:rsidP="00813D10">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 xml:space="preserve">отбасылық жағдайында </w:t>
      </w:r>
      <w:r w:rsidR="00765BD2">
        <w:rPr>
          <w:rFonts w:ascii="Times New Roman" w:eastAsia="Times New Roman" w:hAnsi="Times New Roman"/>
          <w:spacing w:val="-4"/>
          <w:sz w:val="28"/>
          <w:szCs w:val="28"/>
          <w:lang w:val="kk-KZ" w:eastAsia="ru-RU"/>
        </w:rPr>
        <w:t xml:space="preserve">кітап </w:t>
      </w:r>
      <w:r w:rsidRPr="005C457B">
        <w:rPr>
          <w:rFonts w:ascii="Times New Roman" w:eastAsia="Times New Roman" w:hAnsi="Times New Roman"/>
          <w:spacing w:val="-4"/>
          <w:sz w:val="28"/>
          <w:szCs w:val="28"/>
          <w:lang w:val="kk-KZ" w:eastAsia="ru-RU"/>
        </w:rPr>
        <w:t xml:space="preserve">оқу </w:t>
      </w:r>
      <w:r w:rsidR="00765BD2">
        <w:rPr>
          <w:rFonts w:ascii="Times New Roman" w:eastAsia="Times New Roman" w:hAnsi="Times New Roman"/>
          <w:spacing w:val="-4"/>
          <w:sz w:val="28"/>
          <w:szCs w:val="28"/>
          <w:lang w:val="kk-KZ" w:eastAsia="ru-RU"/>
        </w:rPr>
        <w:t xml:space="preserve">мәселесін шешу </w:t>
      </w:r>
      <w:r w:rsidR="008108F9" w:rsidRPr="005C457B">
        <w:rPr>
          <w:rFonts w:ascii="Times New Roman" w:eastAsia="Times New Roman" w:hAnsi="Times New Roman"/>
          <w:spacing w:val="-4"/>
          <w:sz w:val="28"/>
          <w:szCs w:val="28"/>
          <w:lang w:val="kk-KZ" w:eastAsia="ru-RU"/>
        </w:rPr>
        <w:t>м</w:t>
      </w:r>
      <w:r w:rsidR="00765BD2">
        <w:rPr>
          <w:rFonts w:ascii="Times New Roman" w:eastAsia="Times New Roman" w:hAnsi="Times New Roman"/>
          <w:spacing w:val="-4"/>
          <w:sz w:val="28"/>
          <w:szCs w:val="28"/>
          <w:lang w:val="kk-KZ" w:eastAsia="ru-RU"/>
        </w:rPr>
        <w:t>ақса</w:t>
      </w:r>
      <w:r w:rsidR="003511B0" w:rsidRPr="005C457B">
        <w:rPr>
          <w:rFonts w:ascii="Times New Roman" w:eastAsia="Times New Roman" w:hAnsi="Times New Roman"/>
          <w:spacing w:val="-4"/>
          <w:sz w:val="28"/>
          <w:szCs w:val="28"/>
          <w:lang w:val="kk-KZ" w:eastAsia="ru-RU"/>
        </w:rPr>
        <w:t>ты</w:t>
      </w:r>
      <w:r w:rsidR="00765BD2">
        <w:rPr>
          <w:rFonts w:ascii="Times New Roman" w:eastAsia="Times New Roman" w:hAnsi="Times New Roman"/>
          <w:spacing w:val="-4"/>
          <w:sz w:val="28"/>
          <w:szCs w:val="28"/>
          <w:lang w:val="kk-KZ" w:eastAsia="ru-RU"/>
        </w:rPr>
        <w:t>нда</w:t>
      </w:r>
      <w:r w:rsidR="003511B0" w:rsidRPr="005C457B">
        <w:rPr>
          <w:rFonts w:ascii="Times New Roman" w:eastAsia="Times New Roman" w:hAnsi="Times New Roman"/>
          <w:spacing w:val="-4"/>
          <w:sz w:val="28"/>
          <w:szCs w:val="28"/>
          <w:lang w:val="kk-KZ" w:eastAsia="ru-RU"/>
        </w:rPr>
        <w:t xml:space="preserve"> психо</w:t>
      </w:r>
      <w:r w:rsidR="006570AE" w:rsidRPr="005C457B">
        <w:rPr>
          <w:rFonts w:ascii="Times New Roman" w:eastAsia="Times New Roman" w:hAnsi="Times New Roman"/>
          <w:spacing w:val="-4"/>
          <w:sz w:val="28"/>
          <w:szCs w:val="28"/>
          <w:lang w:val="kk-KZ" w:eastAsia="ru-RU"/>
        </w:rPr>
        <w:t>логиялық</w:t>
      </w:r>
      <w:r w:rsidR="003511B0" w:rsidRPr="005C457B">
        <w:rPr>
          <w:rFonts w:ascii="Times New Roman" w:eastAsia="Times New Roman" w:hAnsi="Times New Roman"/>
          <w:spacing w:val="-4"/>
          <w:sz w:val="28"/>
          <w:szCs w:val="28"/>
          <w:lang w:val="kk-KZ" w:eastAsia="ru-RU"/>
        </w:rPr>
        <w:t>-педагогикал</w:t>
      </w:r>
      <w:r>
        <w:rPr>
          <w:rFonts w:ascii="Times New Roman" w:eastAsia="Times New Roman" w:hAnsi="Times New Roman"/>
          <w:spacing w:val="-4"/>
          <w:sz w:val="28"/>
          <w:szCs w:val="28"/>
          <w:lang w:val="kk-KZ" w:eastAsia="ru-RU"/>
        </w:rPr>
        <w:t>ық жұмыстар жүргізу</w:t>
      </w:r>
      <w:r w:rsidR="003511B0" w:rsidRPr="005C457B">
        <w:rPr>
          <w:rFonts w:ascii="Times New Roman" w:eastAsia="Times New Roman" w:hAnsi="Times New Roman"/>
          <w:spacing w:val="-4"/>
          <w:sz w:val="28"/>
          <w:szCs w:val="28"/>
          <w:lang w:val="kk-KZ" w:eastAsia="ru-RU"/>
        </w:rPr>
        <w:t>.</w:t>
      </w:r>
    </w:p>
    <w:p w:rsidR="00B80C5F" w:rsidRPr="005C457B" w:rsidRDefault="00B80C5F" w:rsidP="00056549">
      <w:pPr>
        <w:spacing w:line="240" w:lineRule="auto"/>
        <w:ind w:firstLine="708"/>
        <w:jc w:val="both"/>
        <w:rPr>
          <w:rFonts w:ascii="Times New Roman" w:hAnsi="Times New Roman"/>
          <w:b/>
          <w:sz w:val="28"/>
          <w:szCs w:val="28"/>
          <w:lang w:val="kk-KZ"/>
        </w:rPr>
      </w:pPr>
    </w:p>
    <w:p w:rsidR="008108F9" w:rsidRPr="005C457B" w:rsidRDefault="00983856" w:rsidP="003511B0">
      <w:pPr>
        <w:shd w:val="clear" w:color="auto" w:fill="FFFFFF"/>
        <w:spacing w:after="0" w:line="240" w:lineRule="auto"/>
        <w:jc w:val="center"/>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Кітап оқуды</w:t>
      </w:r>
      <w:r w:rsidRPr="00983856">
        <w:rPr>
          <w:rFonts w:ascii="Times New Roman" w:eastAsia="Times New Roman" w:hAnsi="Times New Roman"/>
          <w:b/>
          <w:spacing w:val="-4"/>
          <w:sz w:val="28"/>
          <w:szCs w:val="28"/>
          <w:lang w:val="kk-KZ" w:eastAsia="ru-RU"/>
        </w:rPr>
        <w:t xml:space="preserve"> дамыту</w:t>
      </w:r>
      <w:r>
        <w:rPr>
          <w:rFonts w:ascii="Times New Roman" w:eastAsia="Times New Roman" w:hAnsi="Times New Roman"/>
          <w:b/>
          <w:spacing w:val="-4"/>
          <w:sz w:val="28"/>
          <w:szCs w:val="28"/>
          <w:lang w:val="kk-KZ" w:eastAsia="ru-RU"/>
        </w:rPr>
        <w:t xml:space="preserve">  бағдарламасын қолдау   және жүзеге асыру бойынша </w:t>
      </w:r>
      <w:r w:rsidR="003A5FF4" w:rsidRPr="005C457B">
        <w:rPr>
          <w:rFonts w:ascii="Times New Roman" w:eastAsia="Times New Roman" w:hAnsi="Times New Roman"/>
          <w:b/>
          <w:spacing w:val="-4"/>
          <w:sz w:val="28"/>
          <w:szCs w:val="28"/>
          <w:lang w:val="kk-KZ" w:eastAsia="ru-RU"/>
        </w:rPr>
        <w:t xml:space="preserve"> </w:t>
      </w:r>
    </w:p>
    <w:p w:rsidR="003A5FF4" w:rsidRPr="005C457B" w:rsidRDefault="003A5FF4" w:rsidP="003511B0">
      <w:pPr>
        <w:shd w:val="clear" w:color="auto" w:fill="FFFFFF"/>
        <w:spacing w:after="0" w:line="240" w:lineRule="auto"/>
        <w:jc w:val="center"/>
        <w:rPr>
          <w:rFonts w:ascii="Times New Roman" w:eastAsia="Times New Roman" w:hAnsi="Times New Roman"/>
          <w:b/>
          <w:spacing w:val="-4"/>
          <w:sz w:val="28"/>
          <w:szCs w:val="28"/>
          <w:lang w:val="kk-KZ" w:eastAsia="ru-RU"/>
        </w:rPr>
      </w:pPr>
      <w:r w:rsidRPr="005C457B">
        <w:rPr>
          <w:rFonts w:ascii="Times New Roman" w:eastAsia="Times New Roman" w:hAnsi="Times New Roman"/>
          <w:b/>
          <w:spacing w:val="-4"/>
          <w:sz w:val="28"/>
          <w:szCs w:val="28"/>
          <w:lang w:val="kk-KZ" w:eastAsia="ru-RU"/>
        </w:rPr>
        <w:t xml:space="preserve">«Оқу </w:t>
      </w:r>
      <w:r w:rsidR="00347702" w:rsidRPr="005C457B">
        <w:rPr>
          <w:rFonts w:ascii="Times New Roman" w:eastAsia="Times New Roman" w:hAnsi="Times New Roman"/>
          <w:b/>
          <w:spacing w:val="-4"/>
          <w:sz w:val="28"/>
          <w:szCs w:val="28"/>
          <w:lang w:val="kk-KZ" w:eastAsia="ru-RU"/>
        </w:rPr>
        <w:t>шаттығы</w:t>
      </w:r>
      <w:r w:rsidRPr="005C457B">
        <w:rPr>
          <w:rFonts w:ascii="Times New Roman" w:eastAsia="Times New Roman" w:hAnsi="Times New Roman"/>
          <w:b/>
          <w:spacing w:val="-4"/>
          <w:sz w:val="28"/>
          <w:szCs w:val="28"/>
          <w:lang w:val="kk-KZ" w:eastAsia="ru-RU"/>
        </w:rPr>
        <w:t>» әзірлемесінің жоспары</w:t>
      </w:r>
    </w:p>
    <w:p w:rsidR="00B80C5F" w:rsidRPr="005C457B" w:rsidRDefault="00B80C5F" w:rsidP="00056549">
      <w:pPr>
        <w:spacing w:line="240" w:lineRule="auto"/>
        <w:ind w:firstLine="708"/>
        <w:jc w:val="both"/>
        <w:rPr>
          <w:rFonts w:ascii="Times New Roman" w:hAnsi="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5367"/>
        <w:gridCol w:w="2126"/>
      </w:tblGrid>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b/>
                <w:i/>
                <w:spacing w:val="-4"/>
                <w:sz w:val="28"/>
                <w:szCs w:val="28"/>
                <w:lang w:eastAsia="ru-RU"/>
              </w:rPr>
            </w:pPr>
            <w:r w:rsidRPr="005C457B">
              <w:rPr>
                <w:rFonts w:ascii="Times New Roman" w:eastAsia="Times New Roman" w:hAnsi="Times New Roman"/>
                <w:b/>
                <w:i/>
                <w:spacing w:val="-4"/>
                <w:sz w:val="28"/>
                <w:szCs w:val="28"/>
                <w:lang w:val="kk-KZ" w:eastAsia="ru-RU"/>
              </w:rPr>
              <w:t>Кезеңдер</w:t>
            </w:r>
          </w:p>
        </w:tc>
        <w:tc>
          <w:tcPr>
            <w:tcW w:w="5367" w:type="dxa"/>
            <w:shd w:val="clear" w:color="auto" w:fill="auto"/>
          </w:tcPr>
          <w:p w:rsidR="005A1429" w:rsidRPr="005C457B" w:rsidRDefault="005A1429" w:rsidP="00056549">
            <w:pPr>
              <w:spacing w:after="0" w:line="240" w:lineRule="auto"/>
              <w:jc w:val="both"/>
              <w:rPr>
                <w:rFonts w:ascii="Times New Roman" w:eastAsia="Times New Roman" w:hAnsi="Times New Roman"/>
                <w:b/>
                <w:i/>
                <w:spacing w:val="-4"/>
                <w:sz w:val="28"/>
                <w:szCs w:val="28"/>
                <w:lang w:val="kk-KZ" w:eastAsia="ru-RU"/>
              </w:rPr>
            </w:pPr>
            <w:r w:rsidRPr="005C457B">
              <w:rPr>
                <w:rFonts w:ascii="Times New Roman" w:eastAsia="Times New Roman" w:hAnsi="Times New Roman"/>
                <w:b/>
                <w:i/>
                <w:spacing w:val="-4"/>
                <w:sz w:val="28"/>
                <w:szCs w:val="28"/>
                <w:lang w:val="kk-KZ" w:eastAsia="ru-RU"/>
              </w:rPr>
              <w:t>Жұмыс мазмұны</w:t>
            </w:r>
          </w:p>
        </w:tc>
        <w:tc>
          <w:tcPr>
            <w:tcW w:w="2126" w:type="dxa"/>
            <w:shd w:val="clear" w:color="auto" w:fill="auto"/>
          </w:tcPr>
          <w:p w:rsidR="005A1429" w:rsidRPr="005C457B" w:rsidRDefault="005A1429" w:rsidP="00056549">
            <w:pPr>
              <w:spacing w:after="0" w:line="240" w:lineRule="auto"/>
              <w:jc w:val="both"/>
              <w:rPr>
                <w:rFonts w:ascii="Times New Roman" w:eastAsia="Times New Roman" w:hAnsi="Times New Roman"/>
                <w:b/>
                <w:i/>
                <w:spacing w:val="-4"/>
                <w:sz w:val="28"/>
                <w:szCs w:val="28"/>
                <w:lang w:val="kk-KZ" w:eastAsia="ru-RU"/>
              </w:rPr>
            </w:pPr>
            <w:r w:rsidRPr="005C457B">
              <w:rPr>
                <w:rFonts w:ascii="Times New Roman" w:eastAsia="Times New Roman" w:hAnsi="Times New Roman"/>
                <w:b/>
                <w:i/>
                <w:spacing w:val="-4"/>
                <w:sz w:val="28"/>
                <w:szCs w:val="28"/>
                <w:lang w:val="kk-KZ" w:eastAsia="ru-RU"/>
              </w:rPr>
              <w:t xml:space="preserve">Орындаушылар </w:t>
            </w:r>
          </w:p>
        </w:tc>
      </w:tr>
      <w:tr w:rsidR="005C457B" w:rsidRPr="00491582" w:rsidTr="00A32E3C">
        <w:tc>
          <w:tcPr>
            <w:tcW w:w="2141" w:type="dxa"/>
            <w:shd w:val="clear" w:color="auto" w:fill="auto"/>
          </w:tcPr>
          <w:p w:rsidR="005A1429" w:rsidRPr="005C457B" w:rsidRDefault="005A1429" w:rsidP="00056549">
            <w:pPr>
              <w:shd w:val="clear" w:color="auto" w:fill="FFFFFF"/>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Бастапқы</w:t>
            </w:r>
          </w:p>
          <w:p w:rsidR="005A1429" w:rsidRPr="005C457B" w:rsidRDefault="005A1429" w:rsidP="00056549">
            <w:pPr>
              <w:spacing w:after="0" w:line="240" w:lineRule="auto"/>
              <w:jc w:val="both"/>
              <w:rPr>
                <w:rFonts w:ascii="Times New Roman" w:eastAsia="Times New Roman" w:hAnsi="Times New Roman"/>
                <w:b/>
                <w:i/>
                <w:spacing w:val="-4"/>
                <w:sz w:val="28"/>
                <w:szCs w:val="28"/>
                <w:lang w:eastAsia="ru-RU"/>
              </w:rPr>
            </w:pPr>
          </w:p>
        </w:tc>
        <w:tc>
          <w:tcPr>
            <w:tcW w:w="5367" w:type="dxa"/>
            <w:shd w:val="clear" w:color="auto" w:fill="auto"/>
          </w:tcPr>
          <w:p w:rsidR="005A1429" w:rsidRPr="005C457B" w:rsidRDefault="00054B81" w:rsidP="00056549">
            <w:pPr>
              <w:spacing w:after="0" w:line="240" w:lineRule="auto"/>
              <w:jc w:val="both"/>
              <w:rPr>
                <w:rFonts w:ascii="Times New Roman" w:hAnsi="Times New Roman"/>
                <w:sz w:val="28"/>
                <w:szCs w:val="28"/>
                <w:shd w:val="clear" w:color="auto" w:fill="FFFFFF"/>
                <w:lang w:val="kk-KZ"/>
              </w:rPr>
            </w:pPr>
            <w:r w:rsidRPr="005C457B">
              <w:rPr>
                <w:rFonts w:ascii="Times New Roman" w:hAnsi="Times New Roman"/>
                <w:sz w:val="28"/>
                <w:szCs w:val="28"/>
                <w:shd w:val="clear" w:color="auto" w:fill="FFFFFF"/>
                <w:lang w:val="kk-KZ"/>
              </w:rPr>
              <w:t>Орта</w:t>
            </w:r>
            <w:r w:rsidR="00DE5504" w:rsidRPr="005C457B">
              <w:rPr>
                <w:rFonts w:ascii="Times New Roman" w:hAnsi="Times New Roman"/>
                <w:sz w:val="28"/>
                <w:szCs w:val="28"/>
                <w:shd w:val="clear" w:color="auto" w:fill="FFFFFF"/>
                <w:lang w:val="kk-KZ"/>
              </w:rPr>
              <w:t xml:space="preserve"> буын</w:t>
            </w:r>
            <w:r w:rsidR="005A1429" w:rsidRPr="005C457B">
              <w:rPr>
                <w:rFonts w:ascii="Times New Roman" w:hAnsi="Times New Roman"/>
                <w:sz w:val="28"/>
                <w:szCs w:val="28"/>
                <w:shd w:val="clear" w:color="auto" w:fill="FFFFFF"/>
                <w:lang w:val="kk-KZ"/>
              </w:rPr>
              <w:t xml:space="preserve"> оқушыларының </w:t>
            </w:r>
            <w:r w:rsidR="00491582">
              <w:rPr>
                <w:rFonts w:ascii="Times New Roman" w:hAnsi="Times New Roman"/>
                <w:sz w:val="28"/>
                <w:szCs w:val="28"/>
                <w:shd w:val="clear" w:color="auto" w:fill="FFFFFF"/>
                <w:lang w:val="kk-KZ"/>
              </w:rPr>
              <w:t xml:space="preserve">кітап </w:t>
            </w:r>
            <w:r w:rsidR="005A1429" w:rsidRPr="005C457B">
              <w:rPr>
                <w:rFonts w:ascii="Times New Roman" w:hAnsi="Times New Roman"/>
                <w:sz w:val="28"/>
                <w:szCs w:val="28"/>
                <w:shd w:val="clear" w:color="auto" w:fill="FFFFFF"/>
                <w:lang w:val="kk-KZ"/>
              </w:rPr>
              <w:t>оқуын дамытудағы мониторин</w:t>
            </w:r>
            <w:r w:rsidR="00347702" w:rsidRPr="005C457B">
              <w:rPr>
                <w:rFonts w:ascii="Times New Roman" w:hAnsi="Times New Roman"/>
                <w:sz w:val="28"/>
                <w:szCs w:val="28"/>
                <w:shd w:val="clear" w:color="auto" w:fill="FFFFFF"/>
                <w:lang w:val="kk-KZ"/>
              </w:rPr>
              <w:t>г</w:t>
            </w:r>
            <w:r w:rsidR="005A1429" w:rsidRPr="005C457B">
              <w:rPr>
                <w:rFonts w:ascii="Times New Roman" w:hAnsi="Times New Roman"/>
                <w:sz w:val="28"/>
                <w:szCs w:val="28"/>
                <w:shd w:val="clear" w:color="auto" w:fill="FFFFFF"/>
                <w:lang w:val="kk-KZ"/>
              </w:rPr>
              <w:t xml:space="preserve"> бағдарламасы</w:t>
            </w:r>
            <w:r w:rsidR="006570AE" w:rsidRPr="005C457B">
              <w:rPr>
                <w:rFonts w:ascii="Times New Roman" w:hAnsi="Times New Roman"/>
                <w:sz w:val="28"/>
                <w:szCs w:val="28"/>
                <w:shd w:val="clear" w:color="auto" w:fill="FFFFFF"/>
                <w:lang w:val="kk-KZ"/>
              </w:rPr>
              <w:t>ның</w:t>
            </w:r>
            <w:r w:rsidR="005A1429" w:rsidRPr="005C457B">
              <w:rPr>
                <w:rFonts w:ascii="Times New Roman" w:hAnsi="Times New Roman"/>
                <w:sz w:val="28"/>
                <w:szCs w:val="28"/>
                <w:shd w:val="clear" w:color="auto" w:fill="FFFFFF"/>
                <w:lang w:val="kk-KZ"/>
              </w:rPr>
              <w:t xml:space="preserve"> әзірлемесі</w:t>
            </w:r>
            <w:r w:rsidR="00DA5290" w:rsidRPr="005C457B">
              <w:rPr>
                <w:rFonts w:ascii="Times New Roman" w:hAnsi="Times New Roman"/>
                <w:sz w:val="28"/>
                <w:szCs w:val="28"/>
                <w:shd w:val="clear" w:color="auto" w:fill="FFFFFF"/>
                <w:lang w:val="kk-KZ"/>
              </w:rPr>
              <w:t>.</w:t>
            </w:r>
          </w:p>
          <w:p w:rsidR="005A1429" w:rsidRPr="005C457B" w:rsidRDefault="005A1429" w:rsidP="00491582">
            <w:pPr>
              <w:spacing w:after="0" w:line="240" w:lineRule="auto"/>
              <w:jc w:val="both"/>
              <w:rPr>
                <w:rFonts w:ascii="Times New Roman" w:eastAsia="Times New Roman" w:hAnsi="Times New Roman"/>
                <w:spacing w:val="-4"/>
                <w:sz w:val="28"/>
                <w:szCs w:val="28"/>
                <w:lang w:val="kk-KZ" w:eastAsia="ru-RU"/>
              </w:rPr>
            </w:pPr>
            <w:r w:rsidRPr="005C457B">
              <w:rPr>
                <w:rFonts w:ascii="Times New Roman" w:hAnsi="Times New Roman"/>
                <w:sz w:val="28"/>
                <w:szCs w:val="28"/>
                <w:shd w:val="clear" w:color="auto" w:fill="FFFFFF"/>
                <w:lang w:val="kk-KZ"/>
              </w:rPr>
              <w:t>Ди</w:t>
            </w:r>
            <w:r w:rsidR="006570AE" w:rsidRPr="005C457B">
              <w:rPr>
                <w:rFonts w:ascii="Times New Roman" w:hAnsi="Times New Roman"/>
                <w:sz w:val="28"/>
                <w:szCs w:val="28"/>
                <w:shd w:val="clear" w:color="auto" w:fill="FFFFFF"/>
                <w:lang w:val="kk-KZ"/>
              </w:rPr>
              <w:t>а</w:t>
            </w:r>
            <w:r w:rsidRPr="005C457B">
              <w:rPr>
                <w:rFonts w:ascii="Times New Roman" w:hAnsi="Times New Roman"/>
                <w:sz w:val="28"/>
                <w:szCs w:val="28"/>
                <w:shd w:val="clear" w:color="auto" w:fill="FFFFFF"/>
                <w:lang w:val="kk-KZ"/>
              </w:rPr>
              <w:t xml:space="preserve">гностикалық </w:t>
            </w:r>
            <w:r w:rsidR="00347702" w:rsidRPr="005C457B">
              <w:rPr>
                <w:rFonts w:ascii="Times New Roman" w:hAnsi="Times New Roman"/>
                <w:sz w:val="28"/>
                <w:szCs w:val="28"/>
                <w:shd w:val="clear" w:color="auto" w:fill="FFFFFF"/>
                <w:lang w:val="kk-KZ"/>
              </w:rPr>
              <w:t xml:space="preserve">өлшеуіш құралдарын </w:t>
            </w:r>
            <w:r w:rsidRPr="005C457B">
              <w:rPr>
                <w:rFonts w:ascii="Times New Roman" w:hAnsi="Times New Roman"/>
                <w:sz w:val="28"/>
                <w:szCs w:val="28"/>
                <w:shd w:val="clear" w:color="auto" w:fill="FFFFFF"/>
                <w:lang w:val="kk-KZ"/>
              </w:rPr>
              <w:t xml:space="preserve"> таңдау және оның әзірлемесі</w:t>
            </w:r>
            <w:r w:rsidR="00491582">
              <w:rPr>
                <w:rFonts w:ascii="Times New Roman" w:hAnsi="Times New Roman"/>
                <w:sz w:val="28"/>
                <w:szCs w:val="28"/>
                <w:shd w:val="clear" w:color="auto" w:fill="FFFFFF"/>
                <w:lang w:val="kk-KZ"/>
              </w:rPr>
              <w:t>.</w:t>
            </w:r>
            <w:r w:rsidRPr="005C457B">
              <w:rPr>
                <w:rFonts w:ascii="Times New Roman" w:hAnsi="Times New Roman"/>
                <w:sz w:val="28"/>
                <w:szCs w:val="28"/>
                <w:shd w:val="clear" w:color="auto" w:fill="FFFFFF"/>
                <w:lang w:val="kk-KZ"/>
              </w:rPr>
              <w:t xml:space="preserve"> </w:t>
            </w:r>
            <w:r w:rsidR="000C59B5">
              <w:rPr>
                <w:rFonts w:ascii="Times New Roman" w:hAnsi="Times New Roman"/>
                <w:sz w:val="28"/>
                <w:szCs w:val="28"/>
                <w:shd w:val="clear" w:color="auto" w:fill="FFFFFF"/>
                <w:lang w:val="kk-KZ"/>
              </w:rPr>
              <w:t>Бағдарламаны жүзеге ас</w:t>
            </w:r>
            <w:r w:rsidR="00491582">
              <w:rPr>
                <w:rFonts w:ascii="Times New Roman" w:hAnsi="Times New Roman"/>
                <w:sz w:val="28"/>
                <w:szCs w:val="28"/>
                <w:shd w:val="clear" w:color="auto" w:fill="FFFFFF"/>
                <w:lang w:val="kk-KZ"/>
              </w:rPr>
              <w:t>ы</w:t>
            </w:r>
            <w:r w:rsidR="000C59B5">
              <w:rPr>
                <w:rFonts w:ascii="Times New Roman" w:hAnsi="Times New Roman"/>
                <w:sz w:val="28"/>
                <w:szCs w:val="28"/>
                <w:shd w:val="clear" w:color="auto" w:fill="FFFFFF"/>
                <w:lang w:val="kk-KZ"/>
              </w:rPr>
              <w:t>ру тиімділігінің көрсеткіші мен өлшем</w:t>
            </w:r>
            <w:r w:rsidRPr="005C457B">
              <w:rPr>
                <w:rFonts w:ascii="Times New Roman" w:hAnsi="Times New Roman"/>
                <w:sz w:val="28"/>
                <w:szCs w:val="28"/>
                <w:shd w:val="clear" w:color="auto" w:fill="FFFFFF"/>
                <w:lang w:val="kk-KZ"/>
              </w:rPr>
              <w:t>і</w:t>
            </w:r>
            <w:r w:rsidR="000C59B5">
              <w:rPr>
                <w:rFonts w:ascii="Times New Roman" w:hAnsi="Times New Roman"/>
                <w:sz w:val="28"/>
                <w:szCs w:val="28"/>
                <w:shd w:val="clear" w:color="auto" w:fill="FFFFFF"/>
                <w:lang w:val="kk-KZ"/>
              </w:rPr>
              <w:t>н</w:t>
            </w:r>
            <w:r w:rsidRPr="005C457B">
              <w:rPr>
                <w:rFonts w:ascii="Times New Roman" w:hAnsi="Times New Roman"/>
                <w:sz w:val="28"/>
                <w:szCs w:val="28"/>
                <w:shd w:val="clear" w:color="auto" w:fill="FFFFFF"/>
                <w:lang w:val="kk-KZ"/>
              </w:rPr>
              <w:t xml:space="preserve"> анықтау.</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5C457B" w:rsidTr="00A32E3C">
        <w:tc>
          <w:tcPr>
            <w:tcW w:w="2141" w:type="dxa"/>
            <w:shd w:val="clear" w:color="auto" w:fill="auto"/>
          </w:tcPr>
          <w:p w:rsidR="005A1429" w:rsidRPr="005C457B" w:rsidRDefault="005A1429" w:rsidP="00056549">
            <w:pPr>
              <w:shd w:val="clear" w:color="auto" w:fill="FFFFFF"/>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054B81" w:rsidP="006570AE">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 xml:space="preserve">Орта </w:t>
            </w:r>
            <w:r w:rsidR="00DE5504" w:rsidRPr="005C457B">
              <w:rPr>
                <w:rFonts w:ascii="Times New Roman" w:eastAsia="Times New Roman" w:hAnsi="Times New Roman"/>
                <w:spacing w:val="-4"/>
                <w:sz w:val="28"/>
                <w:szCs w:val="28"/>
                <w:lang w:val="kk-KZ" w:eastAsia="ru-RU"/>
              </w:rPr>
              <w:t xml:space="preserve"> буын</w:t>
            </w:r>
            <w:r w:rsidR="005A1429" w:rsidRPr="005C457B">
              <w:rPr>
                <w:rFonts w:ascii="Times New Roman" w:eastAsia="Times New Roman" w:hAnsi="Times New Roman"/>
                <w:spacing w:val="-4"/>
                <w:sz w:val="28"/>
                <w:szCs w:val="28"/>
                <w:lang w:val="kk-KZ" w:eastAsia="ru-RU"/>
              </w:rPr>
              <w:t xml:space="preserve"> оқушыларының оқырмандық зейінін ди</w:t>
            </w:r>
            <w:r w:rsidR="006570AE" w:rsidRPr="005C457B">
              <w:rPr>
                <w:rFonts w:ascii="Times New Roman" w:eastAsia="Times New Roman" w:hAnsi="Times New Roman"/>
                <w:spacing w:val="-4"/>
                <w:sz w:val="28"/>
                <w:szCs w:val="28"/>
                <w:lang w:val="kk-KZ" w:eastAsia="ru-RU"/>
              </w:rPr>
              <w:t>а</w:t>
            </w:r>
            <w:r w:rsidR="005A1429" w:rsidRPr="005C457B">
              <w:rPr>
                <w:rFonts w:ascii="Times New Roman" w:eastAsia="Times New Roman" w:hAnsi="Times New Roman"/>
                <w:spacing w:val="-4"/>
                <w:sz w:val="28"/>
                <w:szCs w:val="28"/>
                <w:lang w:val="kk-KZ" w:eastAsia="ru-RU"/>
              </w:rPr>
              <w:t>гностикалау. Оқырманның не ұнататын нақтылау.</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5A1429" w:rsidP="006570AE">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Жасалған ди</w:t>
            </w:r>
            <w:r w:rsidR="006570AE" w:rsidRPr="005C457B">
              <w:rPr>
                <w:rFonts w:ascii="Times New Roman" w:eastAsia="Times New Roman" w:hAnsi="Times New Roman"/>
                <w:spacing w:val="-4"/>
                <w:sz w:val="28"/>
                <w:szCs w:val="28"/>
                <w:lang w:val="kk-KZ" w:eastAsia="ru-RU"/>
              </w:rPr>
              <w:t>а</w:t>
            </w:r>
            <w:r w:rsidRPr="005C457B">
              <w:rPr>
                <w:rFonts w:ascii="Times New Roman" w:eastAsia="Times New Roman" w:hAnsi="Times New Roman"/>
                <w:spacing w:val="-4"/>
                <w:sz w:val="28"/>
                <w:szCs w:val="28"/>
                <w:lang w:val="kk-KZ" w:eastAsia="ru-RU"/>
              </w:rPr>
              <w:t>гностика негізінде туындаған аймақтық мәселелерді айқындау.</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5A1429" w:rsidP="00054B81">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Оқырман сауаттылығын арттыруға бағытталған оқытудың тиімді әдістері мен технологияларын сұрыптау (</w:t>
            </w:r>
            <w:r w:rsidR="00054B81" w:rsidRPr="005C457B">
              <w:rPr>
                <w:rFonts w:ascii="Times New Roman" w:eastAsia="Times New Roman" w:hAnsi="Times New Roman"/>
                <w:spacing w:val="-4"/>
                <w:sz w:val="28"/>
                <w:szCs w:val="28"/>
                <w:lang w:val="kk-KZ" w:eastAsia="ru-RU"/>
              </w:rPr>
              <w:t xml:space="preserve">9 </w:t>
            </w:r>
            <w:r w:rsidRPr="005C457B">
              <w:rPr>
                <w:rFonts w:ascii="Times New Roman" w:eastAsia="Times New Roman" w:hAnsi="Times New Roman"/>
                <w:spacing w:val="-4"/>
                <w:sz w:val="28"/>
                <w:szCs w:val="28"/>
                <w:lang w:val="kk-KZ" w:eastAsia="ru-RU"/>
              </w:rPr>
              <w:t>қосымша)</w:t>
            </w:r>
            <w:r w:rsidR="00DA5290" w:rsidRPr="005C457B">
              <w:rPr>
                <w:rFonts w:ascii="Times New Roman" w:eastAsia="Times New Roman" w:hAnsi="Times New Roman"/>
                <w:spacing w:val="-4"/>
                <w:sz w:val="28"/>
                <w:szCs w:val="28"/>
                <w:lang w:val="kk-KZ" w:eastAsia="ru-RU"/>
              </w:rPr>
              <w:t>.</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1873B9" w:rsidTr="00DA5290">
        <w:trPr>
          <w:trHeight w:val="663"/>
        </w:trPr>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0C59B5" w:rsidP="000C59B5">
            <w:pPr>
              <w:spacing w:after="0" w:line="240" w:lineRule="auto"/>
              <w:jc w:val="both"/>
              <w:rPr>
                <w:rFonts w:ascii="Times New Roman" w:eastAsia="Times New Roman" w:hAnsi="Times New Roman"/>
                <w:spacing w:val="-4"/>
                <w:sz w:val="28"/>
                <w:szCs w:val="28"/>
                <w:lang w:val="kk-KZ" w:eastAsia="ru-RU"/>
              </w:rPr>
            </w:pPr>
            <w:r>
              <w:rPr>
                <w:rFonts w:ascii="Times New Roman" w:eastAsia="Times New Roman" w:hAnsi="Times New Roman"/>
                <w:spacing w:val="-4"/>
                <w:sz w:val="28"/>
                <w:szCs w:val="28"/>
                <w:lang w:val="kk-KZ" w:eastAsia="ru-RU"/>
              </w:rPr>
              <w:t>Тиімді и</w:t>
            </w:r>
            <w:r w:rsidR="005A1429" w:rsidRPr="005C457B">
              <w:rPr>
                <w:rFonts w:ascii="Times New Roman" w:eastAsia="Times New Roman" w:hAnsi="Times New Roman"/>
                <w:spacing w:val="-4"/>
                <w:sz w:val="28"/>
                <w:szCs w:val="28"/>
                <w:lang w:val="kk-KZ" w:eastAsia="ru-RU"/>
              </w:rPr>
              <w:t>нтерактив</w:t>
            </w:r>
            <w:r>
              <w:rPr>
                <w:rFonts w:ascii="Times New Roman" w:eastAsia="Times New Roman" w:hAnsi="Times New Roman"/>
                <w:spacing w:val="-4"/>
                <w:sz w:val="28"/>
                <w:szCs w:val="28"/>
                <w:lang w:val="kk-KZ" w:eastAsia="ru-RU"/>
              </w:rPr>
              <w:t xml:space="preserve">ті әдістер мен оқыту технологиялары бойынша </w:t>
            </w:r>
            <w:r w:rsidR="00054B81" w:rsidRPr="005C457B">
              <w:rPr>
                <w:rFonts w:ascii="Times New Roman" w:eastAsia="Times New Roman" w:hAnsi="Times New Roman"/>
                <w:spacing w:val="-4"/>
                <w:sz w:val="28"/>
                <w:szCs w:val="28"/>
                <w:lang w:val="kk-KZ" w:eastAsia="ru-RU"/>
              </w:rPr>
              <w:t>о</w:t>
            </w:r>
            <w:r w:rsidR="0051151E">
              <w:rPr>
                <w:rFonts w:ascii="Times New Roman" w:eastAsia="Times New Roman" w:hAnsi="Times New Roman"/>
                <w:spacing w:val="-4"/>
                <w:sz w:val="28"/>
                <w:szCs w:val="28"/>
                <w:lang w:val="kk-KZ" w:eastAsia="ru-RU"/>
              </w:rPr>
              <w:t>р</w:t>
            </w:r>
            <w:r w:rsidR="00054B81" w:rsidRPr="005C457B">
              <w:rPr>
                <w:rFonts w:ascii="Times New Roman" w:eastAsia="Times New Roman" w:hAnsi="Times New Roman"/>
                <w:spacing w:val="-4"/>
                <w:sz w:val="28"/>
                <w:szCs w:val="28"/>
                <w:lang w:val="kk-KZ" w:eastAsia="ru-RU"/>
              </w:rPr>
              <w:t>та</w:t>
            </w:r>
            <w:r w:rsidR="005A1429" w:rsidRPr="005C457B">
              <w:rPr>
                <w:rFonts w:ascii="Times New Roman" w:eastAsia="Times New Roman" w:hAnsi="Times New Roman"/>
                <w:spacing w:val="-4"/>
                <w:sz w:val="28"/>
                <w:szCs w:val="28"/>
                <w:lang w:val="kk-KZ" w:eastAsia="ru-RU"/>
              </w:rPr>
              <w:t xml:space="preserve"> сынып мұғалімдеріне арналған шеберлік-с</w:t>
            </w:r>
            <w:r w:rsidR="00347702" w:rsidRPr="005C457B">
              <w:rPr>
                <w:rFonts w:ascii="Times New Roman" w:eastAsia="Times New Roman" w:hAnsi="Times New Roman"/>
                <w:spacing w:val="-4"/>
                <w:sz w:val="28"/>
                <w:szCs w:val="28"/>
                <w:lang w:val="kk-KZ" w:eastAsia="ru-RU"/>
              </w:rPr>
              <w:t>абақ</w:t>
            </w:r>
            <w:r w:rsidR="005A1429" w:rsidRPr="005C457B">
              <w:rPr>
                <w:rFonts w:ascii="Times New Roman" w:eastAsia="Times New Roman" w:hAnsi="Times New Roman"/>
                <w:spacing w:val="-4"/>
                <w:sz w:val="28"/>
                <w:szCs w:val="28"/>
                <w:lang w:val="kk-KZ" w:eastAsia="ru-RU"/>
              </w:rPr>
              <w:t xml:space="preserve"> семинарларын өткізу.</w:t>
            </w:r>
          </w:p>
        </w:tc>
        <w:tc>
          <w:tcPr>
            <w:tcW w:w="2126" w:type="dxa"/>
            <w:shd w:val="clear" w:color="auto" w:fill="auto"/>
          </w:tcPr>
          <w:p w:rsidR="005A1429" w:rsidRPr="005C457B" w:rsidRDefault="00C40C69" w:rsidP="00056549">
            <w:pPr>
              <w:spacing w:after="0" w:line="240" w:lineRule="auto"/>
              <w:jc w:val="both"/>
              <w:rPr>
                <w:rFonts w:ascii="Times New Roman" w:eastAsia="Times New Roman" w:hAnsi="Times New Roman"/>
                <w:b/>
                <w:spacing w:val="-4"/>
                <w:sz w:val="28"/>
                <w:szCs w:val="28"/>
                <w:lang w:val="kk-KZ" w:eastAsia="ru-RU"/>
              </w:rPr>
            </w:pPr>
            <w:r w:rsidRPr="005C457B">
              <w:rPr>
                <w:rFonts w:ascii="Times New Roman" w:eastAsia="Times New Roman" w:hAnsi="Times New Roman"/>
                <w:b/>
                <w:spacing w:val="-4"/>
                <w:sz w:val="28"/>
                <w:szCs w:val="28"/>
                <w:lang w:val="kk-KZ" w:eastAsia="ru-RU"/>
              </w:rPr>
              <w:t xml:space="preserve">Үш деңгейлі курстан </w:t>
            </w:r>
            <w:r w:rsidR="0072795F">
              <w:rPr>
                <w:rFonts w:ascii="Times New Roman" w:eastAsia="Times New Roman" w:hAnsi="Times New Roman"/>
                <w:b/>
                <w:spacing w:val="-4"/>
                <w:sz w:val="28"/>
                <w:szCs w:val="28"/>
                <w:lang w:val="kk-KZ" w:eastAsia="ru-RU"/>
              </w:rPr>
              <w:t>өткен 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125FF8" w:rsidP="000C59B5">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Оқырманның сауаттылығы мен мәдениеттіл</w:t>
            </w:r>
            <w:r w:rsidR="000C59B5">
              <w:rPr>
                <w:rFonts w:ascii="Times New Roman" w:eastAsia="Times New Roman" w:hAnsi="Times New Roman"/>
                <w:spacing w:val="-4"/>
                <w:sz w:val="28"/>
                <w:szCs w:val="28"/>
                <w:lang w:val="kk-KZ" w:eastAsia="ru-RU"/>
              </w:rPr>
              <w:t xml:space="preserve">ігін дамыту бағытындағы 5-7 сыныптарға арналған </w:t>
            </w:r>
            <w:r w:rsidRPr="005C457B">
              <w:rPr>
                <w:rFonts w:ascii="Times New Roman" w:eastAsia="Times New Roman" w:hAnsi="Times New Roman"/>
                <w:spacing w:val="-4"/>
                <w:sz w:val="28"/>
                <w:szCs w:val="28"/>
                <w:lang w:val="kk-KZ" w:eastAsia="ru-RU"/>
              </w:rPr>
              <w:t>әр түрлі үйірме, курстар бағдарламасының әзірлемесі.</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5A1429" w:rsidP="00347702">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Оқырман п</w:t>
            </w:r>
            <w:r w:rsidR="00347702" w:rsidRPr="005C457B">
              <w:rPr>
                <w:rFonts w:ascii="Times New Roman" w:eastAsia="Times New Roman" w:hAnsi="Times New Roman"/>
                <w:spacing w:val="-4"/>
                <w:sz w:val="28"/>
                <w:szCs w:val="28"/>
                <w:lang w:val="kk-KZ" w:eastAsia="ru-RU"/>
              </w:rPr>
              <w:t>о</w:t>
            </w:r>
            <w:r w:rsidR="000C59B5">
              <w:rPr>
                <w:rFonts w:ascii="Times New Roman" w:eastAsia="Times New Roman" w:hAnsi="Times New Roman"/>
                <w:spacing w:val="-4"/>
                <w:sz w:val="28"/>
                <w:szCs w:val="28"/>
                <w:lang w:val="kk-KZ" w:eastAsia="ru-RU"/>
              </w:rPr>
              <w:t>ртфолио</w:t>
            </w:r>
            <w:r w:rsidRPr="005C457B">
              <w:rPr>
                <w:rFonts w:ascii="Times New Roman" w:eastAsia="Times New Roman" w:hAnsi="Times New Roman"/>
                <w:spacing w:val="-4"/>
                <w:sz w:val="28"/>
                <w:szCs w:val="28"/>
                <w:lang w:val="kk-KZ" w:eastAsia="ru-RU"/>
              </w:rPr>
              <w:t>сы үлгісіне әзірлеме</w:t>
            </w:r>
            <w:r w:rsidR="008108F9" w:rsidRPr="005C457B">
              <w:rPr>
                <w:rFonts w:ascii="Times New Roman" w:eastAsia="Times New Roman" w:hAnsi="Times New Roman"/>
                <w:spacing w:val="-4"/>
                <w:sz w:val="28"/>
                <w:szCs w:val="28"/>
                <w:lang w:val="kk-KZ" w:eastAsia="ru-RU"/>
              </w:rPr>
              <w:t>.</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Сынып жетекшілері</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5C457B" w:rsidRDefault="005A1429"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Ата-аналарға арналған жадынама әзірлемесі</w:t>
            </w:r>
            <w:r w:rsidR="008108F9" w:rsidRPr="005C457B">
              <w:rPr>
                <w:rFonts w:ascii="Times New Roman" w:eastAsia="Times New Roman" w:hAnsi="Times New Roman"/>
                <w:spacing w:val="-4"/>
                <w:sz w:val="28"/>
                <w:szCs w:val="28"/>
                <w:lang w:val="kk-KZ" w:eastAsia="ru-RU"/>
              </w:rPr>
              <w:t>.</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Сынып жетекшілері</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5C457B" w:rsidRDefault="005A1429"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«Оқу сапасынан білім сапасына» атты ата-аналар жиналысын өткізу</w:t>
            </w:r>
            <w:r w:rsidR="008108F9" w:rsidRPr="005C457B">
              <w:rPr>
                <w:rFonts w:ascii="Times New Roman" w:eastAsia="Times New Roman" w:hAnsi="Times New Roman"/>
                <w:spacing w:val="-4"/>
                <w:sz w:val="28"/>
                <w:szCs w:val="28"/>
                <w:lang w:val="kk-KZ" w:eastAsia="ru-RU"/>
              </w:rPr>
              <w:t>.</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Сынып жетекшілері</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5A1429"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Бағдарламаны жүзеге асырудың жылдық жоспары</w:t>
            </w:r>
            <w:r w:rsidR="008108F9" w:rsidRPr="005C457B">
              <w:rPr>
                <w:rFonts w:ascii="Times New Roman" w:eastAsia="Times New Roman" w:hAnsi="Times New Roman"/>
                <w:spacing w:val="-4"/>
                <w:sz w:val="28"/>
                <w:szCs w:val="28"/>
                <w:lang w:val="kk-KZ" w:eastAsia="ru-RU"/>
              </w:rPr>
              <w:t>.</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Мектеп әкімшілігі</w:t>
            </w:r>
          </w:p>
        </w:tc>
      </w:tr>
      <w:tr w:rsidR="005C457B" w:rsidRPr="005C457B" w:rsidTr="00A32E3C">
        <w:tc>
          <w:tcPr>
            <w:tcW w:w="2141" w:type="dxa"/>
            <w:shd w:val="clear" w:color="auto" w:fill="auto"/>
          </w:tcPr>
          <w:p w:rsidR="005A1429" w:rsidRPr="005C457B" w:rsidRDefault="005A1429" w:rsidP="00DA5290">
            <w:pPr>
              <w:spacing w:after="0" w:line="240" w:lineRule="auto"/>
              <w:jc w:val="both"/>
              <w:rPr>
                <w:rFonts w:ascii="Times New Roman" w:eastAsia="Times New Roman" w:hAnsi="Times New Roman"/>
                <w:i/>
                <w:spacing w:val="-4"/>
                <w:sz w:val="28"/>
                <w:szCs w:val="28"/>
                <w:lang w:eastAsia="ru-RU"/>
              </w:rPr>
            </w:pPr>
            <w:r w:rsidRPr="005C457B">
              <w:rPr>
                <w:rFonts w:ascii="Times New Roman" w:eastAsia="Times New Roman" w:hAnsi="Times New Roman"/>
                <w:i/>
                <w:spacing w:val="-4"/>
                <w:sz w:val="28"/>
                <w:szCs w:val="28"/>
                <w:lang w:val="kk-KZ" w:eastAsia="ru-RU"/>
              </w:rPr>
              <w:t>Енгізу (түзет</w:t>
            </w:r>
            <w:r w:rsidR="00DA5290" w:rsidRPr="005C457B">
              <w:rPr>
                <w:rFonts w:ascii="Times New Roman" w:eastAsia="Times New Roman" w:hAnsi="Times New Roman"/>
                <w:i/>
                <w:spacing w:val="-4"/>
                <w:sz w:val="28"/>
                <w:szCs w:val="28"/>
                <w:lang w:val="kk-KZ" w:eastAsia="ru-RU"/>
              </w:rPr>
              <w:t>у</w:t>
            </w:r>
            <w:r w:rsidRPr="005C457B">
              <w:rPr>
                <w:rFonts w:ascii="Times New Roman" w:eastAsia="Times New Roman" w:hAnsi="Times New Roman"/>
                <w:i/>
                <w:spacing w:val="-4"/>
                <w:sz w:val="28"/>
                <w:szCs w:val="28"/>
                <w:lang w:val="kk-KZ" w:eastAsia="ru-RU"/>
              </w:rPr>
              <w:t xml:space="preserve"> және мақұлдау)</w:t>
            </w:r>
          </w:p>
        </w:tc>
        <w:tc>
          <w:tcPr>
            <w:tcW w:w="5367" w:type="dxa"/>
            <w:shd w:val="clear" w:color="auto" w:fill="auto"/>
          </w:tcPr>
          <w:p w:rsidR="005A1429" w:rsidRPr="005C457B" w:rsidRDefault="005A1429" w:rsidP="00056549">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Үйірме жұмыстарын ұйымдастыру:</w:t>
            </w:r>
          </w:p>
          <w:p w:rsidR="00125FF8" w:rsidRPr="005C457B" w:rsidRDefault="00125FF8" w:rsidP="00125FF8">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5 сынып – «Әдебиет әлеміне саяхат».</w:t>
            </w:r>
          </w:p>
          <w:p w:rsidR="00125FF8" w:rsidRPr="005C457B" w:rsidRDefault="00125FF8" w:rsidP="00125FF8">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6 сынып – «Поэзия әлемін ашамыз».</w:t>
            </w:r>
          </w:p>
          <w:p w:rsidR="00125FF8" w:rsidRPr="005C457B" w:rsidRDefault="00125FF8" w:rsidP="00125FF8">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7 сынып – «Менің сүйікт</w:t>
            </w:r>
            <w:r w:rsidR="00C40C69" w:rsidRPr="005C457B">
              <w:rPr>
                <w:rFonts w:ascii="Times New Roman" w:eastAsia="Times New Roman" w:hAnsi="Times New Roman"/>
                <w:sz w:val="28"/>
                <w:szCs w:val="28"/>
                <w:lang w:val="kk-KZ" w:eastAsia="ru-RU"/>
              </w:rPr>
              <w:t>і әдеби кейіпкерлерім» үйірмесі</w:t>
            </w:r>
            <w:r w:rsidRPr="005C457B">
              <w:rPr>
                <w:rFonts w:ascii="Times New Roman" w:eastAsia="Times New Roman" w:hAnsi="Times New Roman"/>
                <w:sz w:val="28"/>
                <w:szCs w:val="28"/>
                <w:lang w:val="kk-KZ" w:eastAsia="ru-RU"/>
              </w:rPr>
              <w:t>.</w:t>
            </w:r>
          </w:p>
          <w:p w:rsidR="005A1429" w:rsidRPr="005C457B" w:rsidRDefault="00125FF8" w:rsidP="00125FF8">
            <w:pPr>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8-9 сынып – «Әдеби кейіпкерлер» сахналық көрініс үйірмесі</w:t>
            </w:r>
            <w:r w:rsidR="00C40C69" w:rsidRPr="005C457B">
              <w:rPr>
                <w:rFonts w:ascii="Times New Roman" w:eastAsia="Times New Roman" w:hAnsi="Times New Roman"/>
                <w:sz w:val="28"/>
                <w:szCs w:val="28"/>
                <w:lang w:val="kk-KZ" w:eastAsia="ru-RU"/>
              </w:rPr>
              <w:t>.</w:t>
            </w:r>
          </w:p>
          <w:p w:rsidR="00C40C69" w:rsidRPr="005C457B" w:rsidRDefault="00C40C69" w:rsidP="00125FF8">
            <w:pPr>
              <w:spacing w:after="0" w:line="240" w:lineRule="auto"/>
              <w:jc w:val="both"/>
              <w:rPr>
                <w:rFonts w:ascii="Times New Roman" w:eastAsia="Times New Roman" w:hAnsi="Times New Roman"/>
                <w:b/>
                <w:i/>
                <w:sz w:val="28"/>
                <w:szCs w:val="28"/>
                <w:lang w:val="kk-KZ" w:eastAsia="ru-RU"/>
              </w:rPr>
            </w:pPr>
            <w:r w:rsidRPr="005C457B">
              <w:rPr>
                <w:rFonts w:ascii="Times New Roman" w:eastAsia="Times New Roman" w:hAnsi="Times New Roman"/>
                <w:sz w:val="28"/>
                <w:szCs w:val="28"/>
                <w:lang w:val="kk-KZ" w:eastAsia="ru-RU"/>
              </w:rPr>
              <w:t>Сабақтан тыс өткізіледі.</w:t>
            </w:r>
          </w:p>
        </w:tc>
        <w:tc>
          <w:tcPr>
            <w:tcW w:w="2126" w:type="dxa"/>
            <w:shd w:val="clear" w:color="auto" w:fill="auto"/>
          </w:tcPr>
          <w:p w:rsidR="002E3AE2"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Мектеп әкімшілігі</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5A1429" w:rsidP="00DA5290">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 xml:space="preserve"> «К</w:t>
            </w:r>
            <w:r w:rsidR="00EF2384" w:rsidRPr="005C457B">
              <w:rPr>
                <w:rFonts w:ascii="Times New Roman" w:eastAsia="Times New Roman" w:hAnsi="Times New Roman"/>
                <w:spacing w:val="-4"/>
                <w:sz w:val="28"/>
                <w:szCs w:val="28"/>
                <w:lang w:val="kk-KZ" w:eastAsia="ru-RU"/>
              </w:rPr>
              <w:t>ітап</w:t>
            </w:r>
            <w:r w:rsidR="00DA5290" w:rsidRPr="005C457B">
              <w:rPr>
                <w:rFonts w:ascii="Times New Roman" w:eastAsia="Times New Roman" w:hAnsi="Times New Roman"/>
                <w:spacing w:val="-4"/>
                <w:sz w:val="28"/>
                <w:szCs w:val="28"/>
                <w:lang w:val="kk-KZ" w:eastAsia="ru-RU"/>
              </w:rPr>
              <w:t>шеруі</w:t>
            </w:r>
            <w:r w:rsidRPr="005C457B">
              <w:rPr>
                <w:rFonts w:ascii="Times New Roman" w:eastAsia="Times New Roman" w:hAnsi="Times New Roman"/>
                <w:spacing w:val="-4"/>
                <w:sz w:val="28"/>
                <w:szCs w:val="28"/>
                <w:lang w:val="kk-KZ" w:eastAsia="ru-RU"/>
              </w:rPr>
              <w:t>» шағын бағдарламасын жүзеге асыру</w:t>
            </w:r>
            <w:r w:rsidR="00DA5290" w:rsidRPr="005C457B">
              <w:rPr>
                <w:rFonts w:ascii="Times New Roman" w:eastAsia="Times New Roman" w:hAnsi="Times New Roman"/>
                <w:spacing w:val="-4"/>
                <w:sz w:val="28"/>
                <w:szCs w:val="28"/>
                <w:lang w:val="kk-KZ" w:eastAsia="ru-RU"/>
              </w:rPr>
              <w:t>.</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5C457B" w:rsidRDefault="00DE5504"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Орта буын</w:t>
            </w:r>
            <w:r w:rsidR="00C140B0" w:rsidRPr="005C457B">
              <w:rPr>
                <w:rFonts w:ascii="Times New Roman" w:eastAsia="Times New Roman" w:hAnsi="Times New Roman"/>
                <w:spacing w:val="-4"/>
                <w:sz w:val="28"/>
                <w:szCs w:val="28"/>
                <w:lang w:val="kk-KZ" w:eastAsia="ru-RU"/>
              </w:rPr>
              <w:t xml:space="preserve"> оқушыларының оқырман по</w:t>
            </w:r>
            <w:r w:rsidR="000C59B5">
              <w:rPr>
                <w:rFonts w:ascii="Times New Roman" w:eastAsia="Times New Roman" w:hAnsi="Times New Roman"/>
                <w:spacing w:val="-4"/>
                <w:sz w:val="28"/>
                <w:szCs w:val="28"/>
                <w:lang w:val="kk-KZ" w:eastAsia="ru-RU"/>
              </w:rPr>
              <w:t>ртфолиосын дайындау бойынша</w:t>
            </w:r>
            <w:r w:rsidR="005A1429" w:rsidRPr="005C457B">
              <w:rPr>
                <w:rFonts w:ascii="Times New Roman" w:eastAsia="Times New Roman" w:hAnsi="Times New Roman"/>
                <w:spacing w:val="-4"/>
                <w:sz w:val="28"/>
                <w:szCs w:val="28"/>
                <w:lang w:val="kk-KZ" w:eastAsia="ru-RU"/>
              </w:rPr>
              <w:t xml:space="preserve"> бірлескен жұмыс</w:t>
            </w:r>
            <w:r w:rsidR="00C140B0" w:rsidRPr="005C457B">
              <w:rPr>
                <w:rFonts w:ascii="Times New Roman" w:eastAsia="Times New Roman" w:hAnsi="Times New Roman"/>
                <w:spacing w:val="-4"/>
                <w:sz w:val="28"/>
                <w:szCs w:val="28"/>
                <w:lang w:val="kk-KZ" w:eastAsia="ru-RU"/>
              </w:rPr>
              <w:t>ты</w:t>
            </w:r>
            <w:r w:rsidR="005A1429" w:rsidRPr="005C457B">
              <w:rPr>
                <w:rFonts w:ascii="Times New Roman" w:eastAsia="Times New Roman" w:hAnsi="Times New Roman"/>
                <w:spacing w:val="-4"/>
                <w:sz w:val="28"/>
                <w:szCs w:val="28"/>
                <w:lang w:val="kk-KZ" w:eastAsia="ru-RU"/>
              </w:rPr>
              <w:t xml:space="preserve"> ұйымдастыру (</w:t>
            </w:r>
            <w:r w:rsidR="005A1429" w:rsidRPr="005C457B">
              <w:rPr>
                <w:rFonts w:ascii="Times New Roman" w:eastAsia="Times New Roman" w:hAnsi="Times New Roman"/>
                <w:i/>
                <w:spacing w:val="-4"/>
                <w:sz w:val="28"/>
                <w:szCs w:val="28"/>
                <w:lang w:val="kk-KZ" w:eastAsia="ru-RU"/>
              </w:rPr>
              <w:t>мұғалім+оқушы+ата-ана</w:t>
            </w:r>
            <w:r w:rsidR="005A1429" w:rsidRPr="005C457B">
              <w:rPr>
                <w:rFonts w:ascii="Times New Roman" w:eastAsia="Times New Roman" w:hAnsi="Times New Roman"/>
                <w:spacing w:val="-4"/>
                <w:sz w:val="28"/>
                <w:szCs w:val="28"/>
                <w:lang w:val="kk-KZ" w:eastAsia="ru-RU"/>
              </w:rPr>
              <w:t>)</w:t>
            </w:r>
          </w:p>
          <w:p w:rsidR="005A1429" w:rsidRPr="005C457B" w:rsidRDefault="00C140B0" w:rsidP="00C140B0">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Оқырман по</w:t>
            </w:r>
            <w:r w:rsidR="000C59B5">
              <w:rPr>
                <w:rFonts w:ascii="Times New Roman" w:eastAsia="Times New Roman" w:hAnsi="Times New Roman"/>
                <w:spacing w:val="-4"/>
                <w:sz w:val="28"/>
                <w:szCs w:val="28"/>
                <w:lang w:val="kk-KZ" w:eastAsia="ru-RU"/>
              </w:rPr>
              <w:t>ртфолио</w:t>
            </w:r>
            <w:r w:rsidR="005A1429" w:rsidRPr="005C457B">
              <w:rPr>
                <w:rFonts w:ascii="Times New Roman" w:eastAsia="Times New Roman" w:hAnsi="Times New Roman"/>
                <w:spacing w:val="-4"/>
                <w:sz w:val="28"/>
                <w:szCs w:val="28"/>
                <w:lang w:val="kk-KZ" w:eastAsia="ru-RU"/>
              </w:rPr>
              <w:t>сы сайысын өткізу.</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5C457B" w:rsidRDefault="005A1429"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 xml:space="preserve"> «Жоба шеберханасы» жұмысын ұйымдастыру (зерттеу, шығармашылықпен айналысатын оқушылармен жұмыс жасау әзірлемесі)</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eastAsia="ru-RU"/>
              </w:rPr>
            </w:pPr>
            <w:r>
              <w:rPr>
                <w:rFonts w:ascii="Times New Roman" w:eastAsia="Times New Roman" w:hAnsi="Times New Roman"/>
                <w:b/>
                <w:spacing w:val="-4"/>
                <w:sz w:val="28"/>
                <w:szCs w:val="28"/>
                <w:lang w:val="kk-KZ" w:eastAsia="ru-RU"/>
              </w:rPr>
              <w:t>Жобаға жауапты 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5C457B" w:rsidRDefault="005A1429"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Желілік қоғам</w:t>
            </w:r>
            <w:r w:rsidR="000C59B5">
              <w:rPr>
                <w:rFonts w:ascii="Times New Roman" w:eastAsia="Times New Roman" w:hAnsi="Times New Roman"/>
                <w:spacing w:val="-4"/>
                <w:sz w:val="28"/>
                <w:szCs w:val="28"/>
                <w:lang w:val="kk-KZ" w:eastAsia="ru-RU"/>
              </w:rPr>
              <w:t xml:space="preserve">дастық </w:t>
            </w:r>
            <w:r w:rsidRPr="005C457B">
              <w:rPr>
                <w:rFonts w:ascii="Times New Roman" w:eastAsia="Times New Roman" w:hAnsi="Times New Roman"/>
                <w:spacing w:val="-4"/>
                <w:sz w:val="28"/>
                <w:szCs w:val="28"/>
                <w:lang w:val="kk-KZ" w:eastAsia="ru-RU"/>
              </w:rPr>
              <w:t xml:space="preserve"> құру</w:t>
            </w:r>
            <w:r w:rsidR="00C306EF" w:rsidRPr="005C457B">
              <w:rPr>
                <w:rFonts w:ascii="Times New Roman" w:eastAsia="Times New Roman" w:hAnsi="Times New Roman"/>
                <w:spacing w:val="-4"/>
                <w:sz w:val="28"/>
                <w:szCs w:val="28"/>
                <w:lang w:val="kk-KZ" w:eastAsia="ru-RU"/>
              </w:rPr>
              <w:t>.</w:t>
            </w:r>
          </w:p>
          <w:p w:rsidR="005A1429" w:rsidRPr="005C457B" w:rsidRDefault="005A1429" w:rsidP="00056549">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 xml:space="preserve">Мектеп оқушыларының «Кітап әуесқойы» </w:t>
            </w:r>
            <w:r w:rsidRPr="005C457B">
              <w:rPr>
                <w:rFonts w:ascii="Times New Roman" w:eastAsia="Times New Roman" w:hAnsi="Times New Roman"/>
                <w:spacing w:val="-4"/>
                <w:sz w:val="28"/>
                <w:szCs w:val="28"/>
                <w:lang w:val="kk-KZ" w:eastAsia="ru-RU"/>
              </w:rPr>
              <w:lastRenderedPageBreak/>
              <w:t>қоғам</w:t>
            </w:r>
            <w:r w:rsidR="000C59B5">
              <w:rPr>
                <w:rFonts w:ascii="Times New Roman" w:eastAsia="Times New Roman" w:hAnsi="Times New Roman"/>
                <w:spacing w:val="-4"/>
                <w:sz w:val="28"/>
                <w:szCs w:val="28"/>
                <w:lang w:val="kk-KZ" w:eastAsia="ru-RU"/>
              </w:rPr>
              <w:t>даст</w:t>
            </w:r>
            <w:r w:rsidRPr="005C457B">
              <w:rPr>
                <w:rFonts w:ascii="Times New Roman" w:eastAsia="Times New Roman" w:hAnsi="Times New Roman"/>
                <w:spacing w:val="-4"/>
                <w:sz w:val="28"/>
                <w:szCs w:val="28"/>
                <w:lang w:val="kk-KZ" w:eastAsia="ru-RU"/>
              </w:rPr>
              <w:t>ы</w:t>
            </w:r>
            <w:r w:rsidR="000C59B5">
              <w:rPr>
                <w:rFonts w:ascii="Times New Roman" w:eastAsia="Times New Roman" w:hAnsi="Times New Roman"/>
                <w:spacing w:val="-4"/>
                <w:sz w:val="28"/>
                <w:szCs w:val="28"/>
                <w:lang w:val="kk-KZ" w:eastAsia="ru-RU"/>
              </w:rPr>
              <w:t>ғы</w:t>
            </w:r>
            <w:r w:rsidRPr="005C457B">
              <w:rPr>
                <w:rFonts w:ascii="Times New Roman" w:eastAsia="Times New Roman" w:hAnsi="Times New Roman"/>
                <w:spacing w:val="-4"/>
                <w:sz w:val="28"/>
                <w:szCs w:val="28"/>
                <w:lang w:val="kk-KZ" w:eastAsia="ru-RU"/>
              </w:rPr>
              <w:t>. Заңнама әзірлемесі. Жұмысты жоспарлау. Акциялар өткізу.</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lastRenderedPageBreak/>
              <w:t xml:space="preserve">Жобаға жауапты </w:t>
            </w:r>
            <w:r>
              <w:rPr>
                <w:rFonts w:ascii="Times New Roman" w:eastAsia="Times New Roman" w:hAnsi="Times New Roman"/>
                <w:b/>
                <w:spacing w:val="-4"/>
                <w:sz w:val="28"/>
                <w:szCs w:val="28"/>
                <w:lang w:val="kk-KZ" w:eastAsia="ru-RU"/>
              </w:rPr>
              <w:lastRenderedPageBreak/>
              <w:t>мұғалімдер</w:t>
            </w:r>
          </w:p>
        </w:tc>
      </w:tr>
      <w:tr w:rsidR="005C457B" w:rsidRPr="005C457B" w:rsidTr="00A32E3C">
        <w:tc>
          <w:tcPr>
            <w:tcW w:w="2141" w:type="dxa"/>
            <w:shd w:val="clear" w:color="auto" w:fill="auto"/>
          </w:tcPr>
          <w:p w:rsidR="005A1429" w:rsidRPr="005C457B" w:rsidRDefault="005A1429" w:rsidP="00056549">
            <w:pPr>
              <w:spacing w:after="0" w:line="240" w:lineRule="auto"/>
              <w:jc w:val="both"/>
              <w:rPr>
                <w:rFonts w:ascii="Times New Roman" w:eastAsia="Times New Roman" w:hAnsi="Times New Roman"/>
                <w:b/>
                <w:i/>
                <w:spacing w:val="-4"/>
                <w:sz w:val="28"/>
                <w:szCs w:val="28"/>
                <w:lang w:val="kk-KZ" w:eastAsia="ru-RU"/>
              </w:rPr>
            </w:pPr>
            <w:r w:rsidRPr="005C457B">
              <w:rPr>
                <w:rFonts w:ascii="Times New Roman" w:eastAsia="Times New Roman" w:hAnsi="Times New Roman"/>
                <w:b/>
                <w:i/>
                <w:spacing w:val="-4"/>
                <w:sz w:val="28"/>
                <w:szCs w:val="28"/>
                <w:lang w:val="kk-KZ" w:eastAsia="ru-RU"/>
              </w:rPr>
              <w:lastRenderedPageBreak/>
              <w:t xml:space="preserve">Қорытындылау </w:t>
            </w:r>
          </w:p>
        </w:tc>
        <w:tc>
          <w:tcPr>
            <w:tcW w:w="5367" w:type="dxa"/>
            <w:shd w:val="clear" w:color="auto" w:fill="auto"/>
          </w:tcPr>
          <w:p w:rsidR="005A1429" w:rsidRPr="005C457B" w:rsidRDefault="005A1429" w:rsidP="006570AE">
            <w:pPr>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spacing w:val="-4"/>
                <w:sz w:val="28"/>
                <w:szCs w:val="28"/>
                <w:lang w:val="kk-KZ" w:eastAsia="ru-RU"/>
              </w:rPr>
              <w:t>Алынған нәтижелерді жинақтау, қорыту және ди</w:t>
            </w:r>
            <w:r w:rsidR="006570AE" w:rsidRPr="005C457B">
              <w:rPr>
                <w:rFonts w:ascii="Times New Roman" w:eastAsia="Times New Roman" w:hAnsi="Times New Roman"/>
                <w:spacing w:val="-4"/>
                <w:sz w:val="28"/>
                <w:szCs w:val="28"/>
                <w:lang w:val="kk-KZ" w:eastAsia="ru-RU"/>
              </w:rPr>
              <w:t>а</w:t>
            </w:r>
            <w:r w:rsidRPr="005C457B">
              <w:rPr>
                <w:rFonts w:ascii="Times New Roman" w:eastAsia="Times New Roman" w:hAnsi="Times New Roman"/>
                <w:spacing w:val="-4"/>
                <w:sz w:val="28"/>
                <w:szCs w:val="28"/>
                <w:lang w:val="kk-KZ" w:eastAsia="ru-RU"/>
              </w:rPr>
              <w:t>гностикалау</w:t>
            </w:r>
          </w:p>
        </w:tc>
        <w:tc>
          <w:tcPr>
            <w:tcW w:w="2126" w:type="dxa"/>
            <w:shd w:val="clear" w:color="auto" w:fill="auto"/>
          </w:tcPr>
          <w:p w:rsidR="005A1429" w:rsidRPr="005C457B" w:rsidRDefault="0072795F" w:rsidP="00056549">
            <w:pPr>
              <w:spacing w:after="0" w:line="240" w:lineRule="auto"/>
              <w:jc w:val="both"/>
              <w:rPr>
                <w:rFonts w:ascii="Times New Roman" w:eastAsia="Times New Roman" w:hAnsi="Times New Roman"/>
                <w:b/>
                <w:spacing w:val="-4"/>
                <w:sz w:val="28"/>
                <w:szCs w:val="28"/>
                <w:lang w:val="kk-KZ" w:eastAsia="ru-RU"/>
              </w:rPr>
            </w:pPr>
            <w:r>
              <w:rPr>
                <w:rFonts w:ascii="Times New Roman" w:eastAsia="Times New Roman" w:hAnsi="Times New Roman"/>
                <w:b/>
                <w:spacing w:val="-4"/>
                <w:sz w:val="28"/>
                <w:szCs w:val="28"/>
                <w:lang w:val="kk-KZ" w:eastAsia="ru-RU"/>
              </w:rPr>
              <w:t>Жобаға жауапты мұғалімдер</w:t>
            </w:r>
          </w:p>
        </w:tc>
      </w:tr>
    </w:tbl>
    <w:p w:rsidR="007E7DDB" w:rsidRPr="005C457B" w:rsidRDefault="007E7DDB" w:rsidP="00056549">
      <w:pPr>
        <w:shd w:val="clear" w:color="auto" w:fill="FFFFFF"/>
        <w:spacing w:after="0" w:line="240" w:lineRule="auto"/>
        <w:jc w:val="both"/>
        <w:rPr>
          <w:rFonts w:ascii="Times New Roman" w:eastAsia="Times New Roman" w:hAnsi="Times New Roman"/>
          <w:b/>
          <w:spacing w:val="-4"/>
          <w:sz w:val="28"/>
          <w:szCs w:val="28"/>
          <w:lang w:val="kk-KZ" w:eastAsia="ru-RU"/>
        </w:rPr>
      </w:pPr>
    </w:p>
    <w:p w:rsidR="00C7374E" w:rsidRPr="005C457B" w:rsidRDefault="003E6739"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5C457B">
        <w:rPr>
          <w:rFonts w:ascii="Times New Roman" w:eastAsia="Times New Roman" w:hAnsi="Times New Roman"/>
          <w:b/>
          <w:spacing w:val="-4"/>
          <w:sz w:val="28"/>
          <w:szCs w:val="28"/>
          <w:lang w:val="kk-KZ" w:eastAsia="ru-RU"/>
        </w:rPr>
        <w:t>Орта</w:t>
      </w:r>
      <w:r w:rsidR="00DE5504" w:rsidRPr="005C457B">
        <w:rPr>
          <w:rFonts w:ascii="Times New Roman" w:eastAsia="Times New Roman" w:hAnsi="Times New Roman"/>
          <w:b/>
          <w:spacing w:val="-4"/>
          <w:sz w:val="28"/>
          <w:szCs w:val="28"/>
          <w:lang w:val="kk-KZ" w:eastAsia="ru-RU"/>
        </w:rPr>
        <w:t xml:space="preserve"> буын</w:t>
      </w:r>
      <w:r w:rsidR="00CF51C6" w:rsidRPr="005C457B">
        <w:rPr>
          <w:rFonts w:ascii="Times New Roman" w:eastAsia="Times New Roman" w:hAnsi="Times New Roman"/>
          <w:b/>
          <w:spacing w:val="-4"/>
          <w:sz w:val="28"/>
          <w:szCs w:val="28"/>
          <w:lang w:val="kk-KZ" w:eastAsia="ru-RU"/>
        </w:rPr>
        <w:t xml:space="preserve"> оқушыларының оқу</w:t>
      </w:r>
      <w:r w:rsidR="00C7374E" w:rsidRPr="005C457B">
        <w:rPr>
          <w:rFonts w:ascii="Times New Roman" w:eastAsia="Times New Roman" w:hAnsi="Times New Roman"/>
          <w:b/>
          <w:spacing w:val="-4"/>
          <w:sz w:val="28"/>
          <w:szCs w:val="28"/>
          <w:lang w:val="kk-KZ" w:eastAsia="ru-RU"/>
        </w:rPr>
        <w:t xml:space="preserve"> дамуының мониторингісі</w:t>
      </w:r>
    </w:p>
    <w:p w:rsidR="007E7DDB" w:rsidRPr="005C457B" w:rsidRDefault="007E7DDB" w:rsidP="00056549">
      <w:pPr>
        <w:shd w:val="clear" w:color="auto" w:fill="FFFFFF"/>
        <w:spacing w:after="0" w:line="240" w:lineRule="auto"/>
        <w:jc w:val="both"/>
        <w:rPr>
          <w:rFonts w:ascii="Times New Roman" w:eastAsia="Times New Roman" w:hAnsi="Times New Roman"/>
          <w:b/>
          <w:spacing w:val="-4"/>
          <w:sz w:val="28"/>
          <w:szCs w:val="28"/>
          <w:lang w:val="kk-KZ" w:eastAsia="ru-RU"/>
        </w:rPr>
      </w:pPr>
    </w:p>
    <w:p w:rsidR="00C7374E" w:rsidRPr="005C457B" w:rsidRDefault="00CF51C6"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5C457B">
        <w:rPr>
          <w:rFonts w:ascii="Times New Roman" w:eastAsia="Times New Roman" w:hAnsi="Times New Roman"/>
          <w:b/>
          <w:i/>
          <w:spacing w:val="-4"/>
          <w:sz w:val="28"/>
          <w:szCs w:val="28"/>
          <w:lang w:val="kk-KZ" w:eastAsia="ru-RU"/>
        </w:rPr>
        <w:t>Оқу</w:t>
      </w:r>
      <w:r w:rsidR="00C7374E" w:rsidRPr="005C457B">
        <w:rPr>
          <w:rFonts w:ascii="Times New Roman" w:eastAsia="Times New Roman" w:hAnsi="Times New Roman"/>
          <w:b/>
          <w:i/>
          <w:spacing w:val="-4"/>
          <w:sz w:val="28"/>
          <w:szCs w:val="28"/>
          <w:lang w:val="kk-KZ" w:eastAsia="ru-RU"/>
        </w:rPr>
        <w:t xml:space="preserve"> дамыуының мониторингісі</w:t>
      </w:r>
      <w:r w:rsidR="00C7374E" w:rsidRPr="005C457B">
        <w:rPr>
          <w:rFonts w:ascii="Times New Roman" w:eastAsia="Times New Roman" w:hAnsi="Times New Roman"/>
          <w:b/>
          <w:spacing w:val="-4"/>
          <w:sz w:val="28"/>
          <w:szCs w:val="28"/>
          <w:lang w:val="kk-KZ" w:eastAsia="ru-RU"/>
        </w:rPr>
        <w:t xml:space="preserve"> – </w:t>
      </w:r>
      <w:r w:rsidR="00C7374E" w:rsidRPr="005C457B">
        <w:rPr>
          <w:rFonts w:ascii="Times New Roman" w:eastAsia="Times New Roman" w:hAnsi="Times New Roman"/>
          <w:spacing w:val="-4"/>
          <w:sz w:val="28"/>
          <w:szCs w:val="28"/>
          <w:lang w:val="kk-KZ" w:eastAsia="ru-RU"/>
        </w:rPr>
        <w:t>бұ</w:t>
      </w:r>
      <w:r w:rsidR="00DE5504" w:rsidRPr="005C457B">
        <w:rPr>
          <w:rFonts w:ascii="Times New Roman" w:eastAsia="Times New Roman" w:hAnsi="Times New Roman"/>
          <w:spacing w:val="-4"/>
          <w:sz w:val="28"/>
          <w:szCs w:val="28"/>
          <w:lang w:val="kk-KZ" w:eastAsia="ru-RU"/>
        </w:rPr>
        <w:t>л бақылау орта буын</w:t>
      </w:r>
      <w:r w:rsidR="00C7374E" w:rsidRPr="005C457B">
        <w:rPr>
          <w:rFonts w:ascii="Times New Roman" w:eastAsia="Times New Roman" w:hAnsi="Times New Roman"/>
          <w:spacing w:val="-4"/>
          <w:sz w:val="28"/>
          <w:szCs w:val="28"/>
          <w:lang w:val="kk-KZ" w:eastAsia="ru-RU"/>
        </w:rPr>
        <w:t xml:space="preserve"> оқушыларының оқудағы алға жылжу сапасының    белсенділігін байқатады.  </w:t>
      </w:r>
    </w:p>
    <w:p w:rsidR="007E7DDB" w:rsidRPr="005C457B" w:rsidRDefault="00C7374E"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5C457B">
        <w:rPr>
          <w:rFonts w:ascii="Times New Roman" w:eastAsia="Times New Roman" w:hAnsi="Times New Roman"/>
          <w:b/>
          <w:i/>
          <w:spacing w:val="-4"/>
          <w:sz w:val="28"/>
          <w:szCs w:val="28"/>
          <w:lang w:val="kk-KZ" w:eastAsia="ru-RU"/>
        </w:rPr>
        <w:t>Мақсаты:</w:t>
      </w:r>
      <w:r w:rsidR="006570AE" w:rsidRPr="005C457B">
        <w:rPr>
          <w:rFonts w:ascii="Times New Roman" w:eastAsia="Times New Roman" w:hAnsi="Times New Roman"/>
          <w:b/>
          <w:i/>
          <w:spacing w:val="-4"/>
          <w:sz w:val="28"/>
          <w:szCs w:val="28"/>
          <w:lang w:val="kk-KZ" w:eastAsia="ru-RU"/>
        </w:rPr>
        <w:t xml:space="preserve"> </w:t>
      </w:r>
      <w:r w:rsidRPr="005C457B">
        <w:rPr>
          <w:rFonts w:ascii="Times New Roman" w:eastAsia="Times New Roman" w:hAnsi="Times New Roman"/>
          <w:spacing w:val="-4"/>
          <w:sz w:val="28"/>
          <w:szCs w:val="28"/>
          <w:lang w:val="kk-KZ" w:eastAsia="ru-RU"/>
        </w:rPr>
        <w:t>әр түрлі тиімді жұмыс әдістерін</w:t>
      </w:r>
      <w:r w:rsidR="002D40D4">
        <w:rPr>
          <w:rFonts w:ascii="Times New Roman" w:eastAsia="Times New Roman" w:hAnsi="Times New Roman"/>
          <w:spacing w:val="-4"/>
          <w:sz w:val="28"/>
          <w:szCs w:val="28"/>
          <w:lang w:val="kk-KZ" w:eastAsia="ru-RU"/>
        </w:rPr>
        <w:t xml:space="preserve"> таңдау, қолдану және </w:t>
      </w:r>
      <w:r w:rsidRPr="005C457B">
        <w:rPr>
          <w:rFonts w:ascii="Times New Roman" w:eastAsia="Times New Roman" w:hAnsi="Times New Roman"/>
          <w:spacing w:val="-4"/>
          <w:sz w:val="28"/>
          <w:szCs w:val="28"/>
          <w:lang w:val="kk-KZ" w:eastAsia="ru-RU"/>
        </w:rPr>
        <w:t>оның</w:t>
      </w:r>
      <w:r w:rsidR="003E6739" w:rsidRPr="005C457B">
        <w:rPr>
          <w:rFonts w:ascii="Times New Roman" w:eastAsia="Times New Roman" w:hAnsi="Times New Roman"/>
          <w:spacing w:val="-4"/>
          <w:sz w:val="28"/>
          <w:szCs w:val="28"/>
          <w:lang w:val="kk-KZ" w:eastAsia="ru-RU"/>
        </w:rPr>
        <w:t xml:space="preserve"> орта</w:t>
      </w:r>
      <w:r w:rsidR="00DE5504" w:rsidRPr="005C457B">
        <w:rPr>
          <w:rFonts w:ascii="Times New Roman" w:eastAsia="Times New Roman" w:hAnsi="Times New Roman"/>
          <w:spacing w:val="-4"/>
          <w:sz w:val="28"/>
          <w:szCs w:val="28"/>
          <w:lang w:val="kk-KZ" w:eastAsia="ru-RU"/>
        </w:rPr>
        <w:t xml:space="preserve"> буын</w:t>
      </w:r>
      <w:r w:rsidR="00CF51C6" w:rsidRPr="005C457B">
        <w:rPr>
          <w:rFonts w:ascii="Times New Roman" w:eastAsia="Times New Roman" w:hAnsi="Times New Roman"/>
          <w:spacing w:val="-4"/>
          <w:sz w:val="28"/>
          <w:szCs w:val="28"/>
          <w:lang w:val="kk-KZ" w:eastAsia="ru-RU"/>
        </w:rPr>
        <w:t xml:space="preserve"> оқушыларының оқу</w:t>
      </w:r>
      <w:r w:rsidRPr="005C457B">
        <w:rPr>
          <w:rFonts w:ascii="Times New Roman" w:eastAsia="Times New Roman" w:hAnsi="Times New Roman"/>
          <w:spacing w:val="-4"/>
          <w:sz w:val="28"/>
          <w:szCs w:val="28"/>
          <w:lang w:val="kk-KZ" w:eastAsia="ru-RU"/>
        </w:rPr>
        <w:t xml:space="preserve"> біліктілігін дамыту</w:t>
      </w:r>
      <w:r w:rsidR="006E263A">
        <w:rPr>
          <w:rFonts w:ascii="Times New Roman" w:eastAsia="Times New Roman" w:hAnsi="Times New Roman"/>
          <w:spacing w:val="-4"/>
          <w:sz w:val="28"/>
          <w:szCs w:val="28"/>
          <w:lang w:val="kk-KZ" w:eastAsia="ru-RU"/>
        </w:rPr>
        <w:t>ға</w:t>
      </w:r>
      <w:r w:rsidRPr="005C457B">
        <w:rPr>
          <w:rFonts w:ascii="Times New Roman" w:eastAsia="Times New Roman" w:hAnsi="Times New Roman"/>
          <w:spacing w:val="-4"/>
          <w:sz w:val="28"/>
          <w:szCs w:val="28"/>
          <w:lang w:val="kk-KZ" w:eastAsia="ru-RU"/>
        </w:rPr>
        <w:t xml:space="preserve"> және оқ</w:t>
      </w:r>
      <w:r w:rsidR="00CF51C6" w:rsidRPr="005C457B">
        <w:rPr>
          <w:rFonts w:ascii="Times New Roman" w:eastAsia="Times New Roman" w:hAnsi="Times New Roman"/>
          <w:spacing w:val="-4"/>
          <w:sz w:val="28"/>
          <w:szCs w:val="28"/>
          <w:lang w:val="kk-KZ" w:eastAsia="ru-RU"/>
        </w:rPr>
        <w:t>у</w:t>
      </w:r>
      <w:r w:rsidRPr="005C457B">
        <w:rPr>
          <w:rFonts w:ascii="Times New Roman" w:eastAsia="Times New Roman" w:hAnsi="Times New Roman"/>
          <w:spacing w:val="-4"/>
          <w:sz w:val="28"/>
          <w:szCs w:val="28"/>
          <w:lang w:val="kk-KZ" w:eastAsia="ru-RU"/>
        </w:rPr>
        <w:t xml:space="preserve"> б</w:t>
      </w:r>
      <w:r w:rsidR="006E263A">
        <w:rPr>
          <w:rFonts w:ascii="Times New Roman" w:eastAsia="Times New Roman" w:hAnsi="Times New Roman"/>
          <w:spacing w:val="-4"/>
          <w:sz w:val="28"/>
          <w:szCs w:val="28"/>
          <w:lang w:val="kk-KZ" w:eastAsia="ru-RU"/>
        </w:rPr>
        <w:t>елсенділігінің өсуіне әсер етуін</w:t>
      </w:r>
      <w:r w:rsidR="002D40D4" w:rsidRPr="002D40D4">
        <w:rPr>
          <w:rFonts w:ascii="Times New Roman" w:eastAsia="Times New Roman" w:hAnsi="Times New Roman"/>
          <w:spacing w:val="-4"/>
          <w:sz w:val="28"/>
          <w:szCs w:val="28"/>
          <w:lang w:val="kk-KZ" w:eastAsia="ru-RU"/>
        </w:rPr>
        <w:t xml:space="preserve"> </w:t>
      </w:r>
      <w:r w:rsidR="002D40D4" w:rsidRPr="005C457B">
        <w:rPr>
          <w:rFonts w:ascii="Times New Roman" w:eastAsia="Times New Roman" w:hAnsi="Times New Roman"/>
          <w:spacing w:val="-4"/>
          <w:sz w:val="28"/>
          <w:szCs w:val="28"/>
          <w:lang w:val="kk-KZ" w:eastAsia="ru-RU"/>
        </w:rPr>
        <w:t>анықтау</w:t>
      </w:r>
      <w:r w:rsidR="00CF51C6" w:rsidRPr="005C457B">
        <w:rPr>
          <w:rFonts w:ascii="Times New Roman" w:eastAsia="Times New Roman" w:hAnsi="Times New Roman"/>
          <w:spacing w:val="-4"/>
          <w:sz w:val="28"/>
          <w:szCs w:val="28"/>
          <w:lang w:val="kk-KZ" w:eastAsia="ru-RU"/>
        </w:rPr>
        <w:t>.</w:t>
      </w:r>
    </w:p>
    <w:p w:rsidR="00C7374E" w:rsidRPr="005C457B" w:rsidRDefault="00C7374E"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5C457B">
        <w:rPr>
          <w:rFonts w:ascii="Times New Roman" w:eastAsia="Times New Roman" w:hAnsi="Times New Roman"/>
          <w:b/>
          <w:i/>
          <w:sz w:val="28"/>
          <w:szCs w:val="28"/>
          <w:lang w:val="kk-KZ" w:eastAsia="ru-RU"/>
        </w:rPr>
        <w:t>Мониторинг кезеңдері</w:t>
      </w:r>
      <w:r w:rsidRPr="005C457B">
        <w:rPr>
          <w:rFonts w:ascii="Times New Roman" w:eastAsia="Times New Roman" w:hAnsi="Times New Roman"/>
          <w:b/>
          <w:sz w:val="28"/>
          <w:szCs w:val="28"/>
          <w:lang w:val="kk-KZ" w:eastAsia="ru-RU"/>
        </w:rPr>
        <w:t>:</w:t>
      </w:r>
      <w:r w:rsidR="002E3AE2" w:rsidRPr="005C457B">
        <w:rPr>
          <w:rFonts w:ascii="Times New Roman" w:eastAsia="Times New Roman" w:hAnsi="Times New Roman"/>
          <w:b/>
          <w:sz w:val="28"/>
          <w:szCs w:val="28"/>
          <w:lang w:val="kk-KZ" w:eastAsia="ru-RU"/>
        </w:rPr>
        <w:t xml:space="preserve"> </w:t>
      </w:r>
      <w:r w:rsidR="00CF51C6" w:rsidRPr="005C457B">
        <w:rPr>
          <w:rFonts w:ascii="Times New Roman" w:eastAsia="Times New Roman" w:hAnsi="Times New Roman"/>
          <w:sz w:val="28"/>
          <w:szCs w:val="28"/>
          <w:lang w:val="kk-KZ" w:eastAsia="ru-RU"/>
        </w:rPr>
        <w:t>ди</w:t>
      </w:r>
      <w:r w:rsidR="006570AE" w:rsidRPr="005C457B">
        <w:rPr>
          <w:rFonts w:ascii="Times New Roman" w:eastAsia="Times New Roman" w:hAnsi="Times New Roman"/>
          <w:sz w:val="28"/>
          <w:szCs w:val="28"/>
          <w:lang w:val="kk-KZ" w:eastAsia="ru-RU"/>
        </w:rPr>
        <w:t>а</w:t>
      </w:r>
      <w:r w:rsidR="00CF51C6" w:rsidRPr="005C457B">
        <w:rPr>
          <w:rFonts w:ascii="Times New Roman" w:eastAsia="Times New Roman" w:hAnsi="Times New Roman"/>
          <w:sz w:val="28"/>
          <w:szCs w:val="28"/>
          <w:lang w:val="kk-KZ" w:eastAsia="ru-RU"/>
        </w:rPr>
        <w:t>гностикалық, жо</w:t>
      </w:r>
      <w:r w:rsidRPr="005C457B">
        <w:rPr>
          <w:rFonts w:ascii="Times New Roman" w:eastAsia="Times New Roman" w:hAnsi="Times New Roman"/>
          <w:sz w:val="28"/>
          <w:szCs w:val="28"/>
          <w:lang w:val="kk-KZ" w:eastAsia="ru-RU"/>
        </w:rPr>
        <w:t>ба</w:t>
      </w:r>
      <w:r w:rsidR="006E263A">
        <w:rPr>
          <w:rFonts w:ascii="Times New Roman" w:eastAsia="Times New Roman" w:hAnsi="Times New Roman"/>
          <w:sz w:val="28"/>
          <w:szCs w:val="28"/>
          <w:lang w:val="kk-KZ" w:eastAsia="ru-RU"/>
        </w:rPr>
        <w:t>лау</w:t>
      </w:r>
      <w:r w:rsidRPr="005C457B">
        <w:rPr>
          <w:rFonts w:ascii="Times New Roman" w:eastAsia="Times New Roman" w:hAnsi="Times New Roman"/>
          <w:sz w:val="28"/>
          <w:szCs w:val="28"/>
          <w:lang w:val="kk-KZ" w:eastAsia="ru-RU"/>
        </w:rPr>
        <w:t xml:space="preserve"> және оны іске асыру, бақылау-бағалау.</w:t>
      </w:r>
    </w:p>
    <w:p w:rsidR="007E7DDB" w:rsidRPr="005C457B" w:rsidRDefault="00C7374E" w:rsidP="00056549">
      <w:pPr>
        <w:shd w:val="clear" w:color="auto" w:fill="FFFFFF"/>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 xml:space="preserve">А) </w:t>
      </w:r>
      <w:r w:rsidRPr="005C457B">
        <w:rPr>
          <w:rFonts w:ascii="Times New Roman" w:eastAsia="Times New Roman" w:hAnsi="Times New Roman"/>
          <w:b/>
          <w:i/>
          <w:sz w:val="28"/>
          <w:szCs w:val="28"/>
          <w:lang w:val="kk-KZ" w:eastAsia="ru-RU"/>
        </w:rPr>
        <w:t>Ди</w:t>
      </w:r>
      <w:r w:rsidR="006570AE" w:rsidRPr="005C457B">
        <w:rPr>
          <w:rFonts w:ascii="Times New Roman" w:eastAsia="Times New Roman" w:hAnsi="Times New Roman"/>
          <w:b/>
          <w:i/>
          <w:sz w:val="28"/>
          <w:szCs w:val="28"/>
          <w:lang w:val="kk-KZ" w:eastAsia="ru-RU"/>
        </w:rPr>
        <w:t>а</w:t>
      </w:r>
      <w:r w:rsidRPr="005C457B">
        <w:rPr>
          <w:rFonts w:ascii="Times New Roman" w:eastAsia="Times New Roman" w:hAnsi="Times New Roman"/>
          <w:b/>
          <w:i/>
          <w:sz w:val="28"/>
          <w:szCs w:val="28"/>
          <w:lang w:val="kk-KZ" w:eastAsia="ru-RU"/>
        </w:rPr>
        <w:t>гностикалық кезең</w:t>
      </w:r>
      <w:r w:rsidRPr="005C457B">
        <w:rPr>
          <w:rFonts w:ascii="Times New Roman" w:eastAsia="Times New Roman" w:hAnsi="Times New Roman"/>
          <w:sz w:val="28"/>
          <w:szCs w:val="28"/>
          <w:lang w:val="kk-KZ" w:eastAsia="ru-RU"/>
        </w:rPr>
        <w:t>: мониторингнің бастапқы кезеңі оқырманның даму көрсеткішін анықтайды (оқу техникасы мен оқу білім деңгейі, оқуға және кітапқа қызығушылығының деңгейі, белгілі бағыттағы кітапқа сұранысы)</w:t>
      </w:r>
      <w:r w:rsidR="00C306EF" w:rsidRPr="005C457B">
        <w:rPr>
          <w:rFonts w:ascii="Times New Roman" w:eastAsia="Times New Roman" w:hAnsi="Times New Roman"/>
          <w:sz w:val="28"/>
          <w:szCs w:val="28"/>
          <w:lang w:val="kk-KZ" w:eastAsia="ru-RU"/>
        </w:rPr>
        <w:t>.</w:t>
      </w:r>
    </w:p>
    <w:p w:rsidR="00C306EF" w:rsidRPr="005C457B" w:rsidRDefault="00C306EF" w:rsidP="006913CD">
      <w:pPr>
        <w:pStyle w:val="a3"/>
        <w:numPr>
          <w:ilvl w:val="0"/>
          <w:numId w:val="7"/>
        </w:numPr>
        <w:shd w:val="clear" w:color="auto" w:fill="FFFFFF"/>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hAnsi="Times New Roman"/>
          <w:sz w:val="28"/>
          <w:szCs w:val="28"/>
          <w:lang w:val="kk-KZ"/>
        </w:rPr>
        <w:t>«</w:t>
      </w:r>
      <w:r w:rsidRPr="005C457B">
        <w:rPr>
          <w:rFonts w:ascii="Times New Roman" w:eastAsia="Times New Roman" w:hAnsi="Times New Roman"/>
          <w:sz w:val="28"/>
          <w:szCs w:val="28"/>
          <w:lang w:val="kk-KZ" w:eastAsia="ru-RU"/>
        </w:rPr>
        <w:t>Кітап менің өмірім</w:t>
      </w:r>
      <w:r w:rsidR="00D9107E" w:rsidRPr="005C457B">
        <w:rPr>
          <w:rFonts w:ascii="Times New Roman" w:eastAsia="Times New Roman" w:hAnsi="Times New Roman"/>
          <w:sz w:val="28"/>
          <w:szCs w:val="28"/>
          <w:lang w:val="kk-KZ" w:eastAsia="ru-RU"/>
        </w:rPr>
        <w:t>де</w:t>
      </w:r>
      <w:r w:rsidRPr="005C457B">
        <w:rPr>
          <w:rFonts w:ascii="Times New Roman" w:eastAsia="Times New Roman" w:hAnsi="Times New Roman"/>
          <w:sz w:val="28"/>
          <w:szCs w:val="28"/>
          <w:lang w:val="kk-KZ" w:eastAsia="ru-RU"/>
        </w:rPr>
        <w:t>» сауалнама (қосымша 1).</w:t>
      </w:r>
    </w:p>
    <w:p w:rsidR="00C7374E" w:rsidRPr="005C457B" w:rsidRDefault="00C306EF" w:rsidP="006913CD">
      <w:pPr>
        <w:pStyle w:val="a3"/>
        <w:numPr>
          <w:ilvl w:val="0"/>
          <w:numId w:val="7"/>
        </w:numPr>
        <w:shd w:val="clear" w:color="auto" w:fill="FFFFFF"/>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w:t>
      </w:r>
      <w:r w:rsidR="00C7374E" w:rsidRPr="005C457B">
        <w:rPr>
          <w:rFonts w:ascii="Times New Roman" w:eastAsia="Times New Roman" w:hAnsi="Times New Roman"/>
          <w:sz w:val="28"/>
          <w:szCs w:val="28"/>
          <w:lang w:val="kk-KZ" w:eastAsia="ru-RU"/>
        </w:rPr>
        <w:t>Білі</w:t>
      </w:r>
      <w:r w:rsidR="007E7DDB" w:rsidRPr="005C457B">
        <w:rPr>
          <w:rFonts w:ascii="Times New Roman" w:eastAsia="Times New Roman" w:hAnsi="Times New Roman"/>
          <w:sz w:val="28"/>
          <w:szCs w:val="28"/>
          <w:lang w:val="kk-KZ" w:eastAsia="ru-RU"/>
        </w:rPr>
        <w:t>мділік деңгейі» кесте (қосымша 2</w:t>
      </w:r>
      <w:r w:rsidR="00C7374E" w:rsidRPr="005C457B">
        <w:rPr>
          <w:rFonts w:ascii="Times New Roman" w:eastAsia="Times New Roman" w:hAnsi="Times New Roman"/>
          <w:sz w:val="28"/>
          <w:szCs w:val="28"/>
          <w:lang w:val="kk-KZ" w:eastAsia="ru-RU"/>
        </w:rPr>
        <w:t>)</w:t>
      </w:r>
      <w:r w:rsidRPr="005C457B">
        <w:rPr>
          <w:rFonts w:ascii="Times New Roman" w:eastAsia="Times New Roman" w:hAnsi="Times New Roman"/>
          <w:sz w:val="28"/>
          <w:szCs w:val="28"/>
          <w:lang w:val="kk-KZ" w:eastAsia="ru-RU"/>
        </w:rPr>
        <w:t>.</w:t>
      </w:r>
    </w:p>
    <w:p w:rsidR="00DA19FD" w:rsidRPr="005C457B" w:rsidRDefault="00DA19FD" w:rsidP="006913CD">
      <w:pPr>
        <w:pStyle w:val="a3"/>
        <w:numPr>
          <w:ilvl w:val="0"/>
          <w:numId w:val="7"/>
        </w:numPr>
        <w:shd w:val="clear" w:color="auto" w:fill="FFFFFF"/>
        <w:tabs>
          <w:tab w:val="left" w:pos="0"/>
        </w:tabs>
        <w:spacing w:after="0" w:line="240" w:lineRule="auto"/>
        <w:jc w:val="both"/>
        <w:rPr>
          <w:rFonts w:ascii="Times New Roman" w:eastAsia="Times New Roman" w:hAnsi="Times New Roman"/>
          <w:sz w:val="28"/>
          <w:szCs w:val="28"/>
          <w:lang w:val="kk-KZ" w:eastAsia="ru-RU"/>
        </w:rPr>
      </w:pPr>
      <w:r w:rsidRPr="005C457B">
        <w:rPr>
          <w:rFonts w:ascii="Times New Roman" w:eastAsia="Times New Roman" w:hAnsi="Times New Roman"/>
          <w:sz w:val="28"/>
          <w:szCs w:val="28"/>
          <w:lang w:val="kk-KZ" w:eastAsia="ru-RU"/>
        </w:rPr>
        <w:t>«Оқу техникасы» кестесі (қосымша 2)</w:t>
      </w:r>
      <w:r w:rsidR="00C306EF" w:rsidRPr="005C457B">
        <w:rPr>
          <w:rFonts w:ascii="Times New Roman" w:eastAsia="Times New Roman" w:hAnsi="Times New Roman"/>
          <w:sz w:val="28"/>
          <w:szCs w:val="28"/>
          <w:lang w:val="kk-KZ" w:eastAsia="ru-RU"/>
        </w:rPr>
        <w:t>.</w:t>
      </w:r>
    </w:p>
    <w:p w:rsidR="00795E5E" w:rsidRPr="00795E5E" w:rsidRDefault="00C7374E" w:rsidP="00795E5E">
      <w:pPr>
        <w:shd w:val="clear" w:color="auto" w:fill="FFFFFF"/>
        <w:spacing w:after="0" w:line="240" w:lineRule="auto"/>
        <w:ind w:right="34"/>
        <w:jc w:val="both"/>
        <w:rPr>
          <w:rFonts w:ascii="Times New Roman" w:eastAsia="Times New Roman" w:hAnsi="Times New Roman"/>
          <w:color w:val="000000"/>
          <w:spacing w:val="-4"/>
          <w:sz w:val="28"/>
          <w:szCs w:val="28"/>
          <w:lang w:val="kk-KZ" w:eastAsia="ru-RU"/>
        </w:rPr>
      </w:pPr>
      <w:r w:rsidRPr="005C457B">
        <w:rPr>
          <w:rFonts w:ascii="Times New Roman" w:eastAsia="Times New Roman" w:hAnsi="Times New Roman"/>
          <w:b/>
          <w:i/>
          <w:sz w:val="28"/>
          <w:szCs w:val="28"/>
          <w:lang w:val="kk-KZ" w:eastAsia="ru-RU"/>
        </w:rPr>
        <w:t>Б) Жобалау және іске асыру</w:t>
      </w:r>
      <w:r w:rsidR="00795E5E">
        <w:rPr>
          <w:rFonts w:ascii="Times New Roman" w:eastAsia="Times New Roman" w:hAnsi="Times New Roman"/>
          <w:sz w:val="28"/>
          <w:szCs w:val="28"/>
          <w:lang w:val="kk-KZ" w:eastAsia="ru-RU"/>
        </w:rPr>
        <w:t xml:space="preserve"> – </w:t>
      </w:r>
      <w:r w:rsidRPr="005C457B">
        <w:rPr>
          <w:rFonts w:ascii="Times New Roman" w:eastAsia="Times New Roman" w:hAnsi="Times New Roman"/>
          <w:sz w:val="28"/>
          <w:szCs w:val="28"/>
          <w:lang w:val="kk-KZ" w:eastAsia="ru-RU"/>
        </w:rPr>
        <w:t>жеке және жаппай жұмыс</w:t>
      </w:r>
      <w:r w:rsidR="00795E5E">
        <w:rPr>
          <w:rFonts w:ascii="Times New Roman" w:eastAsia="Times New Roman" w:hAnsi="Times New Roman"/>
          <w:sz w:val="28"/>
          <w:szCs w:val="28"/>
          <w:lang w:val="kk-KZ" w:eastAsia="ru-RU"/>
        </w:rPr>
        <w:t>тың нәтижелі жүргізілуіне</w:t>
      </w:r>
      <w:r w:rsidR="00CF51C6" w:rsidRPr="005C457B">
        <w:rPr>
          <w:rFonts w:ascii="Times New Roman" w:eastAsia="Times New Roman" w:hAnsi="Times New Roman"/>
          <w:sz w:val="28"/>
          <w:szCs w:val="28"/>
          <w:lang w:val="kk-KZ" w:eastAsia="ru-RU"/>
        </w:rPr>
        <w:t>,</w:t>
      </w:r>
      <w:r w:rsidRPr="005C457B">
        <w:rPr>
          <w:rFonts w:ascii="Times New Roman" w:eastAsia="Times New Roman" w:hAnsi="Times New Roman"/>
          <w:sz w:val="28"/>
          <w:szCs w:val="28"/>
          <w:lang w:val="kk-KZ" w:eastAsia="ru-RU"/>
        </w:rPr>
        <w:t xml:space="preserve"> </w:t>
      </w:r>
      <w:r w:rsidR="00795E5E">
        <w:rPr>
          <w:rFonts w:ascii="Times New Roman" w:eastAsia="Times New Roman" w:hAnsi="Times New Roman"/>
          <w:sz w:val="28"/>
          <w:szCs w:val="28"/>
          <w:lang w:val="kk-KZ" w:eastAsia="ru-RU"/>
        </w:rPr>
        <w:t>бағдарламаға қатысушы оқушылардың</w:t>
      </w:r>
      <w:r w:rsidR="00795E5E" w:rsidRPr="005C457B">
        <w:rPr>
          <w:rFonts w:ascii="Times New Roman" w:eastAsia="Times New Roman" w:hAnsi="Times New Roman"/>
          <w:sz w:val="28"/>
          <w:szCs w:val="28"/>
          <w:lang w:val="kk-KZ" w:eastAsia="ru-RU"/>
        </w:rPr>
        <w:t xml:space="preserve"> </w:t>
      </w:r>
      <w:r w:rsidRPr="005C457B">
        <w:rPr>
          <w:rFonts w:ascii="Times New Roman" w:eastAsia="Times New Roman" w:hAnsi="Times New Roman"/>
          <w:sz w:val="28"/>
          <w:szCs w:val="28"/>
          <w:lang w:val="kk-KZ" w:eastAsia="ru-RU"/>
        </w:rPr>
        <w:t>іс-шараларға белсенді қатысу</w:t>
      </w:r>
      <w:r w:rsidR="00795E5E">
        <w:rPr>
          <w:rFonts w:ascii="Times New Roman" w:eastAsia="Times New Roman" w:hAnsi="Times New Roman"/>
          <w:sz w:val="28"/>
          <w:szCs w:val="28"/>
          <w:lang w:val="kk-KZ" w:eastAsia="ru-RU"/>
        </w:rPr>
        <w:t>ына бе</w:t>
      </w:r>
      <w:r w:rsidR="00795E5E" w:rsidRPr="005C457B">
        <w:rPr>
          <w:rFonts w:ascii="Times New Roman" w:eastAsia="Times New Roman" w:hAnsi="Times New Roman"/>
          <w:sz w:val="28"/>
          <w:szCs w:val="28"/>
          <w:lang w:val="kk-KZ" w:eastAsia="ru-RU"/>
        </w:rPr>
        <w:t>лгілі бір</w:t>
      </w:r>
      <w:r w:rsidR="00795E5E">
        <w:rPr>
          <w:rFonts w:ascii="Times New Roman" w:eastAsia="Times New Roman" w:hAnsi="Times New Roman"/>
          <w:sz w:val="28"/>
          <w:szCs w:val="28"/>
          <w:lang w:val="kk-KZ" w:eastAsia="ru-RU"/>
        </w:rPr>
        <w:t xml:space="preserve"> факторлардың</w:t>
      </w:r>
      <w:r w:rsidR="00795E5E" w:rsidRPr="005C457B">
        <w:rPr>
          <w:rFonts w:ascii="Times New Roman" w:eastAsia="Times New Roman" w:hAnsi="Times New Roman"/>
          <w:sz w:val="28"/>
          <w:szCs w:val="28"/>
          <w:lang w:val="kk-KZ" w:eastAsia="ru-RU"/>
        </w:rPr>
        <w:t xml:space="preserve"> әсер ету</w:t>
      </w:r>
      <w:r w:rsidR="00795E5E">
        <w:rPr>
          <w:rFonts w:ascii="Times New Roman" w:eastAsia="Times New Roman" w:hAnsi="Times New Roman"/>
          <w:sz w:val="28"/>
          <w:szCs w:val="28"/>
          <w:lang w:val="kk-KZ" w:eastAsia="ru-RU"/>
        </w:rPr>
        <w:t>ін бақылау</w:t>
      </w:r>
      <w:r w:rsidR="00931ED3" w:rsidRPr="005C457B">
        <w:rPr>
          <w:rFonts w:ascii="Times New Roman" w:eastAsia="Times New Roman" w:hAnsi="Times New Roman"/>
          <w:sz w:val="28"/>
          <w:szCs w:val="28"/>
          <w:lang w:val="kk-KZ" w:eastAsia="ru-RU"/>
        </w:rPr>
        <w:t>.</w:t>
      </w:r>
      <w:r w:rsidR="00795E5E" w:rsidRPr="00795E5E">
        <w:rPr>
          <w:rFonts w:ascii="Times New Roman" w:eastAsia="Times New Roman" w:hAnsi="Times New Roman"/>
          <w:color w:val="000000"/>
          <w:spacing w:val="-4"/>
          <w:sz w:val="28"/>
          <w:szCs w:val="28"/>
          <w:lang w:val="kk-KZ" w:eastAsia="ru-RU"/>
        </w:rPr>
        <w:t xml:space="preserve"> </w:t>
      </w:r>
    </w:p>
    <w:p w:rsidR="00C7374E" w:rsidRPr="005C457B" w:rsidRDefault="00C7374E" w:rsidP="00056549">
      <w:pPr>
        <w:shd w:val="clear" w:color="auto" w:fill="FFFFFF"/>
        <w:spacing w:after="0" w:line="240" w:lineRule="auto"/>
        <w:jc w:val="both"/>
        <w:rPr>
          <w:rFonts w:ascii="Times New Roman" w:eastAsia="Times New Roman" w:hAnsi="Times New Roman"/>
          <w:sz w:val="28"/>
          <w:szCs w:val="28"/>
          <w:lang w:val="kk-KZ" w:eastAsia="ru-RU"/>
        </w:rPr>
      </w:pPr>
    </w:p>
    <w:p w:rsidR="00931ED3" w:rsidRPr="005C457B" w:rsidRDefault="003E6739"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5C457B">
        <w:rPr>
          <w:rFonts w:ascii="Times New Roman" w:hAnsi="Times New Roman"/>
          <w:sz w:val="28"/>
          <w:szCs w:val="28"/>
          <w:lang w:val="kk-KZ"/>
        </w:rPr>
        <w:t>«Оқушылар</w:t>
      </w:r>
      <w:r w:rsidR="00931ED3" w:rsidRPr="005C457B">
        <w:rPr>
          <w:rFonts w:ascii="Times New Roman" w:hAnsi="Times New Roman"/>
          <w:sz w:val="28"/>
          <w:szCs w:val="28"/>
          <w:lang w:val="kk-KZ"/>
        </w:rPr>
        <w:t xml:space="preserve"> оқуын дамыту және қолдау бағдарламасы бойынша іс-шаралар» кестесі (оқыған кітаптары туралы пікір жинағы, шығармашылық жұмыстары, жобалар, оқырман дамуындағы қиындықтарды, оны жеңу жолдары</w:t>
      </w:r>
      <w:r w:rsidR="00CF51C6" w:rsidRPr="005C457B">
        <w:rPr>
          <w:rFonts w:ascii="Times New Roman" w:hAnsi="Times New Roman"/>
          <w:sz w:val="28"/>
          <w:szCs w:val="28"/>
          <w:lang w:val="kk-KZ"/>
        </w:rPr>
        <w:t>н анықтау</w:t>
      </w:r>
      <w:r w:rsidR="00931ED3" w:rsidRPr="005C457B">
        <w:rPr>
          <w:rFonts w:ascii="Times New Roman" w:hAnsi="Times New Roman"/>
          <w:sz w:val="28"/>
          <w:szCs w:val="28"/>
          <w:lang w:val="kk-KZ"/>
        </w:rPr>
        <w:t>) (қосымша 7);</w:t>
      </w:r>
    </w:p>
    <w:p w:rsidR="00C7374E" w:rsidRPr="005C457B" w:rsidRDefault="00104856"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5C457B">
        <w:rPr>
          <w:rFonts w:ascii="Times New Roman" w:hAnsi="Times New Roman"/>
          <w:sz w:val="28"/>
          <w:szCs w:val="28"/>
          <w:lang w:val="kk-KZ"/>
        </w:rPr>
        <w:t>Оқуға, кітапқа қызығушылығын арттыру (</w:t>
      </w:r>
      <w:r w:rsidR="00555698" w:rsidRPr="005C457B">
        <w:rPr>
          <w:rFonts w:ascii="Times New Roman" w:hAnsi="Times New Roman"/>
          <w:sz w:val="28"/>
          <w:szCs w:val="28"/>
          <w:lang w:val="kk-KZ"/>
        </w:rPr>
        <w:t>«</w:t>
      </w:r>
      <w:r w:rsidR="00555698" w:rsidRPr="005C457B">
        <w:rPr>
          <w:rFonts w:ascii="Times New Roman" w:eastAsia="Times New Roman" w:hAnsi="Times New Roman"/>
          <w:sz w:val="28"/>
          <w:szCs w:val="28"/>
          <w:lang w:val="kk-KZ" w:eastAsia="ru-RU"/>
        </w:rPr>
        <w:t xml:space="preserve">Буккроссинг» </w:t>
      </w:r>
      <w:r w:rsidR="00555698" w:rsidRPr="005C457B">
        <w:rPr>
          <w:rFonts w:ascii="Times New Roman" w:hAnsi="Times New Roman"/>
          <w:sz w:val="28"/>
          <w:szCs w:val="28"/>
          <w:lang w:val="kk-KZ"/>
        </w:rPr>
        <w:t>әдістемесі)</w:t>
      </w:r>
      <w:r w:rsidR="00261206" w:rsidRPr="005C457B">
        <w:rPr>
          <w:rFonts w:ascii="Times New Roman" w:hAnsi="Times New Roman"/>
          <w:sz w:val="28"/>
          <w:szCs w:val="28"/>
          <w:lang w:val="kk-KZ"/>
        </w:rPr>
        <w:t xml:space="preserve"> (қосымша 5);</w:t>
      </w:r>
    </w:p>
    <w:p w:rsidR="00261206" w:rsidRPr="005C457B" w:rsidRDefault="00261206"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5C457B">
        <w:rPr>
          <w:rFonts w:ascii="Times New Roman" w:hAnsi="Times New Roman"/>
          <w:sz w:val="28"/>
          <w:szCs w:val="28"/>
          <w:lang w:val="kk-KZ"/>
        </w:rPr>
        <w:t>Белгілі бір топтың кітапқа қызығушылық деңгейі (қосымша 4);</w:t>
      </w:r>
    </w:p>
    <w:p w:rsidR="00404B62" w:rsidRPr="005C457B" w:rsidRDefault="00404B62"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5C457B">
        <w:rPr>
          <w:rFonts w:ascii="Times New Roman" w:hAnsi="Times New Roman"/>
          <w:sz w:val="28"/>
          <w:szCs w:val="28"/>
          <w:lang w:val="kk-KZ"/>
        </w:rPr>
        <w:t>Оқу әрекетін пайдалану үшін жұмыс түрлері (қосымша 10)</w:t>
      </w:r>
    </w:p>
    <w:p w:rsidR="00C7374E" w:rsidRPr="005C457B" w:rsidRDefault="00C7374E"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C7374E" w:rsidRPr="005C457B" w:rsidRDefault="007F0E89" w:rsidP="00056549">
      <w:pPr>
        <w:shd w:val="clear" w:color="auto" w:fill="FFFFFF"/>
        <w:spacing w:after="0" w:line="240" w:lineRule="auto"/>
        <w:jc w:val="both"/>
        <w:rPr>
          <w:rFonts w:ascii="Times New Roman" w:eastAsia="Times New Roman" w:hAnsi="Times New Roman"/>
          <w:spacing w:val="-4"/>
          <w:sz w:val="28"/>
          <w:szCs w:val="28"/>
          <w:lang w:val="kk-KZ" w:eastAsia="ru-RU"/>
        </w:rPr>
      </w:pPr>
      <w:r w:rsidRPr="005C457B">
        <w:rPr>
          <w:rFonts w:ascii="Times New Roman" w:eastAsia="Times New Roman" w:hAnsi="Times New Roman"/>
          <w:b/>
          <w:spacing w:val="-4"/>
          <w:sz w:val="28"/>
          <w:szCs w:val="28"/>
          <w:lang w:val="kk-KZ" w:eastAsia="ru-RU"/>
        </w:rPr>
        <w:t>В) Б</w:t>
      </w:r>
      <w:r w:rsidR="00C7374E" w:rsidRPr="005C457B">
        <w:rPr>
          <w:rFonts w:ascii="Times New Roman" w:eastAsia="Times New Roman" w:hAnsi="Times New Roman"/>
          <w:b/>
          <w:spacing w:val="-4"/>
          <w:sz w:val="28"/>
          <w:szCs w:val="28"/>
          <w:lang w:val="kk-KZ" w:eastAsia="ru-RU"/>
        </w:rPr>
        <w:t>ақылау-бағалау кезеңі</w:t>
      </w:r>
      <w:r w:rsidR="00C7374E" w:rsidRPr="005C457B">
        <w:rPr>
          <w:rFonts w:ascii="Times New Roman" w:eastAsia="Times New Roman" w:hAnsi="Times New Roman"/>
          <w:spacing w:val="-4"/>
          <w:sz w:val="28"/>
          <w:szCs w:val="28"/>
          <w:lang w:val="kk-KZ" w:eastAsia="ru-RU"/>
        </w:rPr>
        <w:t xml:space="preserve"> – бағдарламаның алдағы өзгерістерін талдау және болжау (сапалық талдау, сауалнама, сұрақнама, өткізілген іс-шаралар пікірі, шығармашылық жұмыстар, балалардың оқу</w:t>
      </w:r>
      <w:r w:rsidRPr="005C457B">
        <w:rPr>
          <w:rFonts w:ascii="Times New Roman" w:eastAsia="Times New Roman" w:hAnsi="Times New Roman"/>
          <w:spacing w:val="-4"/>
          <w:sz w:val="28"/>
          <w:szCs w:val="28"/>
          <w:lang w:val="kk-KZ" w:eastAsia="ru-RU"/>
        </w:rPr>
        <w:t xml:space="preserve"> іс-шараларына қатысуы, нәтижелі</w:t>
      </w:r>
      <w:r w:rsidR="00C7374E" w:rsidRPr="005C457B">
        <w:rPr>
          <w:rFonts w:ascii="Times New Roman" w:eastAsia="Times New Roman" w:hAnsi="Times New Roman"/>
          <w:spacing w:val="-4"/>
          <w:sz w:val="28"/>
          <w:szCs w:val="28"/>
          <w:lang w:val="kk-KZ" w:eastAsia="ru-RU"/>
        </w:rPr>
        <w:t>гі, қорытынды іс-шаралардың рәсімделуі, бағдарлама бойынша шығармашылық жұмыстардың  жинағын шығару) (қосымша 8).</w:t>
      </w:r>
    </w:p>
    <w:p w:rsidR="00D47789" w:rsidRPr="005C457B"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5C457B"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8E71F8" w:rsidRPr="005C457B" w:rsidRDefault="008E71F8"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8E71F8" w:rsidRPr="005C457B" w:rsidRDefault="008E71F8"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8E71F8" w:rsidRPr="005C457B" w:rsidRDefault="008E71F8"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8E71F8" w:rsidRPr="005C457B" w:rsidRDefault="008E71F8"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A677BF" w:rsidRPr="005C457B" w:rsidRDefault="00A677BF" w:rsidP="00581686">
      <w:pPr>
        <w:spacing w:after="0" w:line="240" w:lineRule="auto"/>
        <w:jc w:val="center"/>
        <w:rPr>
          <w:rFonts w:ascii="Times New Roman" w:hAnsi="Times New Roman"/>
          <w:b/>
          <w:sz w:val="24"/>
          <w:szCs w:val="24"/>
          <w:lang w:val="kk-KZ"/>
        </w:rPr>
      </w:pPr>
      <w:r w:rsidRPr="005C457B">
        <w:rPr>
          <w:rFonts w:ascii="Times New Roman" w:hAnsi="Times New Roman"/>
          <w:b/>
          <w:sz w:val="24"/>
          <w:szCs w:val="24"/>
          <w:lang w:val="kk-KZ"/>
        </w:rPr>
        <w:t>Қосымша</w:t>
      </w:r>
      <w:r w:rsidR="00D47789" w:rsidRPr="005C457B">
        <w:rPr>
          <w:rFonts w:ascii="Times New Roman" w:hAnsi="Times New Roman"/>
          <w:b/>
          <w:sz w:val="24"/>
          <w:szCs w:val="24"/>
          <w:lang w:val="kk-KZ"/>
        </w:rPr>
        <w:t>лар</w:t>
      </w:r>
    </w:p>
    <w:p w:rsidR="00A677BF" w:rsidRPr="005C457B" w:rsidRDefault="00A677BF" w:rsidP="008108F9">
      <w:pPr>
        <w:spacing w:after="0" w:line="240" w:lineRule="auto"/>
        <w:ind w:firstLine="708"/>
        <w:jc w:val="right"/>
        <w:rPr>
          <w:rFonts w:ascii="Times New Roman" w:hAnsi="Times New Roman"/>
          <w:b/>
          <w:sz w:val="24"/>
          <w:szCs w:val="24"/>
          <w:lang w:val="kk-KZ"/>
        </w:rPr>
      </w:pPr>
      <w:r w:rsidRPr="005C457B">
        <w:rPr>
          <w:rFonts w:ascii="Times New Roman" w:hAnsi="Times New Roman"/>
          <w:b/>
          <w:sz w:val="24"/>
          <w:szCs w:val="24"/>
          <w:lang w:val="kk-KZ"/>
        </w:rPr>
        <w:t>Қосымша 1</w:t>
      </w:r>
    </w:p>
    <w:p w:rsidR="00D47789" w:rsidRPr="005C457B" w:rsidRDefault="00D47789" w:rsidP="00056549">
      <w:pPr>
        <w:spacing w:after="0" w:line="240" w:lineRule="auto"/>
        <w:ind w:firstLine="708"/>
        <w:jc w:val="both"/>
        <w:rPr>
          <w:rFonts w:ascii="Times New Roman" w:hAnsi="Times New Roman"/>
          <w:b/>
          <w:sz w:val="24"/>
          <w:szCs w:val="24"/>
          <w:lang w:val="kk-KZ"/>
        </w:rPr>
      </w:pPr>
    </w:p>
    <w:p w:rsidR="00A677BF" w:rsidRPr="005C457B" w:rsidRDefault="00A677BF" w:rsidP="00056549">
      <w:pPr>
        <w:spacing w:after="0" w:line="240" w:lineRule="auto"/>
        <w:ind w:firstLine="708"/>
        <w:jc w:val="both"/>
        <w:rPr>
          <w:rFonts w:ascii="Times New Roman" w:hAnsi="Times New Roman"/>
          <w:b/>
          <w:sz w:val="24"/>
          <w:szCs w:val="24"/>
          <w:lang w:val="kk-KZ"/>
        </w:rPr>
      </w:pPr>
      <w:r w:rsidRPr="005C457B">
        <w:rPr>
          <w:rFonts w:ascii="Times New Roman" w:hAnsi="Times New Roman"/>
          <w:b/>
          <w:sz w:val="24"/>
          <w:szCs w:val="24"/>
          <w:lang w:val="kk-KZ"/>
        </w:rPr>
        <w:t>Оқушыларға арналған сауалнама «Кітап менің өмірім</w:t>
      </w:r>
      <w:r w:rsidR="00D9107E" w:rsidRPr="005C457B">
        <w:rPr>
          <w:rFonts w:ascii="Times New Roman" w:hAnsi="Times New Roman"/>
          <w:b/>
          <w:sz w:val="24"/>
          <w:szCs w:val="24"/>
          <w:lang w:val="kk-KZ"/>
        </w:rPr>
        <w:t>де</w:t>
      </w:r>
      <w:r w:rsidRPr="005C457B">
        <w:rPr>
          <w:rFonts w:ascii="Times New Roman" w:hAnsi="Times New Roman"/>
          <w:b/>
          <w:sz w:val="24"/>
          <w:szCs w:val="24"/>
          <w:lang w:val="kk-KZ"/>
        </w:rPr>
        <w:t>»</w:t>
      </w:r>
    </w:p>
    <w:p w:rsidR="00D47789" w:rsidRPr="005C457B" w:rsidRDefault="00D47789" w:rsidP="00056549">
      <w:pPr>
        <w:spacing w:after="0" w:line="240" w:lineRule="auto"/>
        <w:jc w:val="both"/>
        <w:rPr>
          <w:rFonts w:ascii="Times New Roman" w:hAnsi="Times New Roman"/>
          <w:b/>
          <w:sz w:val="24"/>
          <w:szCs w:val="24"/>
          <w:lang w:val="kk-KZ"/>
        </w:rPr>
      </w:pPr>
    </w:p>
    <w:p w:rsidR="00A677BF" w:rsidRPr="005C457B" w:rsidRDefault="00A677BF" w:rsidP="00056549">
      <w:pPr>
        <w:spacing w:after="0" w:line="240" w:lineRule="auto"/>
        <w:jc w:val="both"/>
        <w:rPr>
          <w:rFonts w:ascii="Times New Roman" w:hAnsi="Times New Roman"/>
          <w:sz w:val="24"/>
          <w:szCs w:val="24"/>
          <w:lang w:val="kk-KZ"/>
        </w:rPr>
      </w:pPr>
      <w:r w:rsidRPr="005C457B">
        <w:rPr>
          <w:rFonts w:ascii="Times New Roman" w:hAnsi="Times New Roman"/>
          <w:b/>
          <w:sz w:val="24"/>
          <w:szCs w:val="24"/>
          <w:lang w:val="kk-KZ"/>
        </w:rPr>
        <w:t>Мақсаты:</w:t>
      </w:r>
      <w:r w:rsidR="003E6739" w:rsidRPr="005C457B">
        <w:rPr>
          <w:rFonts w:ascii="Times New Roman" w:hAnsi="Times New Roman"/>
          <w:sz w:val="24"/>
          <w:szCs w:val="24"/>
          <w:lang w:val="kk-KZ"/>
        </w:rPr>
        <w:t xml:space="preserve"> орта</w:t>
      </w:r>
      <w:r w:rsidRPr="005C457B">
        <w:rPr>
          <w:rFonts w:ascii="Times New Roman" w:hAnsi="Times New Roman"/>
          <w:sz w:val="24"/>
          <w:szCs w:val="24"/>
          <w:lang w:val="kk-KZ"/>
        </w:rPr>
        <w:t xml:space="preserve"> сын</w:t>
      </w:r>
      <w:r w:rsidR="00AF2834" w:rsidRPr="005C457B">
        <w:rPr>
          <w:rFonts w:ascii="Times New Roman" w:hAnsi="Times New Roman"/>
          <w:sz w:val="24"/>
          <w:szCs w:val="24"/>
          <w:lang w:val="kk-KZ"/>
        </w:rPr>
        <w:t>ып оқу</w:t>
      </w:r>
      <w:r w:rsidR="00546C6B" w:rsidRPr="005C457B">
        <w:rPr>
          <w:rFonts w:ascii="Times New Roman" w:hAnsi="Times New Roman"/>
          <w:sz w:val="24"/>
          <w:szCs w:val="24"/>
          <w:lang w:val="kk-KZ"/>
        </w:rPr>
        <w:t xml:space="preserve">шысының </w:t>
      </w:r>
      <w:r w:rsidRPr="005C457B">
        <w:rPr>
          <w:rFonts w:ascii="Times New Roman" w:hAnsi="Times New Roman"/>
          <w:sz w:val="24"/>
          <w:szCs w:val="24"/>
          <w:lang w:val="kk-KZ"/>
        </w:rPr>
        <w:t>білім деңгейін</w:t>
      </w:r>
      <w:r w:rsidR="004D13D5" w:rsidRPr="005C457B">
        <w:rPr>
          <w:rFonts w:ascii="Times New Roman" w:hAnsi="Times New Roman"/>
          <w:sz w:val="24"/>
          <w:szCs w:val="24"/>
          <w:lang w:val="kk-KZ"/>
        </w:rPr>
        <w:t>е</w:t>
      </w:r>
      <w:r w:rsidRPr="005C457B">
        <w:rPr>
          <w:rFonts w:ascii="Times New Roman" w:hAnsi="Times New Roman"/>
          <w:sz w:val="24"/>
          <w:szCs w:val="24"/>
          <w:lang w:val="kk-KZ"/>
        </w:rPr>
        <w:t xml:space="preserve"> талдау жасау.</w:t>
      </w:r>
    </w:p>
    <w:p w:rsidR="00EC7990" w:rsidRPr="005C457B" w:rsidRDefault="00EC7990" w:rsidP="00056549">
      <w:pPr>
        <w:spacing w:after="0" w:line="240" w:lineRule="auto"/>
        <w:jc w:val="both"/>
        <w:rPr>
          <w:rFonts w:ascii="Times New Roman" w:hAnsi="Times New Roman"/>
          <w:sz w:val="24"/>
          <w:szCs w:val="24"/>
          <w:lang w:val="kk-KZ"/>
        </w:rPr>
      </w:pPr>
      <w:r w:rsidRPr="005C457B">
        <w:rPr>
          <w:rFonts w:ascii="Times New Roman" w:hAnsi="Times New Roman"/>
          <w:b/>
          <w:sz w:val="24"/>
          <w:szCs w:val="24"/>
          <w:lang w:val="kk-KZ"/>
        </w:rPr>
        <w:t>Міндеттері:</w:t>
      </w:r>
      <w:r w:rsidRPr="005C457B">
        <w:rPr>
          <w:rFonts w:ascii="Times New Roman" w:hAnsi="Times New Roman"/>
          <w:sz w:val="24"/>
          <w:szCs w:val="24"/>
          <w:lang w:val="kk-KZ"/>
        </w:rPr>
        <w:t xml:space="preserve"> кітап оқитын, аз оқитын және мүлде оқымай</w:t>
      </w:r>
      <w:r w:rsidR="00D47789" w:rsidRPr="005C457B">
        <w:rPr>
          <w:rFonts w:ascii="Times New Roman" w:hAnsi="Times New Roman"/>
          <w:sz w:val="24"/>
          <w:szCs w:val="24"/>
          <w:lang w:val="kk-KZ"/>
        </w:rPr>
        <w:t>тын балалардың байланыс</w:t>
      </w:r>
      <w:r w:rsidR="00C306EF" w:rsidRPr="005C457B">
        <w:rPr>
          <w:rFonts w:ascii="Times New Roman" w:hAnsi="Times New Roman"/>
          <w:sz w:val="24"/>
          <w:szCs w:val="24"/>
          <w:lang w:val="kk-KZ"/>
        </w:rPr>
        <w:t>ын</w:t>
      </w:r>
      <w:r w:rsidR="00D47789" w:rsidRPr="005C457B">
        <w:rPr>
          <w:rFonts w:ascii="Times New Roman" w:hAnsi="Times New Roman"/>
          <w:sz w:val="24"/>
          <w:szCs w:val="24"/>
          <w:lang w:val="kk-KZ"/>
        </w:rPr>
        <w:t xml:space="preserve"> айқында</w:t>
      </w:r>
      <w:r w:rsidRPr="005C457B">
        <w:rPr>
          <w:rFonts w:ascii="Times New Roman" w:hAnsi="Times New Roman"/>
          <w:sz w:val="24"/>
          <w:szCs w:val="24"/>
          <w:lang w:val="kk-KZ"/>
        </w:rPr>
        <w:t>п алу; оқығысы келмейтіндердің себебін анықтау; мектеп оқушыларын кітап оқуға тарту  ұсынысын жасау.</w:t>
      </w:r>
    </w:p>
    <w:p w:rsidR="008108F9" w:rsidRPr="005C457B" w:rsidRDefault="00EC7990" w:rsidP="008108F9">
      <w:pPr>
        <w:spacing w:after="0" w:line="240" w:lineRule="auto"/>
        <w:jc w:val="both"/>
        <w:rPr>
          <w:rFonts w:ascii="Times New Roman" w:hAnsi="Times New Roman"/>
          <w:b/>
          <w:sz w:val="24"/>
          <w:szCs w:val="24"/>
          <w:lang w:val="kk-KZ"/>
        </w:rPr>
      </w:pPr>
      <w:r w:rsidRPr="005C457B">
        <w:rPr>
          <w:rFonts w:ascii="Times New Roman" w:hAnsi="Times New Roman"/>
          <w:b/>
          <w:sz w:val="24"/>
          <w:szCs w:val="24"/>
          <w:lang w:val="kk-KZ"/>
        </w:rPr>
        <w:t>Жұмыс бағыты:</w:t>
      </w:r>
    </w:p>
    <w:p w:rsidR="00EC7990" w:rsidRPr="005C457B" w:rsidRDefault="00EC7990" w:rsidP="008108F9">
      <w:pPr>
        <w:spacing w:after="0" w:line="240" w:lineRule="auto"/>
        <w:jc w:val="both"/>
        <w:rPr>
          <w:rFonts w:ascii="Times New Roman" w:hAnsi="Times New Roman"/>
          <w:sz w:val="24"/>
          <w:szCs w:val="24"/>
          <w:lang w:val="kk-KZ"/>
        </w:rPr>
      </w:pPr>
      <w:r w:rsidRPr="005C457B">
        <w:rPr>
          <w:rFonts w:ascii="Times New Roman" w:hAnsi="Times New Roman"/>
          <w:sz w:val="24"/>
          <w:szCs w:val="24"/>
          <w:lang w:val="kk-KZ"/>
        </w:rPr>
        <w:t>Бағдарлама бойынша білуге міндетті шығармалард</w:t>
      </w:r>
      <w:r w:rsidR="00AF2834" w:rsidRPr="005C457B">
        <w:rPr>
          <w:rFonts w:ascii="Times New Roman" w:hAnsi="Times New Roman"/>
          <w:sz w:val="24"/>
          <w:szCs w:val="24"/>
          <w:lang w:val="kk-KZ"/>
        </w:rPr>
        <w:t>ың оқылуы</w:t>
      </w:r>
      <w:r w:rsidR="00AF4351" w:rsidRPr="005C457B">
        <w:rPr>
          <w:rFonts w:ascii="Times New Roman" w:hAnsi="Times New Roman"/>
          <w:sz w:val="24"/>
          <w:szCs w:val="24"/>
          <w:lang w:val="kk-KZ"/>
        </w:rPr>
        <w:t>;</w:t>
      </w:r>
    </w:p>
    <w:p w:rsidR="00EC7990" w:rsidRPr="005C457B" w:rsidRDefault="00EC7990" w:rsidP="008108F9">
      <w:pPr>
        <w:spacing w:after="0" w:line="240" w:lineRule="auto"/>
        <w:jc w:val="both"/>
        <w:rPr>
          <w:rFonts w:ascii="Times New Roman" w:hAnsi="Times New Roman"/>
          <w:sz w:val="24"/>
          <w:szCs w:val="24"/>
          <w:lang w:val="kk-KZ"/>
        </w:rPr>
      </w:pPr>
      <w:r w:rsidRPr="005C457B">
        <w:rPr>
          <w:rFonts w:ascii="Times New Roman" w:hAnsi="Times New Roman"/>
          <w:sz w:val="24"/>
          <w:szCs w:val="24"/>
          <w:lang w:val="kk-KZ"/>
        </w:rPr>
        <w:t>Ер</w:t>
      </w:r>
      <w:r w:rsidR="00AF4351" w:rsidRPr="005C457B">
        <w:rPr>
          <w:rFonts w:ascii="Times New Roman" w:hAnsi="Times New Roman"/>
          <w:sz w:val="24"/>
          <w:szCs w:val="24"/>
          <w:lang w:val="kk-KZ"/>
        </w:rPr>
        <w:t>кін оқу, яғни өз қалауы бойынша.</w:t>
      </w:r>
    </w:p>
    <w:p w:rsidR="00AF4351" w:rsidRPr="005C457B" w:rsidRDefault="00EC7990" w:rsidP="00AF4351">
      <w:pPr>
        <w:spacing w:after="0" w:line="240" w:lineRule="auto"/>
        <w:jc w:val="both"/>
        <w:rPr>
          <w:rFonts w:ascii="Times New Roman" w:hAnsi="Times New Roman"/>
          <w:b/>
          <w:sz w:val="24"/>
          <w:szCs w:val="24"/>
          <w:lang w:val="kk-KZ"/>
        </w:rPr>
      </w:pPr>
      <w:r w:rsidRPr="005C457B">
        <w:rPr>
          <w:rFonts w:ascii="Times New Roman" w:hAnsi="Times New Roman"/>
          <w:b/>
          <w:sz w:val="24"/>
          <w:szCs w:val="24"/>
          <w:lang w:val="kk-KZ"/>
        </w:rPr>
        <w:t>Зерттеуге қатысушылар</w:t>
      </w:r>
      <w:r w:rsidR="00AF4351" w:rsidRPr="005C457B">
        <w:rPr>
          <w:rFonts w:ascii="Times New Roman" w:hAnsi="Times New Roman"/>
          <w:b/>
          <w:sz w:val="24"/>
          <w:szCs w:val="24"/>
          <w:lang w:val="kk-KZ"/>
        </w:rPr>
        <w:t>:</w:t>
      </w:r>
    </w:p>
    <w:p w:rsidR="00DE5504" w:rsidRPr="005C457B" w:rsidRDefault="00DE5504" w:rsidP="00056549">
      <w:pPr>
        <w:spacing w:after="0" w:line="240" w:lineRule="auto"/>
        <w:jc w:val="both"/>
        <w:rPr>
          <w:rFonts w:ascii="Times New Roman" w:hAnsi="Times New Roman"/>
          <w:lang w:val="kk-KZ"/>
        </w:rPr>
      </w:pPr>
      <w:r w:rsidRPr="005C457B">
        <w:rPr>
          <w:rFonts w:ascii="Times New Roman" w:eastAsia="Times New Roman" w:hAnsi="Times New Roman"/>
          <w:spacing w:val="-4"/>
          <w:lang w:val="kk-KZ" w:eastAsia="ru-RU"/>
        </w:rPr>
        <w:t xml:space="preserve">Орта буын </w:t>
      </w:r>
      <w:r w:rsidR="00EC7990" w:rsidRPr="005C457B">
        <w:rPr>
          <w:rFonts w:ascii="Times New Roman" w:hAnsi="Times New Roman"/>
          <w:lang w:val="kk-KZ"/>
        </w:rPr>
        <w:t>сыныптар</w:t>
      </w:r>
      <w:r w:rsidRPr="005C457B">
        <w:rPr>
          <w:rFonts w:ascii="Times New Roman" w:hAnsi="Times New Roman"/>
          <w:lang w:val="kk-KZ"/>
        </w:rPr>
        <w:t>ы</w:t>
      </w:r>
      <w:r w:rsidR="00AF4351" w:rsidRPr="005C457B">
        <w:rPr>
          <w:rFonts w:ascii="Times New Roman" w:hAnsi="Times New Roman"/>
          <w:lang w:val="kk-KZ"/>
        </w:rPr>
        <w:t>.</w:t>
      </w:r>
    </w:p>
    <w:p w:rsidR="00EC7990" w:rsidRPr="005C457B" w:rsidRDefault="00AF4351" w:rsidP="00056549">
      <w:pPr>
        <w:spacing w:after="0" w:line="240" w:lineRule="auto"/>
        <w:jc w:val="both"/>
        <w:rPr>
          <w:rFonts w:ascii="Times New Roman" w:hAnsi="Times New Roman"/>
          <w:sz w:val="24"/>
          <w:szCs w:val="24"/>
          <w:lang w:val="kk-KZ"/>
        </w:rPr>
      </w:pPr>
      <w:r w:rsidRPr="005C457B">
        <w:rPr>
          <w:rFonts w:ascii="Times New Roman" w:eastAsia="Times New Roman" w:hAnsi="Times New Roman"/>
          <w:b/>
          <w:sz w:val="24"/>
          <w:szCs w:val="24"/>
          <w:lang w:val="kk-KZ" w:eastAsia="ru-RU"/>
        </w:rPr>
        <w:t>Зерттеу</w:t>
      </w:r>
      <w:r w:rsidR="00EC7990" w:rsidRPr="005C457B">
        <w:rPr>
          <w:rFonts w:ascii="Times New Roman" w:eastAsia="Times New Roman" w:hAnsi="Times New Roman"/>
          <w:b/>
          <w:sz w:val="24"/>
          <w:szCs w:val="24"/>
          <w:lang w:val="kk-KZ" w:eastAsia="ru-RU"/>
        </w:rPr>
        <w:t xml:space="preserve"> уақыты: </w:t>
      </w:r>
      <w:r w:rsidR="00EC7990" w:rsidRPr="005C457B">
        <w:rPr>
          <w:rFonts w:ascii="Times New Roman" w:eastAsia="Times New Roman" w:hAnsi="Times New Roman"/>
          <w:sz w:val="24"/>
          <w:szCs w:val="24"/>
          <w:lang w:val="kk-KZ" w:eastAsia="ru-RU"/>
        </w:rPr>
        <w:t>қыркүйек</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Сенің сүйікті жазушың</w:t>
      </w:r>
      <w:r w:rsidRPr="005C457B">
        <w:rPr>
          <w:rFonts w:ascii="Times New Roman" w:eastAsia="Times New Roman" w:hAnsi="Times New Roman"/>
          <w:sz w:val="24"/>
          <w:szCs w:val="24"/>
          <w:lang w:val="en-US" w:eastAsia="ru-RU"/>
        </w:rPr>
        <w:t>________________________</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Сенің жақсы көретін кітабың</w:t>
      </w:r>
      <w:r w:rsidRPr="005C457B">
        <w:rPr>
          <w:rFonts w:ascii="Times New Roman" w:eastAsia="Times New Roman" w:hAnsi="Times New Roman"/>
          <w:sz w:val="24"/>
          <w:szCs w:val="24"/>
          <w:lang w:val="en-US" w:eastAsia="ru-RU"/>
        </w:rPr>
        <w:t>____________________________</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Ұнататын журналың </w:t>
      </w:r>
      <w:r w:rsidRPr="005C457B">
        <w:rPr>
          <w:rFonts w:ascii="Times New Roman" w:eastAsia="Times New Roman" w:hAnsi="Times New Roman"/>
          <w:sz w:val="24"/>
          <w:szCs w:val="24"/>
          <w:lang w:val="en-US" w:eastAsia="ru-RU"/>
        </w:rPr>
        <w:t>_____________________________</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Жақсы көретін жанрың</w:t>
      </w:r>
      <w:r w:rsidRPr="005C457B">
        <w:rPr>
          <w:rFonts w:ascii="Times New Roman" w:eastAsia="Times New Roman" w:hAnsi="Times New Roman"/>
          <w:sz w:val="24"/>
          <w:szCs w:val="24"/>
          <w:lang w:val="en-US" w:eastAsia="ru-RU"/>
        </w:rPr>
        <w:t>____________________________</w:t>
      </w:r>
    </w:p>
    <w:p w:rsidR="00EC7990" w:rsidRPr="005C457B" w:rsidRDefault="00EC7990"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Классикалық повесть пен әңгімелер </w:t>
      </w:r>
    </w:p>
    <w:p w:rsidR="00EC7990" w:rsidRPr="005C457B" w:rsidRDefault="00EC7990"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Өлеңдер</w:t>
      </w:r>
    </w:p>
    <w:p w:rsidR="00EC7990" w:rsidRPr="005C457B" w:rsidRDefault="00EC7990"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Ертегілер</w:t>
      </w:r>
    </w:p>
    <w:p w:rsidR="00EC7990" w:rsidRPr="005C457B" w:rsidRDefault="00EC7990"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Шытырмандар</w:t>
      </w:r>
    </w:p>
    <w:p w:rsidR="00EC7990" w:rsidRPr="005C457B" w:rsidRDefault="00EC7990"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Қылмысты істер</w:t>
      </w:r>
    </w:p>
    <w:p w:rsidR="00EC7990" w:rsidRPr="005C457B" w:rsidRDefault="00EC7990"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Қиял-ғажайыптар</w:t>
      </w:r>
    </w:p>
    <w:p w:rsidR="00EC7990" w:rsidRPr="005C457B" w:rsidRDefault="00EC7990"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eastAsia="ru-RU"/>
        </w:rPr>
        <w:t>Энциклопеди</w:t>
      </w:r>
      <w:r w:rsidR="00D47789" w:rsidRPr="005C457B">
        <w:rPr>
          <w:rFonts w:ascii="Times New Roman" w:eastAsia="Times New Roman" w:hAnsi="Times New Roman"/>
          <w:sz w:val="24"/>
          <w:szCs w:val="24"/>
          <w:lang w:val="kk-KZ" w:eastAsia="ru-RU"/>
        </w:rPr>
        <w:t>я</w:t>
      </w:r>
      <w:r w:rsidRPr="005C457B">
        <w:rPr>
          <w:rFonts w:ascii="Times New Roman" w:eastAsia="Times New Roman" w:hAnsi="Times New Roman"/>
          <w:sz w:val="24"/>
          <w:szCs w:val="24"/>
          <w:lang w:val="kk-KZ" w:eastAsia="ru-RU"/>
        </w:rPr>
        <w:t>лық әдебиеттер</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Кітапханаға жиі барасың ба (мектептің кітапханасымен қоса?)</w:t>
      </w:r>
    </w:p>
    <w:p w:rsidR="00EC7990" w:rsidRPr="005C457B" w:rsidRDefault="00EC7990" w:rsidP="00056549">
      <w:pPr>
        <w:spacing w:after="0" w:line="240" w:lineRule="auto"/>
        <w:ind w:left="720"/>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Жиі</w:t>
      </w:r>
    </w:p>
    <w:p w:rsidR="00EC7990" w:rsidRPr="005C457B" w:rsidRDefault="00EC7990" w:rsidP="00056549">
      <w:pPr>
        <w:spacing w:after="0" w:line="240" w:lineRule="auto"/>
        <w:ind w:left="720"/>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Анда-санда</w:t>
      </w:r>
    </w:p>
    <w:p w:rsidR="00EC7990" w:rsidRPr="005C457B" w:rsidRDefault="00EC7990" w:rsidP="00056549">
      <w:pPr>
        <w:spacing w:after="0" w:line="240" w:lineRule="auto"/>
        <w:ind w:left="720"/>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Кейде</w:t>
      </w:r>
    </w:p>
    <w:p w:rsidR="00EC7990" w:rsidRPr="005C457B" w:rsidRDefault="00EC7990" w:rsidP="00056549">
      <w:pPr>
        <w:spacing w:after="0" w:line="240" w:lineRule="auto"/>
        <w:ind w:left="720"/>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Ешқашан</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Жазда не оқыдың?</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Қалай ойлайсың, неге балалар кітапты аз оқитын болды?</w:t>
      </w:r>
    </w:p>
    <w:p w:rsidR="00EC7990" w:rsidRPr="005C457B"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Балалар кітапты көп оқуы үшін не істеуге болады?</w:t>
      </w:r>
    </w:p>
    <w:p w:rsidR="00AF4351" w:rsidRPr="005C457B" w:rsidRDefault="00AF4351" w:rsidP="00AF4351">
      <w:pPr>
        <w:spacing w:after="0" w:line="240" w:lineRule="auto"/>
        <w:jc w:val="right"/>
        <w:rPr>
          <w:rFonts w:ascii="Times New Roman" w:eastAsia="Times New Roman" w:hAnsi="Times New Roman"/>
          <w:b/>
          <w:sz w:val="24"/>
          <w:szCs w:val="24"/>
          <w:lang w:val="kk-KZ" w:eastAsia="ru-RU"/>
        </w:rPr>
      </w:pPr>
    </w:p>
    <w:p w:rsidR="0072795F" w:rsidRDefault="0072795F" w:rsidP="00AF4351">
      <w:pPr>
        <w:spacing w:after="0" w:line="240" w:lineRule="auto"/>
        <w:jc w:val="right"/>
        <w:rPr>
          <w:rFonts w:ascii="Times New Roman" w:eastAsia="Times New Roman" w:hAnsi="Times New Roman"/>
          <w:b/>
          <w:sz w:val="24"/>
          <w:szCs w:val="24"/>
          <w:lang w:val="kk-KZ" w:eastAsia="ru-RU"/>
        </w:rPr>
      </w:pPr>
    </w:p>
    <w:p w:rsidR="0072795F" w:rsidRDefault="0072795F" w:rsidP="00AF4351">
      <w:pPr>
        <w:spacing w:after="0" w:line="240" w:lineRule="auto"/>
        <w:jc w:val="right"/>
        <w:rPr>
          <w:rFonts w:ascii="Times New Roman" w:eastAsia="Times New Roman" w:hAnsi="Times New Roman"/>
          <w:b/>
          <w:sz w:val="24"/>
          <w:szCs w:val="24"/>
          <w:lang w:val="kk-KZ" w:eastAsia="ru-RU"/>
        </w:rPr>
      </w:pPr>
    </w:p>
    <w:p w:rsidR="00EC7990" w:rsidRPr="005C457B" w:rsidRDefault="00EC7990" w:rsidP="00AF4351">
      <w:pPr>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 xml:space="preserve">Қосымша 2 </w:t>
      </w:r>
    </w:p>
    <w:p w:rsidR="00D47789" w:rsidRPr="005C457B" w:rsidRDefault="00D47789" w:rsidP="00056549">
      <w:pPr>
        <w:spacing w:after="0" w:line="240" w:lineRule="auto"/>
        <w:jc w:val="both"/>
        <w:rPr>
          <w:rFonts w:ascii="Times New Roman" w:eastAsia="Times New Roman" w:hAnsi="Times New Roman"/>
          <w:b/>
          <w:sz w:val="24"/>
          <w:szCs w:val="24"/>
          <w:lang w:val="kk-KZ" w:eastAsia="ru-RU"/>
        </w:rPr>
      </w:pPr>
    </w:p>
    <w:p w:rsidR="00EC7990" w:rsidRPr="005C457B" w:rsidRDefault="00EC7990" w:rsidP="00AF4351">
      <w:pPr>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Біл</w:t>
      </w:r>
      <w:r w:rsidR="00D47789" w:rsidRPr="005C457B">
        <w:rPr>
          <w:rFonts w:ascii="Times New Roman" w:eastAsia="Times New Roman" w:hAnsi="Times New Roman"/>
          <w:b/>
          <w:sz w:val="24"/>
          <w:szCs w:val="24"/>
          <w:lang w:val="kk-KZ" w:eastAsia="ru-RU"/>
        </w:rPr>
        <w:t>імділік</w:t>
      </w:r>
      <w:r w:rsidRPr="005C457B">
        <w:rPr>
          <w:rFonts w:ascii="Times New Roman" w:eastAsia="Times New Roman" w:hAnsi="Times New Roman"/>
          <w:b/>
          <w:sz w:val="24"/>
          <w:szCs w:val="24"/>
          <w:lang w:val="kk-KZ" w:eastAsia="ru-RU"/>
        </w:rPr>
        <w:t xml:space="preserve"> деңгейі</w:t>
      </w:r>
    </w:p>
    <w:p w:rsidR="00D47789" w:rsidRPr="005C457B" w:rsidRDefault="00D47789" w:rsidP="00056549">
      <w:pPr>
        <w:spacing w:after="0" w:line="240" w:lineRule="auto"/>
        <w:jc w:val="both"/>
        <w:rPr>
          <w:rFonts w:ascii="Times New Roman" w:eastAsia="Times New Roman" w:hAnsi="Times New Roman"/>
          <w:b/>
          <w:sz w:val="24"/>
          <w:szCs w:val="24"/>
          <w:lang w:val="kk-KZ" w:eastAsia="ru-RU"/>
        </w:rPr>
      </w:pPr>
    </w:p>
    <w:tbl>
      <w:tblPr>
        <w:tblStyle w:val="a9"/>
        <w:tblW w:w="0" w:type="auto"/>
        <w:tblLook w:val="04A0" w:firstRow="1" w:lastRow="0" w:firstColumn="1" w:lastColumn="0" w:noHBand="0" w:noVBand="1"/>
      </w:tblPr>
      <w:tblGrid>
        <w:gridCol w:w="1148"/>
        <w:gridCol w:w="1263"/>
        <w:gridCol w:w="1210"/>
        <w:gridCol w:w="1210"/>
        <w:gridCol w:w="1118"/>
        <w:gridCol w:w="1347"/>
        <w:gridCol w:w="1219"/>
        <w:gridCol w:w="1056"/>
      </w:tblGrid>
      <w:tr w:rsidR="00546C6B" w:rsidRPr="005C457B" w:rsidTr="00660927">
        <w:tc>
          <w:tcPr>
            <w:tcW w:w="1335" w:type="dxa"/>
            <w:vMerge w:val="restart"/>
          </w:tcPr>
          <w:p w:rsidR="00EC7990" w:rsidRPr="005C457B" w:rsidRDefault="00EC7990" w:rsidP="00056549">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Міндетті курс</w:t>
            </w: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Жақсы көретін жазушы</w:t>
            </w:r>
            <w:r w:rsidR="00120B81" w:rsidRPr="005C457B">
              <w:rPr>
                <w:rFonts w:ascii="Times New Roman" w:eastAsia="Times New Roman" w:hAnsi="Times New Roman"/>
                <w:sz w:val="22"/>
                <w:szCs w:val="22"/>
                <w:lang w:val="kk-KZ"/>
              </w:rPr>
              <w:t>сы</w:t>
            </w:r>
          </w:p>
        </w:tc>
        <w:tc>
          <w:tcPr>
            <w:tcW w:w="1335" w:type="dxa"/>
          </w:tcPr>
          <w:p w:rsidR="00EC7990" w:rsidRPr="005C457B" w:rsidRDefault="00EC7990" w:rsidP="00120B81">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Ұнататын кіта</w:t>
            </w:r>
            <w:r w:rsidR="00120B81" w:rsidRPr="005C457B">
              <w:rPr>
                <w:rFonts w:ascii="Times New Roman" w:eastAsia="Times New Roman" w:hAnsi="Times New Roman"/>
                <w:sz w:val="22"/>
                <w:szCs w:val="22"/>
                <w:lang w:val="kk-KZ"/>
              </w:rPr>
              <w:t>бы</w:t>
            </w: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Ұнататын журнал</w:t>
            </w:r>
            <w:r w:rsidR="00120B81" w:rsidRPr="005C457B">
              <w:rPr>
                <w:rFonts w:ascii="Times New Roman" w:eastAsia="Times New Roman" w:hAnsi="Times New Roman"/>
                <w:sz w:val="22"/>
                <w:szCs w:val="22"/>
                <w:lang w:val="kk-KZ"/>
              </w:rPr>
              <w:t>ы</w:t>
            </w: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Әдебиет жанры</w:t>
            </w:r>
          </w:p>
        </w:tc>
        <w:tc>
          <w:tcPr>
            <w:tcW w:w="1335" w:type="dxa"/>
          </w:tcPr>
          <w:p w:rsidR="00EC7990" w:rsidRPr="005C457B" w:rsidRDefault="00EC7990" w:rsidP="00120B81">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Кітапхана</w:t>
            </w:r>
            <w:r w:rsidR="00120B81" w:rsidRPr="005C457B">
              <w:rPr>
                <w:rFonts w:ascii="Times New Roman" w:eastAsia="Times New Roman" w:hAnsi="Times New Roman"/>
                <w:sz w:val="22"/>
                <w:szCs w:val="22"/>
                <w:lang w:val="kk-KZ"/>
              </w:rPr>
              <w:t>ға</w:t>
            </w:r>
            <w:r w:rsidRPr="005C457B">
              <w:rPr>
                <w:rFonts w:ascii="Times New Roman" w:eastAsia="Times New Roman" w:hAnsi="Times New Roman"/>
                <w:sz w:val="22"/>
                <w:szCs w:val="22"/>
                <w:lang w:val="kk-KZ"/>
              </w:rPr>
              <w:t xml:space="preserve"> бару</w:t>
            </w:r>
          </w:p>
        </w:tc>
        <w:tc>
          <w:tcPr>
            <w:tcW w:w="1336" w:type="dxa"/>
          </w:tcPr>
          <w:p w:rsidR="00EC7990" w:rsidRPr="005C457B" w:rsidRDefault="00EC7990" w:rsidP="00120B81">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Оқығысы келмейтін себе</w:t>
            </w:r>
            <w:r w:rsidR="00120B81" w:rsidRPr="005C457B">
              <w:rPr>
                <w:rFonts w:ascii="Times New Roman" w:eastAsia="Times New Roman" w:hAnsi="Times New Roman"/>
                <w:sz w:val="22"/>
                <w:szCs w:val="22"/>
                <w:lang w:val="kk-KZ"/>
              </w:rPr>
              <w:t>бі</w:t>
            </w:r>
          </w:p>
        </w:tc>
        <w:tc>
          <w:tcPr>
            <w:tcW w:w="1336" w:type="dxa"/>
          </w:tcPr>
          <w:p w:rsidR="00EC7990" w:rsidRPr="005C457B" w:rsidRDefault="00EC7990" w:rsidP="00056549">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Оқуға қалай тартуға болады</w:t>
            </w:r>
          </w:p>
        </w:tc>
      </w:tr>
      <w:tr w:rsidR="00546C6B" w:rsidRPr="005C457B" w:rsidTr="00660927">
        <w:tc>
          <w:tcPr>
            <w:tcW w:w="1335" w:type="dxa"/>
            <w:vMerge/>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r>
      <w:tr w:rsidR="00546C6B" w:rsidRPr="005C457B" w:rsidTr="00660927">
        <w:tc>
          <w:tcPr>
            <w:tcW w:w="1335" w:type="dxa"/>
            <w:vMerge/>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r>
      <w:tr w:rsidR="00546C6B" w:rsidRPr="005C457B" w:rsidTr="00660927">
        <w:tc>
          <w:tcPr>
            <w:tcW w:w="1335" w:type="dxa"/>
            <w:vMerge w:val="restart"/>
          </w:tcPr>
          <w:p w:rsidR="00EC7990" w:rsidRPr="005C457B" w:rsidRDefault="00EC7990" w:rsidP="00056549">
            <w:pPr>
              <w:spacing w:after="0" w:line="240" w:lineRule="auto"/>
              <w:jc w:val="both"/>
              <w:rPr>
                <w:rFonts w:ascii="Times New Roman" w:eastAsia="Times New Roman" w:hAnsi="Times New Roman"/>
                <w:sz w:val="22"/>
                <w:szCs w:val="22"/>
                <w:lang w:val="kk-KZ"/>
              </w:rPr>
            </w:pPr>
            <w:r w:rsidRPr="005C457B">
              <w:rPr>
                <w:rFonts w:ascii="Times New Roman" w:eastAsia="Times New Roman" w:hAnsi="Times New Roman"/>
                <w:sz w:val="22"/>
                <w:szCs w:val="22"/>
                <w:lang w:val="kk-KZ"/>
              </w:rPr>
              <w:t>Еркін оқу</w:t>
            </w: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2"/>
                <w:szCs w:val="22"/>
                <w:lang w:val="kk-KZ"/>
              </w:rPr>
            </w:pPr>
          </w:p>
        </w:tc>
      </w:tr>
      <w:tr w:rsidR="00546C6B" w:rsidRPr="005C457B" w:rsidTr="00660927">
        <w:tc>
          <w:tcPr>
            <w:tcW w:w="1335" w:type="dxa"/>
            <w:vMerge/>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r>
      <w:tr w:rsidR="00546C6B" w:rsidRPr="005C457B" w:rsidTr="00660927">
        <w:tc>
          <w:tcPr>
            <w:tcW w:w="1335" w:type="dxa"/>
            <w:vMerge/>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r>
      <w:tr w:rsidR="00546C6B" w:rsidRPr="005C457B" w:rsidTr="00660927">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r>
    </w:tbl>
    <w:p w:rsidR="00581686" w:rsidRDefault="00581686" w:rsidP="006C4DB7">
      <w:pPr>
        <w:spacing w:after="0" w:line="240" w:lineRule="auto"/>
        <w:jc w:val="both"/>
        <w:rPr>
          <w:rFonts w:ascii="Times New Roman" w:eastAsia="Times New Roman" w:hAnsi="Times New Roman"/>
          <w:b/>
          <w:sz w:val="24"/>
          <w:szCs w:val="24"/>
          <w:lang w:val="kk-KZ" w:eastAsia="ru-RU"/>
        </w:rPr>
      </w:pPr>
    </w:p>
    <w:p w:rsidR="00EC7990" w:rsidRPr="005C457B" w:rsidRDefault="00602955" w:rsidP="00581686">
      <w:pPr>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lastRenderedPageBreak/>
        <w:t xml:space="preserve">Қосымша </w:t>
      </w:r>
      <w:r w:rsidR="00EC7990" w:rsidRPr="005C457B">
        <w:rPr>
          <w:rFonts w:ascii="Times New Roman" w:eastAsia="Times New Roman" w:hAnsi="Times New Roman"/>
          <w:b/>
          <w:sz w:val="24"/>
          <w:szCs w:val="24"/>
          <w:lang w:val="kk-KZ" w:eastAsia="ru-RU"/>
        </w:rPr>
        <w:t>3</w:t>
      </w:r>
    </w:p>
    <w:p w:rsidR="00EC7990" w:rsidRPr="005C457B" w:rsidRDefault="00EC7990" w:rsidP="00AF4351">
      <w:pPr>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Оқу техникасы</w:t>
      </w:r>
    </w:p>
    <w:p w:rsidR="00D47789" w:rsidRPr="005C457B" w:rsidRDefault="00D47789" w:rsidP="00056549">
      <w:pPr>
        <w:spacing w:after="0" w:line="240" w:lineRule="auto"/>
        <w:jc w:val="both"/>
        <w:rPr>
          <w:rFonts w:ascii="Times New Roman" w:eastAsia="Times New Roman" w:hAnsi="Times New Roman"/>
          <w:b/>
          <w:sz w:val="24"/>
          <w:szCs w:val="24"/>
          <w:lang w:val="kk-KZ" w:eastAsia="ru-RU"/>
        </w:rPr>
      </w:pPr>
    </w:p>
    <w:tbl>
      <w:tblPr>
        <w:tblStyle w:val="a9"/>
        <w:tblW w:w="0" w:type="auto"/>
        <w:tblInd w:w="-318" w:type="dxa"/>
        <w:tblLook w:val="04A0" w:firstRow="1" w:lastRow="0" w:firstColumn="1" w:lastColumn="0" w:noHBand="0" w:noVBand="1"/>
      </w:tblPr>
      <w:tblGrid>
        <w:gridCol w:w="2205"/>
        <w:gridCol w:w="1926"/>
        <w:gridCol w:w="1875"/>
        <w:gridCol w:w="1831"/>
        <w:gridCol w:w="1826"/>
      </w:tblGrid>
      <w:tr w:rsidR="00D47789" w:rsidRPr="005C457B" w:rsidTr="00376C99">
        <w:tc>
          <w:tcPr>
            <w:tcW w:w="2205" w:type="dxa"/>
          </w:tcPr>
          <w:p w:rsidR="00D47789" w:rsidRPr="005C457B" w:rsidRDefault="00D47789" w:rsidP="00056549">
            <w:pPr>
              <w:spacing w:after="0" w:line="240" w:lineRule="auto"/>
              <w:jc w:val="both"/>
              <w:rPr>
                <w:rFonts w:ascii="Times New Roman" w:eastAsia="Times New Roman" w:hAnsi="Times New Roman"/>
                <w:sz w:val="24"/>
                <w:szCs w:val="24"/>
                <w:lang w:val="en-US"/>
              </w:rPr>
            </w:pPr>
            <w:r w:rsidRPr="005C457B">
              <w:rPr>
                <w:rFonts w:ascii="Times New Roman" w:eastAsia="Times New Roman" w:hAnsi="Times New Roman"/>
                <w:sz w:val="24"/>
                <w:szCs w:val="24"/>
                <w:lang w:val="kk-KZ"/>
              </w:rPr>
              <w:t>Сынып</w:t>
            </w:r>
            <w:r w:rsidRPr="005C457B">
              <w:rPr>
                <w:rFonts w:ascii="Times New Roman" w:eastAsia="Times New Roman" w:hAnsi="Times New Roman"/>
                <w:sz w:val="24"/>
                <w:szCs w:val="24"/>
                <w:lang w:val="en-US"/>
              </w:rPr>
              <w:t>____</w:t>
            </w:r>
          </w:p>
        </w:tc>
        <w:tc>
          <w:tcPr>
            <w:tcW w:w="7458" w:type="dxa"/>
            <w:gridSpan w:val="4"/>
          </w:tcPr>
          <w:p w:rsidR="00D47789" w:rsidRPr="005C457B" w:rsidRDefault="00D4778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Негізгі пәндер</w:t>
            </w:r>
          </w:p>
        </w:tc>
      </w:tr>
      <w:tr w:rsidR="007C6E80" w:rsidRPr="005C457B" w:rsidTr="00376C99">
        <w:tc>
          <w:tcPr>
            <w:tcW w:w="2205"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Аты-жөні</w:t>
            </w:r>
          </w:p>
        </w:tc>
        <w:tc>
          <w:tcPr>
            <w:tcW w:w="1926"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Оқу жылдамдығы</w:t>
            </w:r>
          </w:p>
        </w:tc>
        <w:tc>
          <w:tcPr>
            <w:tcW w:w="1875"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Дұрыстығы </w:t>
            </w:r>
          </w:p>
        </w:tc>
        <w:tc>
          <w:tcPr>
            <w:tcW w:w="1831" w:type="dxa"/>
          </w:tcPr>
          <w:p w:rsidR="00EC7990" w:rsidRPr="005C457B" w:rsidRDefault="0051151E" w:rsidP="0005654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k-KZ"/>
              </w:rPr>
              <w:t>Түсінгенін</w:t>
            </w:r>
            <w:r w:rsidR="008E71F8" w:rsidRPr="005C457B">
              <w:rPr>
                <w:rFonts w:ascii="Times New Roman" w:eastAsia="Times New Roman" w:hAnsi="Times New Roman"/>
                <w:sz w:val="24"/>
                <w:szCs w:val="24"/>
                <w:lang w:val="kk-KZ"/>
              </w:rPr>
              <w:t xml:space="preserve"> айтуы</w:t>
            </w:r>
          </w:p>
        </w:tc>
        <w:tc>
          <w:tcPr>
            <w:tcW w:w="1826" w:type="dxa"/>
          </w:tcPr>
          <w:p w:rsidR="00EC7990" w:rsidRPr="005C457B" w:rsidRDefault="008E71F8"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Мәнерлеп оқуы</w:t>
            </w:r>
          </w:p>
        </w:tc>
      </w:tr>
      <w:tr w:rsidR="007C6E80" w:rsidRPr="005C457B" w:rsidTr="00376C99">
        <w:tc>
          <w:tcPr>
            <w:tcW w:w="220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92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7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31"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2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r>
      <w:tr w:rsidR="007C6E80" w:rsidRPr="005C457B" w:rsidTr="00376C99">
        <w:tc>
          <w:tcPr>
            <w:tcW w:w="220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92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7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31"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2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r>
      <w:tr w:rsidR="007C6E80" w:rsidRPr="005C457B" w:rsidTr="00376C99">
        <w:tc>
          <w:tcPr>
            <w:tcW w:w="2205"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Қорытынды </w:t>
            </w:r>
          </w:p>
        </w:tc>
        <w:tc>
          <w:tcPr>
            <w:tcW w:w="192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75"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31"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1826" w:type="dxa"/>
          </w:tcPr>
          <w:p w:rsidR="00EC7990" w:rsidRPr="005C457B" w:rsidRDefault="00EC7990" w:rsidP="00056549">
            <w:pPr>
              <w:spacing w:after="0" w:line="240" w:lineRule="auto"/>
              <w:jc w:val="both"/>
              <w:rPr>
                <w:rFonts w:ascii="Times New Roman" w:eastAsia="Times New Roman" w:hAnsi="Times New Roman"/>
                <w:sz w:val="24"/>
                <w:szCs w:val="24"/>
                <w:lang w:val="kk-KZ"/>
              </w:rPr>
            </w:pPr>
          </w:p>
        </w:tc>
      </w:tr>
    </w:tbl>
    <w:p w:rsidR="00EC7990" w:rsidRPr="005C457B" w:rsidRDefault="00EC7990" w:rsidP="00056549">
      <w:pPr>
        <w:spacing w:after="0" w:line="240" w:lineRule="auto"/>
        <w:ind w:firstLine="708"/>
        <w:jc w:val="both"/>
        <w:rPr>
          <w:rFonts w:ascii="Times New Roman" w:hAnsi="Times New Roman"/>
          <w:sz w:val="24"/>
          <w:szCs w:val="24"/>
          <w:lang w:val="kk-KZ"/>
        </w:rPr>
      </w:pPr>
    </w:p>
    <w:p w:rsidR="004D13D5" w:rsidRPr="005C457B" w:rsidRDefault="004D13D5" w:rsidP="00056549">
      <w:pPr>
        <w:spacing w:line="240" w:lineRule="auto"/>
        <w:ind w:firstLine="708"/>
        <w:jc w:val="both"/>
        <w:rPr>
          <w:rFonts w:ascii="Times New Roman" w:hAnsi="Times New Roman"/>
          <w:sz w:val="24"/>
          <w:szCs w:val="24"/>
          <w:lang w:val="kk-KZ"/>
        </w:rPr>
      </w:pPr>
    </w:p>
    <w:p w:rsidR="00EC7990" w:rsidRPr="005C457B" w:rsidRDefault="00EC7990" w:rsidP="00AF4351">
      <w:pPr>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Қосымша 4</w:t>
      </w:r>
    </w:p>
    <w:p w:rsidR="00EC7990" w:rsidRPr="005C457B" w:rsidRDefault="00EC7990" w:rsidP="00AF4351">
      <w:pPr>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Оқу қиындығын анықтау</w:t>
      </w:r>
    </w:p>
    <w:p w:rsidR="00D47789" w:rsidRPr="005C457B" w:rsidRDefault="00D47789" w:rsidP="00056549">
      <w:pPr>
        <w:spacing w:after="0" w:line="240" w:lineRule="auto"/>
        <w:jc w:val="both"/>
        <w:rPr>
          <w:rFonts w:ascii="Times New Roman" w:eastAsia="Times New Roman" w:hAnsi="Times New Roman"/>
          <w:b/>
          <w:sz w:val="24"/>
          <w:szCs w:val="24"/>
          <w:lang w:val="kk-KZ" w:eastAsia="ru-RU"/>
        </w:rPr>
      </w:pPr>
    </w:p>
    <w:tbl>
      <w:tblPr>
        <w:tblStyle w:val="a9"/>
        <w:tblW w:w="0" w:type="auto"/>
        <w:tblInd w:w="-318" w:type="dxa"/>
        <w:tblLayout w:type="fixed"/>
        <w:tblLook w:val="04A0" w:firstRow="1" w:lastRow="0" w:firstColumn="1" w:lastColumn="0" w:noHBand="0" w:noVBand="1"/>
      </w:tblPr>
      <w:tblGrid>
        <w:gridCol w:w="2127"/>
        <w:gridCol w:w="2722"/>
        <w:gridCol w:w="2410"/>
        <w:gridCol w:w="2404"/>
      </w:tblGrid>
      <w:tr w:rsidR="007C6E80" w:rsidRPr="005C457B" w:rsidTr="00376C99">
        <w:tc>
          <w:tcPr>
            <w:tcW w:w="2127"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Оқудағы қиындық</w:t>
            </w:r>
          </w:p>
        </w:tc>
        <w:tc>
          <w:tcPr>
            <w:tcW w:w="2722"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Себепті анықтауға арналған әдістеме</w:t>
            </w:r>
          </w:p>
        </w:tc>
        <w:tc>
          <w:tcPr>
            <w:tcW w:w="2410"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Қиындық себебі:</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дамудың кемшіліктері</w:t>
            </w:r>
          </w:p>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Дамыту</w:t>
            </w:r>
            <w:r w:rsidR="000E609D" w:rsidRPr="005C457B">
              <w:rPr>
                <w:rFonts w:ascii="Times New Roman" w:eastAsia="Times New Roman" w:hAnsi="Times New Roman"/>
                <w:sz w:val="24"/>
                <w:szCs w:val="24"/>
                <w:lang w:val="kk-KZ"/>
              </w:rPr>
              <w:t>ға</w:t>
            </w:r>
            <w:r w:rsidRPr="005C457B">
              <w:rPr>
                <w:rFonts w:ascii="Times New Roman" w:eastAsia="Times New Roman" w:hAnsi="Times New Roman"/>
                <w:sz w:val="24"/>
                <w:szCs w:val="24"/>
                <w:lang w:val="kk-KZ"/>
              </w:rPr>
              <w:t xml:space="preserve"> ұсынылатын жаттығулары</w:t>
            </w:r>
          </w:p>
        </w:tc>
      </w:tr>
      <w:tr w:rsidR="007C6E80" w:rsidRPr="001873B9" w:rsidTr="00376C99">
        <w:tc>
          <w:tcPr>
            <w:tcW w:w="2127"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Оқығысы келмейтіндігі</w:t>
            </w:r>
          </w:p>
        </w:tc>
        <w:tc>
          <w:tcPr>
            <w:tcW w:w="2722" w:type="dxa"/>
          </w:tcPr>
          <w:p w:rsidR="00EC7990" w:rsidRPr="005C457B" w:rsidRDefault="00EC7990" w:rsidP="00C306EF">
            <w:pPr>
              <w:pStyle w:val="a3"/>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Қадағалау</w:t>
            </w:r>
          </w:p>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Оқыту тәсілін анықтау</w:t>
            </w:r>
          </w:p>
          <w:p w:rsidR="00EC7990" w:rsidRPr="005C457B" w:rsidRDefault="00A05ECB" w:rsidP="00056549">
            <w:pPr>
              <w:numPr>
                <w:ilvl w:val="0"/>
                <w:numId w:val="12"/>
              </w:num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Жеке ерекшелігі</w:t>
            </w:r>
          </w:p>
          <w:p w:rsidR="00EC7990" w:rsidRPr="005C457B" w:rsidRDefault="00EC7990" w:rsidP="00056549">
            <w:pPr>
              <w:spacing w:after="0" w:line="240" w:lineRule="auto"/>
              <w:ind w:left="720"/>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әрекетінің қарқынын анықтау</w:t>
            </w:r>
          </w:p>
        </w:tc>
        <w:tc>
          <w:tcPr>
            <w:tcW w:w="2410" w:type="dxa"/>
          </w:tcPr>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Уәждемесінің жоқтығы</w:t>
            </w:r>
          </w:p>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Оқу техникасы</w:t>
            </w:r>
          </w:p>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Жұмысқа қабілеттілік</w:t>
            </w:r>
          </w:p>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Оқуға деген құлшынысын арттыру</w:t>
            </w:r>
            <w:r w:rsidR="00A05ECB">
              <w:rPr>
                <w:rFonts w:ascii="Times New Roman" w:eastAsia="Times New Roman" w:hAnsi="Times New Roman"/>
                <w:sz w:val="24"/>
                <w:szCs w:val="24"/>
                <w:lang w:val="kk-KZ"/>
              </w:rPr>
              <w:t>;</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Жадыда сақтау, назар аудару, көріп сақтау қасиеттерін кеңейту жаттығулары</w:t>
            </w:r>
            <w:r w:rsidR="00A05ECB">
              <w:rPr>
                <w:rFonts w:ascii="Times New Roman" w:eastAsia="Times New Roman" w:hAnsi="Times New Roman"/>
                <w:sz w:val="24"/>
                <w:szCs w:val="24"/>
                <w:lang w:val="kk-KZ"/>
              </w:rPr>
              <w:t>;</w:t>
            </w:r>
          </w:p>
          <w:p w:rsidR="00EC7990" w:rsidRPr="005C457B" w:rsidRDefault="00EC7990" w:rsidP="00C306EF">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дербес қабілетті балалар есебі, осынд</w:t>
            </w:r>
            <w:r w:rsidR="00C306EF" w:rsidRPr="005C457B">
              <w:rPr>
                <w:rFonts w:ascii="Times New Roman" w:eastAsia="Times New Roman" w:hAnsi="Times New Roman"/>
                <w:sz w:val="24"/>
                <w:szCs w:val="24"/>
                <w:lang w:val="kk-KZ"/>
              </w:rPr>
              <w:t>ай балаларға арналған ұсыныстар</w:t>
            </w:r>
          </w:p>
        </w:tc>
      </w:tr>
      <w:tr w:rsidR="007C6E80" w:rsidRPr="005C457B" w:rsidTr="00376C99">
        <w:tc>
          <w:tcPr>
            <w:tcW w:w="2127"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Оқу жылдамдығының төмендігі</w:t>
            </w:r>
          </w:p>
        </w:tc>
        <w:tc>
          <w:tcPr>
            <w:tcW w:w="2722" w:type="dxa"/>
          </w:tcPr>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Жеке ерекшелігі,</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әрекетінің қарқынын анықтау</w:t>
            </w:r>
          </w:p>
          <w:p w:rsidR="00EC7990" w:rsidRPr="005C457B" w:rsidRDefault="00120B81"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П</w:t>
            </w:r>
            <w:r w:rsidR="00EC7990" w:rsidRPr="005C457B">
              <w:rPr>
                <w:rFonts w:ascii="Times New Roman" w:eastAsia="Times New Roman" w:hAnsi="Times New Roman"/>
                <w:sz w:val="24"/>
                <w:szCs w:val="24"/>
                <w:lang w:val="kk-KZ"/>
              </w:rPr>
              <w:t>айымдай алуының деңгейі</w:t>
            </w:r>
          </w:p>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Ой жорамалының дамуы деңгейі</w:t>
            </w:r>
          </w:p>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Оқу қабілетін анықтау</w:t>
            </w:r>
          </w:p>
          <w:p w:rsidR="00EC7990" w:rsidRPr="005C457B"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Артикуляциясының даму деңгейі</w:t>
            </w:r>
          </w:p>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2410"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Әрекет қарқынына бақылай (баяулық)</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Көру аймағы</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Ой жорамалы</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 Оқу дағдысы </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 </w:t>
            </w:r>
            <w:r w:rsidRPr="005C457B">
              <w:rPr>
                <w:rFonts w:ascii="Times New Roman" w:eastAsia="Times New Roman" w:hAnsi="Times New Roman"/>
                <w:sz w:val="24"/>
                <w:szCs w:val="24"/>
              </w:rPr>
              <w:t>Артикуляция</w:t>
            </w:r>
          </w:p>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-Оқу жылдамдығын түзету</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Көру аймағын кеңейту</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 Ой жорамал дағдысын дамыту </w:t>
            </w:r>
          </w:p>
          <w:p w:rsidR="00EC7990" w:rsidRPr="005C457B" w:rsidRDefault="00EC7990" w:rsidP="00056549">
            <w:pPr>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sz w:val="24"/>
                <w:szCs w:val="24"/>
                <w:lang w:val="kk-KZ"/>
              </w:rPr>
              <w:t xml:space="preserve">- </w:t>
            </w:r>
            <w:r w:rsidRPr="005C457B">
              <w:rPr>
                <w:rFonts w:ascii="Times New Roman" w:hAnsi="Times New Roman"/>
                <w:sz w:val="24"/>
                <w:szCs w:val="24"/>
                <w:shd w:val="clear" w:color="auto" w:fill="F5F5F5"/>
                <w:lang w:val="kk-KZ"/>
              </w:rPr>
              <w:t>Кемшіліктерді жою жұмыстары</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Артикуляциясын дамыту</w:t>
            </w:r>
          </w:p>
          <w:p w:rsidR="00EC7990" w:rsidRPr="005C457B" w:rsidRDefault="00EC7990" w:rsidP="00056549">
            <w:pPr>
              <w:spacing w:after="0" w:line="240" w:lineRule="auto"/>
              <w:jc w:val="both"/>
              <w:rPr>
                <w:rFonts w:ascii="Times New Roman" w:eastAsia="Times New Roman" w:hAnsi="Times New Roman"/>
                <w:sz w:val="24"/>
                <w:szCs w:val="24"/>
                <w:lang w:val="kk-KZ"/>
              </w:rPr>
            </w:pPr>
          </w:p>
        </w:tc>
      </w:tr>
      <w:tr w:rsidR="007C6E80" w:rsidRPr="005C457B" w:rsidTr="00376C99">
        <w:tc>
          <w:tcPr>
            <w:tcW w:w="2127"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Мәнерлеп оқиды </w:t>
            </w:r>
          </w:p>
        </w:tc>
        <w:tc>
          <w:tcPr>
            <w:tcW w:w="2722" w:type="dxa"/>
          </w:tcPr>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Ой жорамалының дамуы деңгейі</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Талап пен үлгі бойынша бағдарлай алу икемділігі</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Икемсіздік</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Оқу тәсілін анықтау</w:t>
            </w:r>
          </w:p>
          <w:p w:rsidR="00EC7990" w:rsidRPr="005C457B" w:rsidRDefault="001228D1" w:rsidP="00056549">
            <w:pPr>
              <w:spacing w:after="0" w:line="240" w:lineRule="auto"/>
              <w:jc w:val="both"/>
              <w:rPr>
                <w:rFonts w:ascii="Times New Roman" w:eastAsia="Times New Roman" w:hAnsi="Times New Roman"/>
                <w:sz w:val="24"/>
                <w:szCs w:val="24"/>
                <w:lang w:val="kk-KZ"/>
              </w:rPr>
            </w:pPr>
            <w:hyperlink r:id="rId7" w:history="1"/>
          </w:p>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2410" w:type="dxa"/>
          </w:tcPr>
          <w:p w:rsidR="00EC7990" w:rsidRPr="005C457B" w:rsidRDefault="00AF4351"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lastRenderedPageBreak/>
              <w:t>-О</w:t>
            </w:r>
            <w:r w:rsidR="00EC7990" w:rsidRPr="005C457B">
              <w:rPr>
                <w:rFonts w:ascii="Times New Roman" w:eastAsia="Times New Roman" w:hAnsi="Times New Roman"/>
                <w:sz w:val="24"/>
                <w:szCs w:val="24"/>
                <w:lang w:val="kk-KZ"/>
              </w:rPr>
              <w:t>қығанының мағынасын түсіну (жаттанды оқу)</w:t>
            </w:r>
          </w:p>
          <w:p w:rsidR="00EC7990" w:rsidRPr="005C457B" w:rsidRDefault="00EC7990" w:rsidP="00056549">
            <w:pPr>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sz w:val="24"/>
                <w:szCs w:val="24"/>
                <w:lang w:val="kk-KZ"/>
              </w:rPr>
              <w:t xml:space="preserve">- </w:t>
            </w:r>
            <w:r w:rsidR="00AF4351" w:rsidRPr="005C457B">
              <w:rPr>
                <w:rFonts w:ascii="Times New Roman" w:hAnsi="Times New Roman"/>
                <w:sz w:val="24"/>
                <w:szCs w:val="24"/>
                <w:shd w:val="clear" w:color="auto" w:fill="F5F5F5"/>
                <w:lang w:val="kk-KZ"/>
              </w:rPr>
              <w:t>Ө</w:t>
            </w:r>
            <w:r w:rsidRPr="005C457B">
              <w:rPr>
                <w:rFonts w:ascii="Times New Roman" w:hAnsi="Times New Roman"/>
                <w:sz w:val="24"/>
                <w:szCs w:val="24"/>
                <w:shd w:val="clear" w:color="auto" w:fill="F5F5F5"/>
                <w:lang w:val="kk-KZ"/>
              </w:rPr>
              <w:t>зін-өзі бақылау (оқуға қойылатын талапты санамағанда)</w:t>
            </w:r>
          </w:p>
          <w:p w:rsidR="00EC7990" w:rsidRPr="005C457B" w:rsidRDefault="00EC7990" w:rsidP="00056549">
            <w:pPr>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t xml:space="preserve">Оқу техникасының </w:t>
            </w:r>
            <w:r w:rsidRPr="005C457B">
              <w:rPr>
                <w:rFonts w:ascii="Times New Roman" w:hAnsi="Times New Roman"/>
                <w:sz w:val="24"/>
                <w:szCs w:val="24"/>
                <w:shd w:val="clear" w:color="auto" w:fill="F5F5F5"/>
                <w:lang w:val="kk-KZ"/>
              </w:rPr>
              <w:lastRenderedPageBreak/>
              <w:t xml:space="preserve">дұрыс болмауы (оқыту тәсілінің дұрыс  қалыптаспауы) </w:t>
            </w:r>
          </w:p>
          <w:p w:rsidR="00EC7990" w:rsidRPr="005C457B" w:rsidRDefault="00EC7990" w:rsidP="00056549">
            <w:pPr>
              <w:numPr>
                <w:ilvl w:val="0"/>
                <w:numId w:val="13"/>
              </w:numPr>
              <w:spacing w:after="0" w:line="240" w:lineRule="auto"/>
              <w:jc w:val="both"/>
              <w:rPr>
                <w:rFonts w:ascii="Times New Roman" w:hAnsi="Times New Roman"/>
                <w:sz w:val="24"/>
                <w:szCs w:val="24"/>
                <w:shd w:val="clear" w:color="auto" w:fill="F5F5F5"/>
                <w:lang w:val="kk-KZ"/>
              </w:rPr>
            </w:pPr>
          </w:p>
          <w:p w:rsidR="00EC7990" w:rsidRPr="005C457B" w:rsidRDefault="00EC7990" w:rsidP="00056549">
            <w:pPr>
              <w:spacing w:after="0" w:line="240" w:lineRule="auto"/>
              <w:jc w:val="both"/>
              <w:rPr>
                <w:rFonts w:ascii="Times New Roman" w:hAnsi="Times New Roman"/>
                <w:sz w:val="24"/>
                <w:szCs w:val="24"/>
                <w:shd w:val="clear" w:color="auto" w:fill="F5F5F5"/>
                <w:lang w:val="kk-KZ" w:eastAsia="en-US"/>
              </w:rPr>
            </w:pPr>
          </w:p>
          <w:p w:rsidR="00EC7990" w:rsidRPr="005C457B"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5C457B" w:rsidRDefault="00AF4351" w:rsidP="00056549">
            <w:pPr>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lastRenderedPageBreak/>
              <w:t xml:space="preserve">- </w:t>
            </w:r>
            <w:r w:rsidR="00EC7990" w:rsidRPr="005C457B">
              <w:rPr>
                <w:rFonts w:ascii="Times New Roman" w:hAnsi="Times New Roman"/>
                <w:sz w:val="24"/>
                <w:szCs w:val="24"/>
                <w:shd w:val="clear" w:color="auto" w:fill="F5F5F5"/>
                <w:lang w:val="kk-KZ"/>
              </w:rPr>
              <w:t>Мәтінді  түсініп оқуда анықталған кемшіліктерді жою жұмыстары</w:t>
            </w:r>
          </w:p>
          <w:p w:rsidR="00EC7990" w:rsidRPr="005C457B" w:rsidRDefault="00EC7990"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shd w:val="clear" w:color="auto" w:fill="F5F5F5"/>
                <w:lang w:val="kk-KZ"/>
              </w:rPr>
              <w:t>-</w:t>
            </w:r>
            <w:r w:rsidRPr="005C457B">
              <w:rPr>
                <w:rFonts w:ascii="Times New Roman" w:eastAsia="Times New Roman" w:hAnsi="Times New Roman"/>
                <w:sz w:val="24"/>
                <w:szCs w:val="24"/>
                <w:lang w:val="kk-KZ"/>
              </w:rPr>
              <w:t xml:space="preserve"> Өзіндік бақылау және өзін-өзі реттеуін дамыту</w:t>
            </w:r>
          </w:p>
          <w:p w:rsidR="00EC7990" w:rsidRPr="005C457B" w:rsidRDefault="000417CE" w:rsidP="000417CE">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00EC7990" w:rsidRPr="005C457B">
              <w:rPr>
                <w:rFonts w:ascii="Times New Roman" w:eastAsia="Times New Roman" w:hAnsi="Times New Roman"/>
                <w:sz w:val="24"/>
                <w:szCs w:val="24"/>
                <w:lang w:val="kk-KZ"/>
              </w:rPr>
              <w:t xml:space="preserve">Ұғынуын </w:t>
            </w:r>
            <w:r w:rsidR="00AF4351" w:rsidRPr="005C457B">
              <w:rPr>
                <w:rFonts w:ascii="Times New Roman" w:eastAsia="Times New Roman" w:hAnsi="Times New Roman"/>
                <w:sz w:val="24"/>
                <w:szCs w:val="24"/>
                <w:lang w:val="kk-KZ"/>
              </w:rPr>
              <w:t>д</w:t>
            </w:r>
            <w:r w:rsidR="00EC7990" w:rsidRPr="005C457B">
              <w:rPr>
                <w:rFonts w:ascii="Times New Roman" w:eastAsia="Times New Roman" w:hAnsi="Times New Roman"/>
                <w:sz w:val="24"/>
                <w:szCs w:val="24"/>
                <w:lang w:val="kk-KZ"/>
              </w:rPr>
              <w:t>амыту</w:t>
            </w:r>
          </w:p>
          <w:p w:rsidR="00EC7990" w:rsidRPr="005C457B" w:rsidRDefault="00EC7990" w:rsidP="00056549">
            <w:pPr>
              <w:spacing w:after="0" w:line="240" w:lineRule="auto"/>
              <w:jc w:val="both"/>
              <w:rPr>
                <w:rFonts w:ascii="Times New Roman" w:eastAsia="Times New Roman" w:hAnsi="Times New Roman"/>
                <w:sz w:val="24"/>
                <w:szCs w:val="24"/>
                <w:lang w:val="kk-KZ"/>
              </w:rPr>
            </w:pPr>
          </w:p>
        </w:tc>
      </w:tr>
    </w:tbl>
    <w:p w:rsidR="00AF4351" w:rsidRPr="005C457B" w:rsidRDefault="00AF4351" w:rsidP="006C4DB7">
      <w:pPr>
        <w:spacing w:after="0" w:line="240" w:lineRule="auto"/>
        <w:rPr>
          <w:rFonts w:ascii="Times New Roman" w:eastAsia="Times New Roman" w:hAnsi="Times New Roman"/>
          <w:b/>
          <w:sz w:val="24"/>
          <w:szCs w:val="24"/>
          <w:lang w:val="kk-KZ" w:eastAsia="ru-RU"/>
        </w:rPr>
      </w:pPr>
    </w:p>
    <w:p w:rsidR="004C783C" w:rsidRPr="005C457B" w:rsidRDefault="004C783C" w:rsidP="00AF4351">
      <w:pPr>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Қосымша 5</w:t>
      </w:r>
    </w:p>
    <w:p w:rsidR="005F2E1F" w:rsidRPr="005C457B" w:rsidRDefault="005F2E1F" w:rsidP="00056549">
      <w:pPr>
        <w:spacing w:after="0" w:line="240" w:lineRule="auto"/>
        <w:jc w:val="both"/>
        <w:rPr>
          <w:rFonts w:ascii="Times New Roman" w:eastAsia="Times New Roman" w:hAnsi="Times New Roman"/>
          <w:b/>
          <w:i/>
          <w:sz w:val="24"/>
          <w:szCs w:val="24"/>
          <w:lang w:val="kk-KZ" w:eastAsia="ru-RU"/>
        </w:rPr>
      </w:pPr>
    </w:p>
    <w:p w:rsidR="000E609D" w:rsidRPr="005C457B" w:rsidRDefault="005F2E1F" w:rsidP="00AF4351">
      <w:pPr>
        <w:spacing w:after="0" w:line="240" w:lineRule="auto"/>
        <w:jc w:val="center"/>
        <w:rPr>
          <w:rFonts w:ascii="Times New Roman" w:eastAsia="Times New Roman" w:hAnsi="Times New Roman"/>
          <w:b/>
          <w:i/>
          <w:sz w:val="24"/>
          <w:szCs w:val="24"/>
          <w:lang w:val="kk-KZ" w:eastAsia="ru-RU"/>
        </w:rPr>
      </w:pPr>
      <w:r w:rsidRPr="005C457B">
        <w:rPr>
          <w:rFonts w:ascii="Times New Roman" w:eastAsia="Times New Roman" w:hAnsi="Times New Roman"/>
          <w:b/>
          <w:i/>
          <w:sz w:val="24"/>
          <w:szCs w:val="24"/>
          <w:lang w:val="kk-KZ" w:eastAsia="ru-RU"/>
        </w:rPr>
        <w:t xml:space="preserve">Оқуға және </w:t>
      </w:r>
      <w:r w:rsidR="000417CE">
        <w:rPr>
          <w:rFonts w:ascii="Times New Roman" w:eastAsia="Times New Roman" w:hAnsi="Times New Roman"/>
          <w:b/>
          <w:i/>
          <w:sz w:val="24"/>
          <w:szCs w:val="24"/>
          <w:lang w:val="kk-KZ" w:eastAsia="ru-RU"/>
        </w:rPr>
        <w:t xml:space="preserve">кітап </w:t>
      </w:r>
      <w:r w:rsidR="00AF4351" w:rsidRPr="005C457B">
        <w:rPr>
          <w:rFonts w:ascii="Times New Roman" w:eastAsia="Times New Roman" w:hAnsi="Times New Roman"/>
          <w:b/>
          <w:i/>
          <w:sz w:val="24"/>
          <w:szCs w:val="24"/>
          <w:lang w:val="kk-KZ" w:eastAsia="ru-RU"/>
        </w:rPr>
        <w:t>оқуға қызығушылығын дамыту (</w:t>
      </w:r>
      <w:r w:rsidRPr="005C457B">
        <w:rPr>
          <w:rFonts w:ascii="Times New Roman" w:eastAsia="Times New Roman" w:hAnsi="Times New Roman"/>
          <w:b/>
          <w:i/>
          <w:sz w:val="24"/>
          <w:szCs w:val="24"/>
          <w:lang w:val="kk-KZ" w:eastAsia="ru-RU"/>
        </w:rPr>
        <w:t>«Буккроссинг» әдістемесі)</w:t>
      </w:r>
    </w:p>
    <w:p w:rsidR="005F2E1F" w:rsidRPr="005C457B" w:rsidRDefault="005F2E1F" w:rsidP="00056549">
      <w:pPr>
        <w:spacing w:after="0" w:line="240" w:lineRule="auto"/>
        <w:jc w:val="both"/>
        <w:rPr>
          <w:rFonts w:ascii="Times New Roman" w:eastAsia="Times New Roman" w:hAnsi="Times New Roman"/>
          <w:b/>
          <w:i/>
          <w:sz w:val="24"/>
          <w:szCs w:val="24"/>
          <w:lang w:val="kk-KZ" w:eastAsia="ru-RU"/>
        </w:rPr>
      </w:pPr>
    </w:p>
    <w:tbl>
      <w:tblPr>
        <w:tblStyle w:val="a9"/>
        <w:tblW w:w="0" w:type="auto"/>
        <w:tblLook w:val="04A0" w:firstRow="1" w:lastRow="0" w:firstColumn="1" w:lastColumn="0" w:noHBand="0" w:noVBand="1"/>
      </w:tblPr>
      <w:tblGrid>
        <w:gridCol w:w="1440"/>
        <w:gridCol w:w="2151"/>
        <w:gridCol w:w="2274"/>
        <w:gridCol w:w="1379"/>
        <w:gridCol w:w="1174"/>
        <w:gridCol w:w="1153"/>
      </w:tblGrid>
      <w:tr w:rsidR="007C6E80" w:rsidRPr="005C457B" w:rsidTr="00660927">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Сынып/</w:t>
            </w:r>
          </w:p>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Кітап</w:t>
            </w:r>
          </w:p>
        </w:tc>
        <w:tc>
          <w:tcPr>
            <w:tcW w:w="8902" w:type="dxa"/>
            <w:gridSpan w:val="5"/>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Қызығушылық деңгейі</w:t>
            </w:r>
          </w:p>
        </w:tc>
      </w:tr>
      <w:tr w:rsidR="007C6E80" w:rsidRPr="005C457B" w:rsidTr="00660927">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Қызығушылықтың жоқтығы </w:t>
            </w: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Сырттан қызығушылығының деңгейі </w:t>
            </w: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Сипаттау деңгейін қарастыру </w:t>
            </w: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Шектен тыс кітап оқу  </w:t>
            </w: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Сыни бағалау деңгейі</w:t>
            </w:r>
          </w:p>
        </w:tc>
      </w:tr>
      <w:tr w:rsidR="007C6E80" w:rsidRPr="005C457B" w:rsidTr="00660927">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r w:rsidR="007C6E80" w:rsidRPr="005C457B" w:rsidTr="00660927">
        <w:tc>
          <w:tcPr>
            <w:tcW w:w="1780" w:type="dxa"/>
          </w:tcPr>
          <w:p w:rsidR="004C783C" w:rsidRPr="005C457B" w:rsidRDefault="00AE144E"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en-US"/>
              </w:rPr>
              <w:t>5</w:t>
            </w:r>
            <w:r w:rsidR="004C783C" w:rsidRPr="005C457B">
              <w:rPr>
                <w:rFonts w:ascii="Times New Roman" w:eastAsia="Times New Roman" w:hAnsi="Times New Roman"/>
                <w:sz w:val="24"/>
                <w:szCs w:val="24"/>
                <w:lang w:val="kk-KZ"/>
              </w:rPr>
              <w:t>сыныптар</w:t>
            </w: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r w:rsidR="007C6E80" w:rsidRPr="005C457B" w:rsidTr="00660927">
        <w:tc>
          <w:tcPr>
            <w:tcW w:w="1780" w:type="dxa"/>
          </w:tcPr>
          <w:p w:rsidR="004C783C" w:rsidRPr="005C457B" w:rsidRDefault="00AE144E"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en-US"/>
              </w:rPr>
              <w:t>6</w:t>
            </w:r>
            <w:r w:rsidR="004C783C" w:rsidRPr="005C457B">
              <w:rPr>
                <w:rFonts w:ascii="Times New Roman" w:eastAsia="Times New Roman" w:hAnsi="Times New Roman"/>
                <w:sz w:val="24"/>
                <w:szCs w:val="24"/>
                <w:lang w:val="kk-KZ"/>
              </w:rPr>
              <w:t xml:space="preserve"> сыныптар</w:t>
            </w: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r w:rsidR="007C6E80" w:rsidRPr="005C457B" w:rsidTr="00660927">
        <w:tc>
          <w:tcPr>
            <w:tcW w:w="1780" w:type="dxa"/>
          </w:tcPr>
          <w:p w:rsidR="004C783C" w:rsidRPr="005C457B" w:rsidRDefault="00AE144E" w:rsidP="00056549">
            <w:pPr>
              <w:spacing w:after="0" w:line="240" w:lineRule="auto"/>
              <w:jc w:val="both"/>
              <w:rPr>
                <w:rFonts w:ascii="Times New Roman" w:eastAsia="Times New Roman" w:hAnsi="Times New Roman"/>
                <w:sz w:val="24"/>
                <w:szCs w:val="24"/>
                <w:lang w:val="en-US"/>
              </w:rPr>
            </w:pPr>
            <w:r w:rsidRPr="005C457B">
              <w:rPr>
                <w:rFonts w:ascii="Times New Roman" w:eastAsia="Times New Roman" w:hAnsi="Times New Roman"/>
                <w:sz w:val="24"/>
                <w:szCs w:val="24"/>
                <w:lang w:val="en-US"/>
              </w:rPr>
              <w:t>7</w:t>
            </w:r>
            <w:r w:rsidR="0041073A" w:rsidRPr="005C457B">
              <w:rPr>
                <w:rFonts w:ascii="Times New Roman" w:eastAsia="Times New Roman" w:hAnsi="Times New Roman"/>
                <w:sz w:val="24"/>
                <w:szCs w:val="24"/>
                <w:lang w:val="en-US"/>
              </w:rPr>
              <w:t xml:space="preserve"> </w:t>
            </w:r>
            <w:r w:rsidR="004C783C" w:rsidRPr="005C457B">
              <w:rPr>
                <w:rFonts w:ascii="Times New Roman" w:eastAsia="Times New Roman" w:hAnsi="Times New Roman"/>
                <w:sz w:val="24"/>
                <w:szCs w:val="24"/>
                <w:lang w:val="kk-KZ"/>
              </w:rPr>
              <w:t>сыныптар</w:t>
            </w: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bl>
    <w:p w:rsidR="004C783C" w:rsidRPr="005C457B" w:rsidRDefault="004C783C" w:rsidP="00056549">
      <w:pPr>
        <w:spacing w:after="0" w:line="240" w:lineRule="auto"/>
        <w:jc w:val="both"/>
        <w:rPr>
          <w:rFonts w:ascii="Times New Roman" w:eastAsia="Times New Roman" w:hAnsi="Times New Roman"/>
          <w:b/>
          <w:sz w:val="24"/>
          <w:szCs w:val="24"/>
          <w:lang w:val="kk-KZ" w:eastAsia="ru-RU"/>
        </w:rPr>
      </w:pPr>
    </w:p>
    <w:p w:rsidR="005F2E1F" w:rsidRPr="005C457B" w:rsidRDefault="005F2E1F" w:rsidP="00056549">
      <w:pPr>
        <w:spacing w:after="0" w:line="240" w:lineRule="auto"/>
        <w:jc w:val="both"/>
        <w:rPr>
          <w:rFonts w:ascii="Times New Roman" w:eastAsia="Times New Roman" w:hAnsi="Times New Roman"/>
          <w:b/>
          <w:sz w:val="24"/>
          <w:szCs w:val="24"/>
          <w:lang w:val="kk-KZ" w:eastAsia="ru-RU"/>
        </w:rPr>
      </w:pPr>
    </w:p>
    <w:p w:rsidR="004C783C" w:rsidRPr="005C457B" w:rsidRDefault="004C783C" w:rsidP="00AF4351">
      <w:pPr>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Қосымша 6</w:t>
      </w:r>
    </w:p>
    <w:p w:rsidR="004C783C" w:rsidRPr="005C457B" w:rsidRDefault="004C783C" w:rsidP="00AF4351">
      <w:pPr>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Белгілі бір топтың кітапқа қызығушылығының деңгейі</w:t>
      </w:r>
    </w:p>
    <w:p w:rsidR="005F2E1F" w:rsidRPr="005C457B" w:rsidRDefault="005F2E1F" w:rsidP="00056549">
      <w:pPr>
        <w:spacing w:after="0" w:line="240" w:lineRule="auto"/>
        <w:jc w:val="both"/>
        <w:rPr>
          <w:rFonts w:ascii="Times New Roman" w:eastAsia="Times New Roman" w:hAnsi="Times New Roman"/>
          <w:b/>
          <w:i/>
          <w:sz w:val="24"/>
          <w:szCs w:val="24"/>
          <w:lang w:val="kk-KZ" w:eastAsia="ru-RU"/>
        </w:rPr>
      </w:pPr>
    </w:p>
    <w:tbl>
      <w:tblPr>
        <w:tblStyle w:val="a9"/>
        <w:tblW w:w="0" w:type="auto"/>
        <w:tblLook w:val="04A0" w:firstRow="1" w:lastRow="0" w:firstColumn="1" w:lastColumn="0" w:noHBand="0" w:noVBand="1"/>
      </w:tblPr>
      <w:tblGrid>
        <w:gridCol w:w="1942"/>
        <w:gridCol w:w="3551"/>
        <w:gridCol w:w="4078"/>
      </w:tblGrid>
      <w:tr w:rsidR="007C6E80" w:rsidRPr="005C457B" w:rsidTr="002E3AE2">
        <w:tc>
          <w:tcPr>
            <w:tcW w:w="1942"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Сыныптар</w:t>
            </w:r>
          </w:p>
        </w:tc>
        <w:tc>
          <w:tcPr>
            <w:tcW w:w="3551" w:type="dxa"/>
          </w:tcPr>
          <w:p w:rsidR="004C783C" w:rsidRPr="005C457B" w:rsidRDefault="00AF3874" w:rsidP="00056549">
            <w:pPr>
              <w:spacing w:after="0" w:line="240" w:lineRule="auto"/>
              <w:jc w:val="both"/>
              <w:rPr>
                <w:rFonts w:ascii="Times New Roman" w:eastAsia="Times New Roman" w:hAnsi="Times New Roman"/>
                <w:sz w:val="24"/>
                <w:szCs w:val="24"/>
                <w:lang w:val="kk-KZ"/>
              </w:rPr>
            </w:pPr>
            <w:r w:rsidRPr="005C457B">
              <w:rPr>
                <w:rFonts w:ascii="Times New Roman" w:hAnsi="Times New Roman"/>
                <w:sz w:val="24"/>
                <w:szCs w:val="24"/>
                <w:shd w:val="clear" w:color="auto" w:fill="F5F5F5"/>
              </w:rPr>
              <w:t>Анықтамалық-ақпарат</w:t>
            </w:r>
            <w:r w:rsidRPr="005C457B">
              <w:rPr>
                <w:rFonts w:ascii="Times New Roman" w:hAnsi="Times New Roman"/>
                <w:sz w:val="24"/>
                <w:szCs w:val="24"/>
                <w:shd w:val="clear" w:color="auto" w:fill="F5F5F5"/>
                <w:lang w:val="kk-KZ"/>
              </w:rPr>
              <w:t xml:space="preserve"> топтар кітаптары</w:t>
            </w:r>
          </w:p>
        </w:tc>
        <w:tc>
          <w:tcPr>
            <w:tcW w:w="4078"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Адамгершілік-сезімталдық топтар</w:t>
            </w:r>
            <w:r w:rsidR="00120B81" w:rsidRPr="005C457B">
              <w:rPr>
                <w:rFonts w:ascii="Times New Roman" w:eastAsia="Times New Roman" w:hAnsi="Times New Roman"/>
                <w:sz w:val="24"/>
                <w:szCs w:val="24"/>
                <w:lang w:val="kk-KZ"/>
              </w:rPr>
              <w:t xml:space="preserve"> </w:t>
            </w:r>
            <w:r w:rsidRPr="005C457B">
              <w:rPr>
                <w:rFonts w:ascii="Times New Roman" w:eastAsia="Times New Roman" w:hAnsi="Times New Roman"/>
                <w:sz w:val="24"/>
                <w:szCs w:val="24"/>
                <w:lang w:val="kk-KZ"/>
              </w:rPr>
              <w:t>кітаптары</w:t>
            </w:r>
          </w:p>
        </w:tc>
      </w:tr>
      <w:tr w:rsidR="007C6E80" w:rsidRPr="005C457B" w:rsidTr="002E3AE2">
        <w:tc>
          <w:tcPr>
            <w:tcW w:w="1942" w:type="dxa"/>
          </w:tcPr>
          <w:p w:rsidR="004C783C" w:rsidRPr="005C457B" w:rsidRDefault="0041073A"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en-US"/>
              </w:rPr>
              <w:t>5</w:t>
            </w:r>
            <w:r w:rsidR="004C783C" w:rsidRPr="005C457B">
              <w:rPr>
                <w:rFonts w:ascii="Times New Roman" w:eastAsia="Times New Roman" w:hAnsi="Times New Roman"/>
                <w:sz w:val="24"/>
                <w:szCs w:val="24"/>
                <w:lang w:val="kk-KZ"/>
              </w:rPr>
              <w:t xml:space="preserve"> сыныптар</w:t>
            </w:r>
          </w:p>
        </w:tc>
        <w:tc>
          <w:tcPr>
            <w:tcW w:w="355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4078"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r w:rsidR="007C6E80" w:rsidRPr="005C457B" w:rsidTr="002E3AE2">
        <w:tc>
          <w:tcPr>
            <w:tcW w:w="1942" w:type="dxa"/>
          </w:tcPr>
          <w:p w:rsidR="004C783C" w:rsidRPr="005C457B" w:rsidRDefault="0041073A"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en-US"/>
              </w:rPr>
              <w:t>6</w:t>
            </w:r>
            <w:r w:rsidR="004C783C" w:rsidRPr="005C457B">
              <w:rPr>
                <w:rFonts w:ascii="Times New Roman" w:eastAsia="Times New Roman" w:hAnsi="Times New Roman"/>
                <w:sz w:val="24"/>
                <w:szCs w:val="24"/>
                <w:lang w:val="kk-KZ"/>
              </w:rPr>
              <w:t xml:space="preserve"> сыныптар</w:t>
            </w:r>
          </w:p>
        </w:tc>
        <w:tc>
          <w:tcPr>
            <w:tcW w:w="355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4078"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r w:rsidR="007C6E80" w:rsidRPr="005C457B" w:rsidTr="002E3AE2">
        <w:tc>
          <w:tcPr>
            <w:tcW w:w="1942" w:type="dxa"/>
          </w:tcPr>
          <w:p w:rsidR="004C783C" w:rsidRPr="005C457B" w:rsidRDefault="0041073A"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en-US"/>
              </w:rPr>
              <w:t>7</w:t>
            </w:r>
            <w:r w:rsidR="004C783C" w:rsidRPr="005C457B">
              <w:rPr>
                <w:rFonts w:ascii="Times New Roman" w:eastAsia="Times New Roman" w:hAnsi="Times New Roman"/>
                <w:sz w:val="24"/>
                <w:szCs w:val="24"/>
                <w:lang w:val="kk-KZ"/>
              </w:rPr>
              <w:t xml:space="preserve"> сыныптар</w:t>
            </w:r>
          </w:p>
        </w:tc>
        <w:tc>
          <w:tcPr>
            <w:tcW w:w="3551"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4078"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bl>
    <w:p w:rsidR="004C783C" w:rsidRPr="005C457B" w:rsidRDefault="004C783C" w:rsidP="00056549">
      <w:pPr>
        <w:spacing w:after="0" w:line="240" w:lineRule="auto"/>
        <w:jc w:val="both"/>
        <w:rPr>
          <w:rFonts w:ascii="Times New Roman" w:eastAsia="Times New Roman" w:hAnsi="Times New Roman"/>
          <w:sz w:val="24"/>
          <w:szCs w:val="24"/>
          <w:lang w:val="kk-KZ" w:eastAsia="ru-RU"/>
        </w:rPr>
      </w:pPr>
    </w:p>
    <w:p w:rsidR="00AF4351" w:rsidRPr="005C457B" w:rsidRDefault="00AF4351" w:rsidP="00AF4351">
      <w:pPr>
        <w:shd w:val="clear" w:color="auto" w:fill="FFFFFF"/>
        <w:spacing w:after="0" w:line="240" w:lineRule="auto"/>
        <w:jc w:val="right"/>
        <w:rPr>
          <w:rFonts w:ascii="Times New Roman" w:eastAsia="Times New Roman" w:hAnsi="Times New Roman"/>
          <w:b/>
          <w:spacing w:val="-4"/>
          <w:sz w:val="24"/>
          <w:szCs w:val="24"/>
          <w:lang w:val="kk-KZ" w:eastAsia="ru-RU"/>
        </w:rPr>
      </w:pPr>
    </w:p>
    <w:p w:rsidR="004C783C" w:rsidRPr="005C457B" w:rsidRDefault="004C783C" w:rsidP="00581686">
      <w:pPr>
        <w:shd w:val="clear" w:color="auto" w:fill="FFFFFF"/>
        <w:spacing w:after="0" w:line="240" w:lineRule="auto"/>
        <w:jc w:val="right"/>
        <w:rPr>
          <w:rFonts w:ascii="Times New Roman" w:eastAsia="Times New Roman" w:hAnsi="Times New Roman"/>
          <w:b/>
          <w:spacing w:val="-4"/>
          <w:sz w:val="24"/>
          <w:szCs w:val="24"/>
          <w:lang w:val="kk-KZ" w:eastAsia="ru-RU"/>
        </w:rPr>
      </w:pPr>
      <w:r w:rsidRPr="005C457B">
        <w:rPr>
          <w:rFonts w:ascii="Times New Roman" w:eastAsia="Times New Roman" w:hAnsi="Times New Roman"/>
          <w:b/>
          <w:spacing w:val="-4"/>
          <w:sz w:val="24"/>
          <w:szCs w:val="24"/>
          <w:lang w:val="kk-KZ" w:eastAsia="ru-RU"/>
        </w:rPr>
        <w:t xml:space="preserve">Қосымша 7 </w:t>
      </w:r>
    </w:p>
    <w:p w:rsidR="005F2E1F" w:rsidRPr="005C457B" w:rsidRDefault="005F2E1F" w:rsidP="00056549">
      <w:pPr>
        <w:shd w:val="clear" w:color="auto" w:fill="FFFFFF"/>
        <w:spacing w:after="0" w:line="240" w:lineRule="auto"/>
        <w:jc w:val="both"/>
        <w:rPr>
          <w:rFonts w:ascii="Times New Roman" w:eastAsia="Times New Roman" w:hAnsi="Times New Roman"/>
          <w:b/>
          <w:spacing w:val="-4"/>
          <w:sz w:val="24"/>
          <w:szCs w:val="24"/>
          <w:lang w:val="kk-KZ" w:eastAsia="ru-RU"/>
        </w:rPr>
      </w:pPr>
    </w:p>
    <w:p w:rsidR="004C783C" w:rsidRPr="005C457B" w:rsidRDefault="004C783C" w:rsidP="00AF4351">
      <w:pPr>
        <w:shd w:val="clear" w:color="auto" w:fill="FFFFFF"/>
        <w:spacing w:after="0" w:line="240" w:lineRule="auto"/>
        <w:jc w:val="center"/>
        <w:rPr>
          <w:rFonts w:ascii="Times New Roman" w:eastAsia="Times New Roman" w:hAnsi="Times New Roman"/>
          <w:b/>
          <w:spacing w:val="-4"/>
          <w:sz w:val="24"/>
          <w:szCs w:val="24"/>
          <w:lang w:val="kk-KZ" w:eastAsia="ru-RU"/>
        </w:rPr>
      </w:pPr>
      <w:r w:rsidRPr="005C457B">
        <w:rPr>
          <w:rFonts w:ascii="Times New Roman" w:eastAsia="Times New Roman" w:hAnsi="Times New Roman"/>
          <w:b/>
          <w:spacing w:val="-4"/>
          <w:sz w:val="24"/>
          <w:szCs w:val="24"/>
          <w:lang w:val="kk-KZ" w:eastAsia="ru-RU"/>
        </w:rPr>
        <w:t>Оқытуды дамыту және қолдау бағдарламасы бойынша әрекеттің негізгі бағыттары</w:t>
      </w:r>
    </w:p>
    <w:p w:rsidR="005F2E1F" w:rsidRPr="005C457B" w:rsidRDefault="005F2E1F" w:rsidP="00056549">
      <w:pPr>
        <w:shd w:val="clear" w:color="auto" w:fill="FFFFFF"/>
        <w:spacing w:after="0" w:line="240" w:lineRule="auto"/>
        <w:jc w:val="both"/>
        <w:rPr>
          <w:rFonts w:ascii="Times New Roman" w:eastAsia="Times New Roman" w:hAnsi="Times New Roman"/>
          <w:b/>
          <w:i/>
          <w:spacing w:val="-4"/>
          <w:sz w:val="24"/>
          <w:szCs w:val="24"/>
          <w:lang w:val="kk-KZ" w:eastAsia="ru-RU"/>
        </w:rPr>
      </w:pPr>
    </w:p>
    <w:tbl>
      <w:tblPr>
        <w:tblStyle w:val="a9"/>
        <w:tblW w:w="0" w:type="auto"/>
        <w:tblLook w:val="04A0" w:firstRow="1" w:lastRow="0" w:firstColumn="1" w:lastColumn="0" w:noHBand="0" w:noVBand="1"/>
      </w:tblPr>
      <w:tblGrid>
        <w:gridCol w:w="1809"/>
        <w:gridCol w:w="2127"/>
        <w:gridCol w:w="2693"/>
        <w:gridCol w:w="2835"/>
      </w:tblGrid>
      <w:tr w:rsidR="00372082" w:rsidRPr="001873B9" w:rsidTr="00660927">
        <w:trPr>
          <w:trHeight w:val="143"/>
        </w:trPr>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Оқырман сауаттылығын қалыптастыру</w:t>
            </w: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Балаларды оқыту мәселесін ұйымдастыруға ата-аналарды тарту</w:t>
            </w: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«Оқырман қарым-қатынасының аймағын» кеңейту</w:t>
            </w: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Қыркүйек</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Қазан</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Қараша</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Желтоқсан</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Қаңтар</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Ақпан</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C306EF"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Н</w:t>
            </w:r>
            <w:r w:rsidR="004C783C" w:rsidRPr="005C457B">
              <w:rPr>
                <w:rFonts w:ascii="Times New Roman" w:eastAsia="Times New Roman" w:hAnsi="Times New Roman"/>
                <w:spacing w:val="-4"/>
                <w:sz w:val="24"/>
                <w:szCs w:val="24"/>
                <w:lang w:val="kk-KZ"/>
              </w:rPr>
              <w:t>аурыз</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 xml:space="preserve">Сәуір </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C306EF"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Мамыр</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5C457B" w:rsidTr="00660927">
        <w:tc>
          <w:tcPr>
            <w:tcW w:w="1809"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r w:rsidRPr="005C457B">
              <w:rPr>
                <w:rFonts w:ascii="Times New Roman" w:eastAsia="Times New Roman" w:hAnsi="Times New Roman"/>
                <w:spacing w:val="-4"/>
                <w:sz w:val="24"/>
                <w:szCs w:val="24"/>
                <w:lang w:val="kk-KZ"/>
              </w:rPr>
              <w:t xml:space="preserve">Маусым </w:t>
            </w:r>
          </w:p>
        </w:tc>
        <w:tc>
          <w:tcPr>
            <w:tcW w:w="2127"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5C457B" w:rsidRDefault="004C783C" w:rsidP="00056549">
            <w:pPr>
              <w:spacing w:after="0" w:line="240" w:lineRule="auto"/>
              <w:jc w:val="both"/>
              <w:rPr>
                <w:rFonts w:ascii="Times New Roman" w:eastAsia="Times New Roman" w:hAnsi="Times New Roman"/>
                <w:spacing w:val="-4"/>
                <w:sz w:val="24"/>
                <w:szCs w:val="24"/>
                <w:lang w:val="kk-KZ"/>
              </w:rPr>
            </w:pPr>
          </w:p>
        </w:tc>
      </w:tr>
    </w:tbl>
    <w:p w:rsidR="001E5918" w:rsidRPr="005C457B" w:rsidRDefault="001E5918" w:rsidP="00056549">
      <w:pPr>
        <w:spacing w:after="0" w:line="240" w:lineRule="auto"/>
        <w:jc w:val="both"/>
        <w:rPr>
          <w:rFonts w:ascii="Times New Roman" w:eastAsia="Times New Roman" w:hAnsi="Times New Roman"/>
          <w:b/>
          <w:sz w:val="24"/>
          <w:szCs w:val="24"/>
          <w:lang w:val="kk-KZ" w:eastAsia="ru-RU"/>
        </w:rPr>
      </w:pPr>
    </w:p>
    <w:p w:rsidR="004C783C" w:rsidRPr="005C457B" w:rsidRDefault="004C783C" w:rsidP="00AF4351">
      <w:pPr>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Қосымша 8</w:t>
      </w:r>
    </w:p>
    <w:p w:rsidR="0046691F" w:rsidRPr="005C457B" w:rsidRDefault="0046691F" w:rsidP="00056549">
      <w:pPr>
        <w:spacing w:after="0" w:line="240" w:lineRule="auto"/>
        <w:jc w:val="both"/>
        <w:rPr>
          <w:rFonts w:ascii="Times New Roman" w:eastAsia="Times New Roman" w:hAnsi="Times New Roman"/>
          <w:b/>
          <w:sz w:val="24"/>
          <w:szCs w:val="24"/>
          <w:lang w:val="kk-KZ" w:eastAsia="ru-RU"/>
        </w:rPr>
      </w:pPr>
    </w:p>
    <w:p w:rsidR="0046691F" w:rsidRPr="005C457B" w:rsidRDefault="000417CE" w:rsidP="00AF4351">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Кітап о</w:t>
      </w:r>
      <w:r w:rsidR="0046691F" w:rsidRPr="005C457B">
        <w:rPr>
          <w:rFonts w:ascii="Times New Roman" w:eastAsia="Times New Roman" w:hAnsi="Times New Roman"/>
          <w:b/>
          <w:sz w:val="24"/>
          <w:szCs w:val="24"/>
          <w:lang w:val="kk-KZ" w:eastAsia="ru-RU"/>
        </w:rPr>
        <w:t>қуды дамыту және қолдау іс-шарасы</w:t>
      </w:r>
    </w:p>
    <w:p w:rsidR="0046691F" w:rsidRPr="005C457B" w:rsidRDefault="0046691F" w:rsidP="00056549">
      <w:pPr>
        <w:spacing w:after="0" w:line="240" w:lineRule="auto"/>
        <w:jc w:val="both"/>
        <w:rPr>
          <w:rFonts w:ascii="Times New Roman" w:eastAsia="Times New Roman" w:hAnsi="Times New Roman"/>
          <w:b/>
          <w:sz w:val="24"/>
          <w:szCs w:val="24"/>
          <w:lang w:val="kk-KZ" w:eastAsia="ru-RU"/>
        </w:rPr>
      </w:pPr>
    </w:p>
    <w:tbl>
      <w:tblPr>
        <w:tblStyle w:val="a9"/>
        <w:tblW w:w="0" w:type="auto"/>
        <w:tblLook w:val="04A0" w:firstRow="1" w:lastRow="0" w:firstColumn="1" w:lastColumn="0" w:noHBand="0" w:noVBand="1"/>
      </w:tblPr>
      <w:tblGrid>
        <w:gridCol w:w="1100"/>
        <w:gridCol w:w="2583"/>
        <w:gridCol w:w="2041"/>
        <w:gridCol w:w="1939"/>
        <w:gridCol w:w="1908"/>
      </w:tblGrid>
      <w:tr w:rsidR="007C6E80" w:rsidRPr="005C457B" w:rsidTr="00660927">
        <w:tc>
          <w:tcPr>
            <w:tcW w:w="1242" w:type="dxa"/>
          </w:tcPr>
          <w:p w:rsidR="004C783C" w:rsidRPr="005C457B" w:rsidRDefault="00AF3874"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rPr>
              <w:t>№ п/п</w:t>
            </w:r>
          </w:p>
        </w:tc>
        <w:tc>
          <w:tcPr>
            <w:tcW w:w="3030"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Іс-шара атауы</w:t>
            </w:r>
          </w:p>
        </w:tc>
        <w:tc>
          <w:tcPr>
            <w:tcW w:w="2136"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Қатысушылар тізімі</w:t>
            </w:r>
          </w:p>
        </w:tc>
        <w:tc>
          <w:tcPr>
            <w:tcW w:w="2137"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Жауапты </w:t>
            </w:r>
          </w:p>
        </w:tc>
        <w:tc>
          <w:tcPr>
            <w:tcW w:w="2137" w:type="dxa"/>
          </w:tcPr>
          <w:p w:rsidR="004C783C" w:rsidRPr="005C457B" w:rsidRDefault="004C783C"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Нәтиже </w:t>
            </w:r>
          </w:p>
        </w:tc>
      </w:tr>
      <w:tr w:rsidR="007C6E80" w:rsidRPr="005C457B" w:rsidTr="00660927">
        <w:tc>
          <w:tcPr>
            <w:tcW w:w="1242"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3030"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p w:rsidR="0046691F" w:rsidRPr="005C457B" w:rsidRDefault="0046691F" w:rsidP="00056549">
            <w:pPr>
              <w:spacing w:after="0" w:line="240" w:lineRule="auto"/>
              <w:jc w:val="both"/>
              <w:rPr>
                <w:rFonts w:ascii="Times New Roman" w:eastAsia="Times New Roman" w:hAnsi="Times New Roman"/>
                <w:sz w:val="24"/>
                <w:szCs w:val="24"/>
                <w:lang w:val="kk-KZ"/>
              </w:rPr>
            </w:pPr>
          </w:p>
          <w:p w:rsidR="0046691F" w:rsidRPr="005C457B" w:rsidRDefault="0046691F" w:rsidP="00056549">
            <w:pPr>
              <w:spacing w:after="0" w:line="240" w:lineRule="auto"/>
              <w:jc w:val="both"/>
              <w:rPr>
                <w:rFonts w:ascii="Times New Roman" w:eastAsia="Times New Roman" w:hAnsi="Times New Roman"/>
                <w:sz w:val="24"/>
                <w:szCs w:val="24"/>
                <w:lang w:val="kk-KZ"/>
              </w:rPr>
            </w:pPr>
          </w:p>
        </w:tc>
        <w:tc>
          <w:tcPr>
            <w:tcW w:w="2136"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2137"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c>
          <w:tcPr>
            <w:tcW w:w="2137" w:type="dxa"/>
          </w:tcPr>
          <w:p w:rsidR="004C783C" w:rsidRPr="005C457B" w:rsidRDefault="004C783C" w:rsidP="00056549">
            <w:pPr>
              <w:spacing w:after="0" w:line="240" w:lineRule="auto"/>
              <w:jc w:val="both"/>
              <w:rPr>
                <w:rFonts w:ascii="Times New Roman" w:eastAsia="Times New Roman" w:hAnsi="Times New Roman"/>
                <w:sz w:val="24"/>
                <w:szCs w:val="24"/>
                <w:lang w:val="kk-KZ"/>
              </w:rPr>
            </w:pPr>
          </w:p>
        </w:tc>
      </w:tr>
    </w:tbl>
    <w:p w:rsidR="000417CE" w:rsidRDefault="000417CE" w:rsidP="00AF4351">
      <w:pPr>
        <w:spacing w:after="0" w:line="240" w:lineRule="auto"/>
        <w:jc w:val="right"/>
        <w:rPr>
          <w:rFonts w:ascii="Times New Roman" w:eastAsia="Times New Roman" w:hAnsi="Times New Roman"/>
          <w:b/>
          <w:sz w:val="24"/>
          <w:szCs w:val="24"/>
          <w:lang w:val="kk-KZ" w:eastAsia="ru-RU"/>
        </w:rPr>
      </w:pPr>
    </w:p>
    <w:p w:rsidR="0011458D" w:rsidRPr="005C457B" w:rsidRDefault="0011458D" w:rsidP="00AF4351">
      <w:pPr>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Қосымша 9</w:t>
      </w:r>
    </w:p>
    <w:p w:rsidR="0011458D" w:rsidRPr="005C457B" w:rsidRDefault="0011458D" w:rsidP="00056549">
      <w:pPr>
        <w:spacing w:after="0" w:line="240" w:lineRule="auto"/>
        <w:jc w:val="both"/>
        <w:rPr>
          <w:rFonts w:ascii="Times New Roman" w:eastAsia="Times New Roman" w:hAnsi="Times New Roman"/>
          <w:b/>
          <w:bCs/>
          <w:sz w:val="24"/>
          <w:szCs w:val="24"/>
          <w:lang w:eastAsia="ru-RU"/>
        </w:rPr>
      </w:pPr>
    </w:p>
    <w:p w:rsidR="0011458D" w:rsidRDefault="0011458D" w:rsidP="00AF4351">
      <w:pPr>
        <w:spacing w:after="0" w:line="240" w:lineRule="auto"/>
        <w:jc w:val="center"/>
        <w:rPr>
          <w:rFonts w:ascii="Times New Roman" w:eastAsia="Times New Roman" w:hAnsi="Times New Roman"/>
          <w:b/>
          <w:bCs/>
          <w:sz w:val="24"/>
          <w:szCs w:val="24"/>
          <w:lang w:val="kk-KZ" w:eastAsia="ru-RU"/>
        </w:rPr>
      </w:pPr>
      <w:r w:rsidRPr="005C457B">
        <w:rPr>
          <w:rFonts w:ascii="Times New Roman" w:eastAsia="Times New Roman" w:hAnsi="Times New Roman"/>
          <w:b/>
          <w:bCs/>
          <w:sz w:val="24"/>
          <w:szCs w:val="24"/>
          <w:lang w:val="kk-KZ" w:eastAsia="ru-RU"/>
        </w:rPr>
        <w:t xml:space="preserve">Іс-шараларды өткізу </w:t>
      </w:r>
      <w:r w:rsidR="00120B81" w:rsidRPr="005C457B">
        <w:rPr>
          <w:rFonts w:ascii="Times New Roman" w:eastAsia="Times New Roman" w:hAnsi="Times New Roman"/>
          <w:b/>
          <w:bCs/>
          <w:sz w:val="24"/>
          <w:szCs w:val="24"/>
          <w:lang w:val="kk-KZ" w:eastAsia="ru-RU"/>
        </w:rPr>
        <w:t xml:space="preserve">бойынша </w:t>
      </w:r>
      <w:r w:rsidRPr="005C457B">
        <w:rPr>
          <w:rFonts w:ascii="Times New Roman" w:eastAsia="Times New Roman" w:hAnsi="Times New Roman"/>
          <w:b/>
          <w:bCs/>
          <w:sz w:val="24"/>
          <w:szCs w:val="24"/>
          <w:lang w:val="kk-KZ" w:eastAsia="ru-RU"/>
        </w:rPr>
        <w:t>ұсыныстар</w:t>
      </w:r>
    </w:p>
    <w:p w:rsidR="000417CE" w:rsidRPr="005C457B" w:rsidRDefault="000417CE" w:rsidP="00AF4351">
      <w:pPr>
        <w:spacing w:after="0" w:line="240" w:lineRule="auto"/>
        <w:jc w:val="center"/>
        <w:rPr>
          <w:rFonts w:ascii="Times New Roman" w:eastAsia="Times New Roman" w:hAnsi="Times New Roman"/>
          <w:b/>
          <w:bCs/>
          <w:sz w:val="24"/>
          <w:szCs w:val="24"/>
          <w:lang w:val="kk-KZ" w:eastAsia="ru-RU"/>
        </w:rPr>
      </w:pPr>
    </w:p>
    <w:p w:rsidR="00D82C57" w:rsidRPr="005C457B" w:rsidRDefault="00D82C57" w:rsidP="00056549">
      <w:pPr>
        <w:pStyle w:val="a3"/>
        <w:numPr>
          <w:ilvl w:val="0"/>
          <w:numId w:val="22"/>
        </w:numPr>
        <w:suppressAutoHyphens/>
        <w:spacing w:after="0" w:line="240" w:lineRule="auto"/>
        <w:jc w:val="both"/>
        <w:rPr>
          <w:rFonts w:ascii="Times New Roman" w:eastAsia="Times New Roman" w:hAnsi="Times New Roman"/>
          <w:b/>
          <w:kern w:val="1"/>
          <w:sz w:val="24"/>
          <w:szCs w:val="24"/>
          <w:lang w:val="kk-KZ" w:eastAsia="ar-SA"/>
        </w:rPr>
      </w:pPr>
      <w:r w:rsidRPr="005C457B">
        <w:rPr>
          <w:rFonts w:ascii="Times New Roman" w:eastAsia="Times New Roman" w:hAnsi="Times New Roman"/>
          <w:b/>
          <w:kern w:val="1"/>
          <w:sz w:val="24"/>
          <w:szCs w:val="24"/>
          <w:lang w:val="kk-KZ" w:eastAsia="ar-SA"/>
        </w:rPr>
        <w:t>Оқуға шақыру</w:t>
      </w:r>
    </w:p>
    <w:p w:rsidR="00D82C57" w:rsidRPr="005C457B"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5C457B">
        <w:rPr>
          <w:rFonts w:ascii="Times New Roman" w:eastAsia="Times New Roman" w:hAnsi="Times New Roman"/>
          <w:b/>
          <w:i/>
          <w:kern w:val="1"/>
          <w:sz w:val="24"/>
          <w:szCs w:val="24"/>
          <w:lang w:val="kk-KZ" w:eastAsia="ar-SA"/>
        </w:rPr>
        <w:t>Мақсаты</w:t>
      </w:r>
      <w:r w:rsidRPr="005C457B">
        <w:rPr>
          <w:rFonts w:ascii="Times New Roman" w:eastAsia="Times New Roman" w:hAnsi="Times New Roman"/>
          <w:kern w:val="1"/>
          <w:sz w:val="24"/>
          <w:szCs w:val="24"/>
          <w:lang w:val="kk-KZ" w:eastAsia="ar-SA"/>
        </w:rPr>
        <w:t xml:space="preserve"> – уәждемелі мысалдар негізінде оқушыларды</w:t>
      </w:r>
      <w:r w:rsidR="000417CE">
        <w:rPr>
          <w:rFonts w:ascii="Times New Roman" w:eastAsia="Times New Roman" w:hAnsi="Times New Roman"/>
          <w:kern w:val="1"/>
          <w:sz w:val="24"/>
          <w:szCs w:val="24"/>
          <w:lang w:val="kk-KZ" w:eastAsia="ar-SA"/>
        </w:rPr>
        <w:t>ң</w:t>
      </w:r>
      <w:r w:rsidRPr="005C457B">
        <w:rPr>
          <w:rFonts w:ascii="Times New Roman" w:eastAsia="Times New Roman" w:hAnsi="Times New Roman"/>
          <w:kern w:val="1"/>
          <w:sz w:val="24"/>
          <w:szCs w:val="24"/>
          <w:lang w:val="kk-KZ" w:eastAsia="ar-SA"/>
        </w:rPr>
        <w:t xml:space="preserve"> кітап оқуға деген қызығушылықтарын арттыру</w:t>
      </w:r>
    </w:p>
    <w:p w:rsidR="00D82C57" w:rsidRPr="005C457B"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5C457B">
        <w:rPr>
          <w:rFonts w:ascii="Times New Roman" w:eastAsia="Times New Roman" w:hAnsi="Times New Roman"/>
          <w:b/>
          <w:i/>
          <w:kern w:val="1"/>
          <w:sz w:val="24"/>
          <w:szCs w:val="24"/>
          <w:lang w:val="kk-KZ" w:eastAsia="ar-SA"/>
        </w:rPr>
        <w:t>Мазмұны:</w:t>
      </w:r>
      <w:r w:rsidRPr="005C457B">
        <w:rPr>
          <w:rFonts w:ascii="Times New Roman" w:eastAsia="Times New Roman" w:hAnsi="Times New Roman"/>
          <w:kern w:val="1"/>
          <w:sz w:val="24"/>
          <w:szCs w:val="24"/>
          <w:lang w:val="kk-KZ" w:eastAsia="ar-SA"/>
        </w:rPr>
        <w:t xml:space="preserve"> өзінің  </w:t>
      </w:r>
      <w:r w:rsidR="00BD5BD2">
        <w:rPr>
          <w:rFonts w:ascii="Times New Roman" w:eastAsia="Times New Roman" w:hAnsi="Times New Roman"/>
          <w:kern w:val="1"/>
          <w:sz w:val="24"/>
          <w:szCs w:val="24"/>
          <w:lang w:val="kk-KZ" w:eastAsia="ar-SA"/>
        </w:rPr>
        <w:t>өмірлік жетістіктеріне</w:t>
      </w:r>
      <w:r w:rsidRPr="005C457B">
        <w:rPr>
          <w:rFonts w:ascii="Times New Roman" w:eastAsia="Times New Roman" w:hAnsi="Times New Roman"/>
          <w:kern w:val="1"/>
          <w:sz w:val="24"/>
          <w:szCs w:val="24"/>
          <w:lang w:val="kk-KZ" w:eastAsia="ar-SA"/>
        </w:rPr>
        <w:t xml:space="preserve"> </w:t>
      </w:r>
      <w:r w:rsidR="00BD5BD2">
        <w:rPr>
          <w:rFonts w:ascii="Times New Roman" w:eastAsia="Times New Roman" w:hAnsi="Times New Roman"/>
          <w:kern w:val="1"/>
          <w:sz w:val="24"/>
          <w:szCs w:val="24"/>
          <w:lang w:val="kk-KZ" w:eastAsia="ar-SA"/>
        </w:rPr>
        <w:t xml:space="preserve">оқудың, сүйікті кітабының </w:t>
      </w:r>
      <w:r w:rsidR="00BD5BD2" w:rsidRPr="005C457B">
        <w:rPr>
          <w:rFonts w:ascii="Times New Roman" w:eastAsia="Times New Roman" w:hAnsi="Times New Roman"/>
          <w:kern w:val="1"/>
          <w:sz w:val="24"/>
          <w:szCs w:val="24"/>
          <w:lang w:val="kk-KZ" w:eastAsia="ar-SA"/>
        </w:rPr>
        <w:t xml:space="preserve"> </w:t>
      </w:r>
      <w:r w:rsidR="002B180C">
        <w:rPr>
          <w:rFonts w:ascii="Times New Roman" w:eastAsia="Times New Roman" w:hAnsi="Times New Roman"/>
          <w:kern w:val="1"/>
          <w:sz w:val="24"/>
          <w:szCs w:val="24"/>
          <w:lang w:val="kk-KZ" w:eastAsia="ar-SA"/>
        </w:rPr>
        <w:t xml:space="preserve">ықпалы, </w:t>
      </w:r>
      <w:r w:rsidRPr="005C457B">
        <w:rPr>
          <w:rFonts w:ascii="Times New Roman" w:eastAsia="Times New Roman" w:hAnsi="Times New Roman"/>
          <w:kern w:val="1"/>
          <w:sz w:val="24"/>
          <w:szCs w:val="24"/>
          <w:lang w:val="kk-KZ" w:eastAsia="ar-SA"/>
        </w:rPr>
        <w:t>жағымды</w:t>
      </w:r>
      <w:r w:rsidR="00BD5BD2">
        <w:rPr>
          <w:rFonts w:ascii="Times New Roman" w:eastAsia="Times New Roman" w:hAnsi="Times New Roman"/>
          <w:kern w:val="1"/>
          <w:sz w:val="24"/>
          <w:szCs w:val="24"/>
          <w:lang w:val="kk-KZ" w:eastAsia="ar-SA"/>
        </w:rPr>
        <w:t xml:space="preserve"> </w:t>
      </w:r>
      <w:r w:rsidR="002B180C">
        <w:rPr>
          <w:rFonts w:ascii="Times New Roman" w:eastAsia="Times New Roman" w:hAnsi="Times New Roman"/>
          <w:kern w:val="1"/>
          <w:sz w:val="24"/>
          <w:szCs w:val="24"/>
          <w:lang w:val="kk-KZ" w:eastAsia="ar-SA"/>
        </w:rPr>
        <w:t>әсері</w:t>
      </w:r>
      <w:r w:rsidR="00BD5BD2">
        <w:rPr>
          <w:rFonts w:ascii="Times New Roman" w:eastAsia="Times New Roman" w:hAnsi="Times New Roman"/>
          <w:kern w:val="1"/>
          <w:sz w:val="24"/>
          <w:szCs w:val="24"/>
          <w:lang w:val="kk-KZ" w:eastAsia="ar-SA"/>
        </w:rPr>
        <w:t xml:space="preserve"> және</w:t>
      </w:r>
      <w:r w:rsidRPr="005C457B">
        <w:rPr>
          <w:rFonts w:ascii="Times New Roman" w:eastAsia="Times New Roman" w:hAnsi="Times New Roman"/>
          <w:kern w:val="1"/>
          <w:sz w:val="24"/>
          <w:szCs w:val="24"/>
          <w:lang w:val="kk-KZ" w:eastAsia="ar-SA"/>
        </w:rPr>
        <w:t xml:space="preserve"> </w:t>
      </w:r>
      <w:r w:rsidR="002B180C">
        <w:rPr>
          <w:rFonts w:ascii="Times New Roman" w:eastAsia="Times New Roman" w:hAnsi="Times New Roman"/>
          <w:kern w:val="1"/>
          <w:sz w:val="24"/>
          <w:szCs w:val="24"/>
          <w:lang w:val="kk-KZ" w:eastAsia="ar-SA"/>
        </w:rPr>
        <w:t xml:space="preserve">өмірлік ұстанымы туралы </w:t>
      </w:r>
      <w:r w:rsidR="00BD5BD2">
        <w:rPr>
          <w:rFonts w:ascii="Times New Roman" w:eastAsia="Times New Roman" w:hAnsi="Times New Roman"/>
          <w:kern w:val="1"/>
          <w:sz w:val="24"/>
          <w:szCs w:val="24"/>
          <w:lang w:val="kk-KZ" w:eastAsia="ar-SA"/>
        </w:rPr>
        <w:t xml:space="preserve"> айта алатын</w:t>
      </w:r>
      <w:r w:rsidRPr="005C457B">
        <w:rPr>
          <w:rFonts w:ascii="Times New Roman" w:eastAsia="Times New Roman" w:hAnsi="Times New Roman"/>
          <w:kern w:val="1"/>
          <w:sz w:val="24"/>
          <w:szCs w:val="24"/>
          <w:lang w:val="kk-KZ" w:eastAsia="ar-SA"/>
        </w:rPr>
        <w:t xml:space="preserve"> </w:t>
      </w:r>
      <w:r w:rsidR="00BD5BD2" w:rsidRPr="005C457B">
        <w:rPr>
          <w:rFonts w:ascii="Times New Roman" w:eastAsia="Times New Roman" w:hAnsi="Times New Roman"/>
          <w:kern w:val="1"/>
          <w:sz w:val="24"/>
          <w:szCs w:val="24"/>
          <w:lang w:val="kk-KZ" w:eastAsia="ar-SA"/>
        </w:rPr>
        <w:t>ауыл/аудан/қала сыйлы адамдарымен (мысалы, жергілікті әкімшілік өкілі, актер, шебер с</w:t>
      </w:r>
      <w:r w:rsidR="00BD5BD2">
        <w:rPr>
          <w:rFonts w:ascii="Times New Roman" w:eastAsia="Times New Roman" w:hAnsi="Times New Roman"/>
          <w:kern w:val="1"/>
          <w:sz w:val="24"/>
          <w:szCs w:val="24"/>
          <w:lang w:val="kk-KZ" w:eastAsia="ar-SA"/>
        </w:rPr>
        <w:t>портшы, мектеп демеушісі, т.б.)</w:t>
      </w:r>
      <w:r w:rsidR="00BD5BD2" w:rsidRPr="00BD5BD2">
        <w:rPr>
          <w:rFonts w:ascii="Times New Roman" w:eastAsia="Times New Roman" w:hAnsi="Times New Roman"/>
          <w:kern w:val="1"/>
          <w:sz w:val="24"/>
          <w:szCs w:val="24"/>
          <w:lang w:val="kk-KZ" w:eastAsia="ar-SA"/>
        </w:rPr>
        <w:t xml:space="preserve"> </w:t>
      </w:r>
      <w:r w:rsidR="00BD5BD2">
        <w:rPr>
          <w:rFonts w:ascii="Times New Roman" w:eastAsia="Times New Roman" w:hAnsi="Times New Roman"/>
          <w:kern w:val="1"/>
          <w:sz w:val="24"/>
          <w:szCs w:val="24"/>
          <w:lang w:val="kk-KZ" w:eastAsia="ar-SA"/>
        </w:rPr>
        <w:t>мектеп оқушыларының</w:t>
      </w:r>
      <w:r w:rsidR="00BD5BD2" w:rsidRPr="005C457B">
        <w:rPr>
          <w:rFonts w:ascii="Times New Roman" w:eastAsia="Times New Roman" w:hAnsi="Times New Roman"/>
          <w:kern w:val="1"/>
          <w:sz w:val="24"/>
          <w:szCs w:val="24"/>
          <w:lang w:val="kk-KZ" w:eastAsia="ar-SA"/>
        </w:rPr>
        <w:t xml:space="preserve"> кездесу</w:t>
      </w:r>
      <w:r w:rsidR="00BD5BD2">
        <w:rPr>
          <w:rFonts w:ascii="Times New Roman" w:eastAsia="Times New Roman" w:hAnsi="Times New Roman"/>
          <w:kern w:val="1"/>
          <w:sz w:val="24"/>
          <w:szCs w:val="24"/>
          <w:lang w:val="kk-KZ" w:eastAsia="ar-SA"/>
        </w:rPr>
        <w:t>і</w:t>
      </w:r>
      <w:r w:rsidRPr="005C457B">
        <w:rPr>
          <w:rFonts w:ascii="Times New Roman" w:eastAsia="Times New Roman" w:hAnsi="Times New Roman"/>
          <w:kern w:val="1"/>
          <w:sz w:val="24"/>
          <w:szCs w:val="24"/>
          <w:lang w:val="kk-KZ" w:eastAsia="ar-SA"/>
        </w:rPr>
        <w:t>.</w:t>
      </w:r>
    </w:p>
    <w:p w:rsidR="00C95969" w:rsidRPr="005C457B" w:rsidRDefault="002B180C" w:rsidP="00AF4351">
      <w:pPr>
        <w:suppressAutoHyphens/>
        <w:spacing w:after="0" w:line="240" w:lineRule="auto"/>
        <w:ind w:firstLine="708"/>
        <w:jc w:val="both"/>
        <w:rPr>
          <w:rFonts w:ascii="Times New Roman" w:eastAsia="Times New Roman" w:hAnsi="Times New Roman"/>
          <w:kern w:val="1"/>
          <w:sz w:val="24"/>
          <w:szCs w:val="24"/>
          <w:lang w:val="kk-KZ" w:eastAsia="ar-SA"/>
        </w:rPr>
      </w:pPr>
      <w:r>
        <w:rPr>
          <w:rFonts w:ascii="Times New Roman" w:eastAsia="Times New Roman" w:hAnsi="Times New Roman"/>
          <w:kern w:val="1"/>
          <w:sz w:val="24"/>
          <w:szCs w:val="24"/>
          <w:lang w:val="kk-KZ" w:eastAsia="ar-SA"/>
        </w:rPr>
        <w:t>Барлық мектеп оқушылары жиналған</w:t>
      </w:r>
      <w:r w:rsidR="00F451F5" w:rsidRPr="005C457B">
        <w:rPr>
          <w:rFonts w:ascii="Times New Roman" w:eastAsia="Times New Roman" w:hAnsi="Times New Roman"/>
          <w:kern w:val="1"/>
          <w:sz w:val="24"/>
          <w:szCs w:val="24"/>
          <w:lang w:val="kk-KZ" w:eastAsia="ar-SA"/>
        </w:rPr>
        <w:t xml:space="preserve"> </w:t>
      </w:r>
      <w:r>
        <w:rPr>
          <w:rFonts w:ascii="Times New Roman" w:eastAsia="Times New Roman" w:hAnsi="Times New Roman"/>
          <w:kern w:val="1"/>
          <w:sz w:val="24"/>
          <w:szCs w:val="24"/>
          <w:lang w:val="kk-KZ" w:eastAsia="ar-SA"/>
        </w:rPr>
        <w:t>м</w:t>
      </w:r>
      <w:r w:rsidRPr="005C457B">
        <w:rPr>
          <w:rFonts w:ascii="Times New Roman" w:eastAsia="Times New Roman" w:hAnsi="Times New Roman"/>
          <w:kern w:val="1"/>
          <w:sz w:val="24"/>
          <w:szCs w:val="24"/>
          <w:lang w:val="kk-KZ" w:eastAsia="ar-SA"/>
        </w:rPr>
        <w:t>әжіліс залын</w:t>
      </w:r>
      <w:r>
        <w:rPr>
          <w:rFonts w:ascii="Times New Roman" w:eastAsia="Times New Roman" w:hAnsi="Times New Roman"/>
          <w:kern w:val="1"/>
          <w:sz w:val="24"/>
          <w:szCs w:val="24"/>
          <w:lang w:val="kk-KZ" w:eastAsia="ar-SA"/>
        </w:rPr>
        <w:t>д</w:t>
      </w:r>
      <w:r w:rsidRPr="005C457B">
        <w:rPr>
          <w:rFonts w:ascii="Times New Roman" w:eastAsia="Times New Roman" w:hAnsi="Times New Roman"/>
          <w:kern w:val="1"/>
          <w:sz w:val="24"/>
          <w:szCs w:val="24"/>
          <w:lang w:val="kk-KZ" w:eastAsia="ar-SA"/>
        </w:rPr>
        <w:t xml:space="preserve">а </w:t>
      </w:r>
      <w:r w:rsidR="00C95969" w:rsidRPr="005C457B">
        <w:rPr>
          <w:rFonts w:ascii="Times New Roman" w:eastAsia="Times New Roman" w:hAnsi="Times New Roman"/>
          <w:kern w:val="1"/>
          <w:sz w:val="24"/>
          <w:szCs w:val="24"/>
          <w:lang w:val="kk-KZ" w:eastAsia="ar-SA"/>
        </w:rPr>
        <w:t>«Оқуға шақыру</w:t>
      </w:r>
      <w:r w:rsidR="0049184A" w:rsidRPr="005C457B">
        <w:rPr>
          <w:rFonts w:ascii="Times New Roman" w:eastAsia="Times New Roman" w:hAnsi="Times New Roman"/>
          <w:kern w:val="1"/>
          <w:sz w:val="24"/>
          <w:szCs w:val="24"/>
          <w:lang w:val="kk-KZ" w:eastAsia="ar-SA"/>
        </w:rPr>
        <w:t>»</w:t>
      </w:r>
      <w:r w:rsidR="00F451F5" w:rsidRPr="005C457B">
        <w:rPr>
          <w:rFonts w:ascii="Times New Roman" w:eastAsia="Times New Roman" w:hAnsi="Times New Roman"/>
          <w:kern w:val="1"/>
          <w:sz w:val="24"/>
          <w:szCs w:val="24"/>
          <w:lang w:val="kk-KZ" w:eastAsia="ar-SA"/>
        </w:rPr>
        <w:t xml:space="preserve"> іс-шараның ашылуын ұйымдастыруға болады. Қонақтардың </w:t>
      </w:r>
      <w:r w:rsidR="00377833">
        <w:rPr>
          <w:rFonts w:ascii="Times New Roman" w:eastAsia="Times New Roman" w:hAnsi="Times New Roman"/>
          <w:kern w:val="1"/>
          <w:sz w:val="24"/>
          <w:szCs w:val="24"/>
          <w:lang w:val="kk-KZ" w:eastAsia="ar-SA"/>
        </w:rPr>
        <w:t xml:space="preserve">қатысуы, </w:t>
      </w:r>
      <w:r w:rsidR="00F451F5" w:rsidRPr="005C457B">
        <w:rPr>
          <w:rFonts w:ascii="Times New Roman" w:eastAsia="Times New Roman" w:hAnsi="Times New Roman"/>
          <w:kern w:val="1"/>
          <w:sz w:val="24"/>
          <w:szCs w:val="24"/>
          <w:lang w:val="kk-KZ" w:eastAsia="ar-SA"/>
        </w:rPr>
        <w:t xml:space="preserve">сөз сөйлеуі </w:t>
      </w:r>
      <w:r w:rsidR="00377833">
        <w:rPr>
          <w:rFonts w:ascii="Times New Roman" w:eastAsia="Times New Roman" w:hAnsi="Times New Roman"/>
          <w:kern w:val="1"/>
          <w:sz w:val="24"/>
          <w:szCs w:val="24"/>
          <w:lang w:val="kk-KZ" w:eastAsia="ar-SA"/>
        </w:rPr>
        <w:t xml:space="preserve">осындай шараларды </w:t>
      </w:r>
      <w:r w:rsidR="00F451F5" w:rsidRPr="005C457B">
        <w:rPr>
          <w:rFonts w:ascii="Times New Roman" w:eastAsia="Times New Roman" w:hAnsi="Times New Roman"/>
          <w:kern w:val="1"/>
          <w:sz w:val="24"/>
          <w:szCs w:val="24"/>
          <w:lang w:val="kk-KZ" w:eastAsia="ar-SA"/>
        </w:rPr>
        <w:t xml:space="preserve"> </w:t>
      </w:r>
      <w:r w:rsidR="00377833">
        <w:rPr>
          <w:rFonts w:ascii="Times New Roman" w:eastAsia="Times New Roman" w:hAnsi="Times New Roman"/>
          <w:kern w:val="1"/>
          <w:sz w:val="24"/>
          <w:szCs w:val="24"/>
          <w:lang w:val="kk-KZ" w:eastAsia="ar-SA"/>
        </w:rPr>
        <w:t xml:space="preserve"> өткізуге </w:t>
      </w:r>
      <w:r w:rsidR="00F451F5" w:rsidRPr="005C457B">
        <w:rPr>
          <w:rFonts w:ascii="Times New Roman" w:eastAsia="Times New Roman" w:hAnsi="Times New Roman"/>
          <w:kern w:val="1"/>
          <w:sz w:val="24"/>
          <w:szCs w:val="24"/>
          <w:lang w:val="kk-KZ" w:eastAsia="ar-SA"/>
        </w:rPr>
        <w:t>«шабыттандырады»</w:t>
      </w:r>
      <w:r w:rsidR="00F77C22" w:rsidRPr="005C457B">
        <w:rPr>
          <w:rFonts w:ascii="Times New Roman" w:eastAsia="Times New Roman" w:hAnsi="Times New Roman"/>
          <w:kern w:val="1"/>
          <w:sz w:val="24"/>
          <w:szCs w:val="24"/>
          <w:lang w:val="kk-KZ" w:eastAsia="ar-SA"/>
        </w:rPr>
        <w:t xml:space="preserve">. </w:t>
      </w:r>
      <w:r w:rsidR="00377833">
        <w:rPr>
          <w:rFonts w:ascii="Times New Roman" w:eastAsia="Times New Roman" w:hAnsi="Times New Roman"/>
          <w:kern w:val="1"/>
          <w:sz w:val="24"/>
          <w:szCs w:val="24"/>
          <w:lang w:val="kk-KZ" w:eastAsia="ar-SA"/>
        </w:rPr>
        <w:t>Жас е</w:t>
      </w:r>
      <w:r w:rsidR="00377833" w:rsidRPr="005C457B">
        <w:rPr>
          <w:rFonts w:ascii="Times New Roman" w:eastAsia="Times New Roman" w:hAnsi="Times New Roman"/>
          <w:kern w:val="1"/>
          <w:sz w:val="24"/>
          <w:szCs w:val="24"/>
          <w:lang w:val="kk-KZ" w:eastAsia="ar-SA"/>
        </w:rPr>
        <w:t xml:space="preserve">рекшеліктеріне сәйкес </w:t>
      </w:r>
      <w:r w:rsidR="00377833">
        <w:rPr>
          <w:rFonts w:ascii="Times New Roman" w:eastAsia="Times New Roman" w:hAnsi="Times New Roman"/>
          <w:kern w:val="1"/>
          <w:sz w:val="24"/>
          <w:szCs w:val="24"/>
          <w:lang w:val="kk-KZ" w:eastAsia="ar-SA"/>
        </w:rPr>
        <w:t xml:space="preserve">бірнеше сынып </w:t>
      </w:r>
      <w:r w:rsidR="00377833" w:rsidRPr="005C457B">
        <w:rPr>
          <w:rFonts w:ascii="Times New Roman" w:eastAsia="Times New Roman" w:hAnsi="Times New Roman"/>
          <w:kern w:val="1"/>
          <w:sz w:val="24"/>
          <w:szCs w:val="24"/>
          <w:lang w:val="kk-KZ" w:eastAsia="ar-SA"/>
        </w:rPr>
        <w:t>оқушылар</w:t>
      </w:r>
      <w:r w:rsidR="00377833">
        <w:rPr>
          <w:rFonts w:ascii="Times New Roman" w:eastAsia="Times New Roman" w:hAnsi="Times New Roman"/>
          <w:kern w:val="1"/>
          <w:sz w:val="24"/>
          <w:szCs w:val="24"/>
          <w:lang w:val="kk-KZ" w:eastAsia="ar-SA"/>
        </w:rPr>
        <w:t>ы</w:t>
      </w:r>
      <w:r w:rsidR="00377833" w:rsidRPr="005C457B">
        <w:rPr>
          <w:rFonts w:ascii="Times New Roman" w:eastAsia="Times New Roman" w:hAnsi="Times New Roman"/>
          <w:kern w:val="1"/>
          <w:sz w:val="24"/>
          <w:szCs w:val="24"/>
          <w:lang w:val="kk-KZ" w:eastAsia="ar-SA"/>
        </w:rPr>
        <w:t xml:space="preserve"> </w:t>
      </w:r>
      <w:r w:rsidR="00377833">
        <w:rPr>
          <w:rFonts w:ascii="Times New Roman" w:eastAsia="Times New Roman" w:hAnsi="Times New Roman"/>
          <w:kern w:val="1"/>
          <w:sz w:val="24"/>
          <w:szCs w:val="24"/>
          <w:lang w:val="kk-KZ" w:eastAsia="ar-SA"/>
        </w:rPr>
        <w:t>жиналған аудиторияда да өткізуге болады</w:t>
      </w:r>
      <w:r w:rsidR="00F77C22" w:rsidRPr="005C457B">
        <w:rPr>
          <w:rFonts w:ascii="Times New Roman" w:eastAsia="Times New Roman" w:hAnsi="Times New Roman"/>
          <w:kern w:val="1"/>
          <w:sz w:val="24"/>
          <w:szCs w:val="24"/>
          <w:lang w:val="kk-KZ" w:eastAsia="ar-SA"/>
        </w:rPr>
        <w:t xml:space="preserve">. Жоғары сынып оқушыларымен </w:t>
      </w:r>
      <w:r w:rsidR="00E51819" w:rsidRPr="005C457B">
        <w:rPr>
          <w:rFonts w:ascii="Times New Roman" w:eastAsia="Times New Roman" w:hAnsi="Times New Roman"/>
          <w:kern w:val="1"/>
          <w:sz w:val="24"/>
          <w:szCs w:val="24"/>
          <w:lang w:val="kk-KZ" w:eastAsia="ar-SA"/>
        </w:rPr>
        <w:t xml:space="preserve">кездесу тақырыптары </w:t>
      </w:r>
      <w:r w:rsidR="00F77C22" w:rsidRPr="005C457B">
        <w:rPr>
          <w:rFonts w:ascii="Times New Roman" w:eastAsia="Times New Roman" w:hAnsi="Times New Roman"/>
          <w:kern w:val="1"/>
          <w:sz w:val="24"/>
          <w:szCs w:val="24"/>
          <w:lang w:val="kk-KZ" w:eastAsia="ar-SA"/>
        </w:rPr>
        <w:t>оқу рөлі</w:t>
      </w:r>
      <w:r w:rsidR="00E51819" w:rsidRPr="005C457B">
        <w:rPr>
          <w:rFonts w:ascii="Times New Roman" w:eastAsia="Times New Roman" w:hAnsi="Times New Roman"/>
          <w:kern w:val="1"/>
          <w:sz w:val="24"/>
          <w:szCs w:val="24"/>
          <w:lang w:val="kk-KZ" w:eastAsia="ar-SA"/>
        </w:rPr>
        <w:t>нің</w:t>
      </w:r>
      <w:r w:rsidR="00F77C22" w:rsidRPr="005C457B">
        <w:rPr>
          <w:rFonts w:ascii="Times New Roman" w:eastAsia="Times New Roman" w:hAnsi="Times New Roman"/>
          <w:kern w:val="1"/>
          <w:sz w:val="24"/>
          <w:szCs w:val="24"/>
          <w:lang w:val="kk-KZ" w:eastAsia="ar-SA"/>
        </w:rPr>
        <w:t xml:space="preserve"> кәсіп таңдауда</w:t>
      </w:r>
      <w:r w:rsidR="001D4A0A">
        <w:rPr>
          <w:rFonts w:ascii="Times New Roman" w:eastAsia="Times New Roman" w:hAnsi="Times New Roman"/>
          <w:kern w:val="1"/>
          <w:sz w:val="24"/>
          <w:szCs w:val="24"/>
          <w:lang w:val="kk-KZ" w:eastAsia="ar-SA"/>
        </w:rPr>
        <w:t>ғы әсері</w:t>
      </w:r>
      <w:r w:rsidR="00F77C22" w:rsidRPr="005C457B">
        <w:rPr>
          <w:rFonts w:ascii="Times New Roman" w:eastAsia="Times New Roman" w:hAnsi="Times New Roman"/>
          <w:kern w:val="1"/>
          <w:sz w:val="24"/>
          <w:szCs w:val="24"/>
          <w:lang w:val="kk-KZ" w:eastAsia="ar-SA"/>
        </w:rPr>
        <w:t>, алға қойылған игілікті мақсаттар, әлемді түсіну және тану</w:t>
      </w:r>
      <w:r w:rsidR="001D4A0A">
        <w:rPr>
          <w:rFonts w:ascii="Times New Roman" w:eastAsia="Times New Roman" w:hAnsi="Times New Roman"/>
          <w:kern w:val="1"/>
          <w:sz w:val="24"/>
          <w:szCs w:val="24"/>
          <w:lang w:val="kk-KZ" w:eastAsia="ar-SA"/>
        </w:rPr>
        <w:t xml:space="preserve"> жайлы болуы мүмкін</w:t>
      </w:r>
      <w:r w:rsidR="00E50A8A">
        <w:rPr>
          <w:rFonts w:ascii="Times New Roman" w:eastAsia="Times New Roman" w:hAnsi="Times New Roman"/>
          <w:kern w:val="1"/>
          <w:sz w:val="24"/>
          <w:szCs w:val="24"/>
          <w:lang w:val="kk-KZ" w:eastAsia="ar-SA"/>
        </w:rPr>
        <w:t>. Ортаңғы сынып оқушыларына</w:t>
      </w:r>
      <w:r w:rsidR="00E51819" w:rsidRPr="005C457B">
        <w:rPr>
          <w:rFonts w:ascii="Times New Roman" w:eastAsia="Times New Roman" w:hAnsi="Times New Roman"/>
          <w:kern w:val="1"/>
          <w:sz w:val="24"/>
          <w:szCs w:val="24"/>
          <w:lang w:val="kk-KZ" w:eastAsia="ar-SA"/>
        </w:rPr>
        <w:t xml:space="preserve"> шақырылған қонақтың өміріндегі маңызды кітап жайлы </w:t>
      </w:r>
      <w:r w:rsidR="00E50A8A">
        <w:rPr>
          <w:rFonts w:ascii="Times New Roman" w:eastAsia="Times New Roman" w:hAnsi="Times New Roman"/>
          <w:kern w:val="1"/>
          <w:sz w:val="24"/>
          <w:szCs w:val="24"/>
          <w:lang w:val="kk-KZ" w:eastAsia="ar-SA"/>
        </w:rPr>
        <w:t>ой-пікірі, ал</w:t>
      </w:r>
      <w:r w:rsidR="00E51819" w:rsidRPr="005C457B">
        <w:rPr>
          <w:rFonts w:ascii="Times New Roman" w:eastAsia="Times New Roman" w:hAnsi="Times New Roman"/>
          <w:kern w:val="1"/>
          <w:sz w:val="24"/>
          <w:szCs w:val="24"/>
          <w:lang w:val="kk-KZ" w:eastAsia="ar-SA"/>
        </w:rPr>
        <w:t xml:space="preserve"> </w:t>
      </w:r>
      <w:r w:rsidR="00E50A8A">
        <w:rPr>
          <w:rFonts w:ascii="Times New Roman" w:eastAsia="Times New Roman" w:hAnsi="Times New Roman"/>
          <w:kern w:val="1"/>
          <w:sz w:val="24"/>
          <w:szCs w:val="24"/>
          <w:lang w:val="kk-KZ" w:eastAsia="ar-SA"/>
        </w:rPr>
        <w:t>т</w:t>
      </w:r>
      <w:r w:rsidR="00E51819" w:rsidRPr="005C457B">
        <w:rPr>
          <w:rFonts w:ascii="Times New Roman" w:eastAsia="Times New Roman" w:hAnsi="Times New Roman"/>
          <w:kern w:val="1"/>
          <w:sz w:val="24"/>
          <w:szCs w:val="24"/>
          <w:lang w:val="kk-KZ" w:eastAsia="ar-SA"/>
        </w:rPr>
        <w:t>өменгі сынып оқу</w:t>
      </w:r>
      <w:r w:rsidR="00E50A8A">
        <w:rPr>
          <w:rFonts w:ascii="Times New Roman" w:eastAsia="Times New Roman" w:hAnsi="Times New Roman"/>
          <w:kern w:val="1"/>
          <w:sz w:val="24"/>
          <w:szCs w:val="24"/>
          <w:lang w:val="kk-KZ" w:eastAsia="ar-SA"/>
        </w:rPr>
        <w:t>шыларына оның сүйікті кітабы</w:t>
      </w:r>
      <w:r w:rsidR="00E51819" w:rsidRPr="005C457B">
        <w:rPr>
          <w:rFonts w:ascii="Times New Roman" w:eastAsia="Times New Roman" w:hAnsi="Times New Roman"/>
          <w:kern w:val="1"/>
          <w:sz w:val="24"/>
          <w:szCs w:val="24"/>
          <w:lang w:val="kk-KZ" w:eastAsia="ar-SA"/>
        </w:rPr>
        <w:t xml:space="preserve"> </w:t>
      </w:r>
      <w:r w:rsidR="00E50A8A">
        <w:rPr>
          <w:rFonts w:ascii="Times New Roman" w:eastAsia="Times New Roman" w:hAnsi="Times New Roman"/>
          <w:kern w:val="1"/>
          <w:sz w:val="24"/>
          <w:szCs w:val="24"/>
          <w:lang w:val="kk-KZ" w:eastAsia="ar-SA"/>
        </w:rPr>
        <w:t xml:space="preserve">туралы </w:t>
      </w:r>
      <w:r w:rsidR="00E50A8A" w:rsidRPr="005C457B">
        <w:rPr>
          <w:rFonts w:ascii="Times New Roman" w:eastAsia="Times New Roman" w:hAnsi="Times New Roman"/>
          <w:kern w:val="1"/>
          <w:sz w:val="24"/>
          <w:szCs w:val="24"/>
          <w:lang w:val="kk-KZ" w:eastAsia="ar-SA"/>
        </w:rPr>
        <w:t>әңгіме</w:t>
      </w:r>
      <w:r w:rsidR="00E50A8A">
        <w:rPr>
          <w:rFonts w:ascii="Times New Roman" w:eastAsia="Times New Roman" w:hAnsi="Times New Roman"/>
          <w:kern w:val="1"/>
          <w:sz w:val="24"/>
          <w:szCs w:val="24"/>
          <w:lang w:val="kk-KZ" w:eastAsia="ar-SA"/>
        </w:rPr>
        <w:t>сі</w:t>
      </w:r>
      <w:r w:rsidR="00AD0E41" w:rsidRPr="00AD0E41">
        <w:rPr>
          <w:rFonts w:ascii="Times New Roman" w:eastAsia="Times New Roman" w:hAnsi="Times New Roman"/>
          <w:kern w:val="1"/>
          <w:sz w:val="24"/>
          <w:szCs w:val="24"/>
          <w:lang w:val="kk-KZ" w:eastAsia="ar-SA"/>
        </w:rPr>
        <w:t xml:space="preserve"> </w:t>
      </w:r>
      <w:r w:rsidR="00AD0E41" w:rsidRPr="005C457B">
        <w:rPr>
          <w:rFonts w:ascii="Times New Roman" w:eastAsia="Times New Roman" w:hAnsi="Times New Roman"/>
          <w:kern w:val="1"/>
          <w:sz w:val="24"/>
          <w:szCs w:val="24"/>
          <w:lang w:val="kk-KZ" w:eastAsia="ar-SA"/>
        </w:rPr>
        <w:t>қызықты</w:t>
      </w:r>
      <w:r w:rsidR="00AD0E41">
        <w:rPr>
          <w:rFonts w:ascii="Times New Roman" w:eastAsia="Times New Roman" w:hAnsi="Times New Roman"/>
          <w:kern w:val="1"/>
          <w:sz w:val="24"/>
          <w:szCs w:val="24"/>
          <w:lang w:val="kk-KZ" w:eastAsia="ar-SA"/>
        </w:rPr>
        <w:t xml:space="preserve"> болуы мүмкін </w:t>
      </w:r>
      <w:r w:rsidR="00E51819" w:rsidRPr="005C457B">
        <w:rPr>
          <w:rFonts w:ascii="Times New Roman" w:eastAsia="Times New Roman" w:hAnsi="Times New Roman"/>
          <w:kern w:val="1"/>
          <w:sz w:val="24"/>
          <w:szCs w:val="24"/>
          <w:lang w:val="kk-KZ" w:eastAsia="ar-SA"/>
        </w:rPr>
        <w:t>.</w:t>
      </w:r>
    </w:p>
    <w:p w:rsidR="00E51819" w:rsidRPr="005C457B" w:rsidRDefault="00AD0E41" w:rsidP="00056549">
      <w:pPr>
        <w:suppressAutoHyphens/>
        <w:spacing w:after="0" w:line="240" w:lineRule="auto"/>
        <w:jc w:val="both"/>
        <w:rPr>
          <w:rFonts w:ascii="Times New Roman" w:eastAsia="Times New Roman" w:hAnsi="Times New Roman"/>
          <w:kern w:val="1"/>
          <w:sz w:val="24"/>
          <w:szCs w:val="24"/>
          <w:lang w:val="kk-KZ" w:eastAsia="ar-SA"/>
        </w:rPr>
      </w:pPr>
      <w:r>
        <w:rPr>
          <w:rFonts w:ascii="Times New Roman" w:eastAsia="Times New Roman" w:hAnsi="Times New Roman"/>
          <w:kern w:val="1"/>
          <w:sz w:val="24"/>
          <w:szCs w:val="24"/>
          <w:lang w:val="kk-KZ" w:eastAsia="ar-SA"/>
        </w:rPr>
        <w:t>Кездесулер</w:t>
      </w:r>
      <w:r w:rsidR="00E51819" w:rsidRPr="005C457B">
        <w:rPr>
          <w:rFonts w:ascii="Times New Roman" w:eastAsia="Times New Roman" w:hAnsi="Times New Roman"/>
          <w:kern w:val="1"/>
          <w:sz w:val="24"/>
          <w:szCs w:val="24"/>
          <w:lang w:val="kk-KZ" w:eastAsia="ar-SA"/>
        </w:rPr>
        <w:t xml:space="preserve">  еркін түрде жүргізілсе</w:t>
      </w:r>
      <w:r>
        <w:rPr>
          <w:rFonts w:ascii="Times New Roman" w:eastAsia="Times New Roman" w:hAnsi="Times New Roman"/>
          <w:kern w:val="1"/>
          <w:sz w:val="24"/>
          <w:szCs w:val="24"/>
          <w:lang w:val="kk-KZ" w:eastAsia="ar-SA"/>
        </w:rPr>
        <w:t>,</w:t>
      </w:r>
      <w:r w:rsidR="00E51819" w:rsidRPr="005C457B">
        <w:rPr>
          <w:rFonts w:ascii="Times New Roman" w:eastAsia="Times New Roman" w:hAnsi="Times New Roman"/>
          <w:kern w:val="1"/>
          <w:sz w:val="24"/>
          <w:szCs w:val="24"/>
          <w:lang w:val="kk-KZ" w:eastAsia="ar-SA"/>
        </w:rPr>
        <w:t xml:space="preserve"> қатысушылар (ата-аналар, оқушылар мен мұғалімдер) өз пікірлерін білдіріп, сұрақ қоя алады.</w:t>
      </w:r>
    </w:p>
    <w:p w:rsidR="0072795F" w:rsidRPr="00AD0E41" w:rsidRDefault="0072795F" w:rsidP="00056549">
      <w:pPr>
        <w:suppressAutoHyphens/>
        <w:spacing w:after="0" w:line="240" w:lineRule="auto"/>
        <w:jc w:val="both"/>
        <w:rPr>
          <w:rFonts w:ascii="Times New Roman" w:eastAsia="Times New Roman" w:hAnsi="Times New Roman"/>
          <w:b/>
          <w:kern w:val="1"/>
          <w:sz w:val="24"/>
          <w:szCs w:val="24"/>
          <w:lang w:val="kk-KZ" w:eastAsia="ar-SA"/>
        </w:rPr>
      </w:pPr>
    </w:p>
    <w:p w:rsidR="00D82C57" w:rsidRPr="005C457B" w:rsidRDefault="00D82C57" w:rsidP="00056549">
      <w:pPr>
        <w:suppressAutoHyphens/>
        <w:spacing w:after="0" w:line="240" w:lineRule="auto"/>
        <w:jc w:val="both"/>
        <w:rPr>
          <w:rFonts w:ascii="Times New Roman" w:eastAsia="Times New Roman" w:hAnsi="Times New Roman"/>
          <w:b/>
          <w:kern w:val="1"/>
          <w:sz w:val="24"/>
          <w:szCs w:val="24"/>
          <w:lang w:val="kk-KZ" w:eastAsia="ar-SA"/>
        </w:rPr>
      </w:pPr>
      <w:r w:rsidRPr="005C457B">
        <w:rPr>
          <w:rFonts w:ascii="Times New Roman" w:eastAsia="Times New Roman" w:hAnsi="Times New Roman"/>
          <w:b/>
          <w:kern w:val="1"/>
          <w:sz w:val="24"/>
          <w:szCs w:val="24"/>
          <w:lang w:val="kk-KZ" w:eastAsia="ar-SA"/>
        </w:rPr>
        <w:t>Дайындықтың негізгі қадамдары:</w:t>
      </w:r>
    </w:p>
    <w:p w:rsidR="00D82C57" w:rsidRPr="005C457B" w:rsidRDefault="00D82C57" w:rsidP="00056549">
      <w:pPr>
        <w:suppressAutoHyphens/>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kern w:val="1"/>
          <w:sz w:val="24"/>
          <w:szCs w:val="24"/>
          <w:lang w:val="kk-KZ" w:eastAsia="ar-SA"/>
        </w:rPr>
        <w:t>1. Кездесеті</w:t>
      </w:r>
      <w:r w:rsidR="00E24287">
        <w:rPr>
          <w:rFonts w:ascii="Times New Roman" w:eastAsia="Times New Roman" w:hAnsi="Times New Roman"/>
          <w:kern w:val="1"/>
          <w:sz w:val="24"/>
          <w:szCs w:val="24"/>
          <w:lang w:val="kk-KZ" w:eastAsia="ar-SA"/>
        </w:rPr>
        <w:t xml:space="preserve">н қонақтар келесі талаптарға </w:t>
      </w:r>
      <w:r w:rsidRPr="005C457B">
        <w:rPr>
          <w:rFonts w:ascii="Times New Roman" w:eastAsia="Times New Roman" w:hAnsi="Times New Roman"/>
          <w:kern w:val="1"/>
          <w:sz w:val="24"/>
          <w:szCs w:val="24"/>
          <w:lang w:val="kk-KZ" w:eastAsia="ar-SA"/>
        </w:rPr>
        <w:t xml:space="preserve">сай болуы керек: </w:t>
      </w:r>
      <w:r w:rsidR="00C306EF" w:rsidRPr="005C457B">
        <w:rPr>
          <w:rFonts w:ascii="Times New Roman" w:eastAsia="Times New Roman" w:hAnsi="Times New Roman"/>
          <w:kern w:val="1"/>
          <w:sz w:val="24"/>
          <w:szCs w:val="24"/>
          <w:lang w:val="kk-KZ" w:eastAsia="ar-SA"/>
        </w:rPr>
        <w:t>б</w:t>
      </w:r>
      <w:r w:rsidR="00E24287">
        <w:rPr>
          <w:rFonts w:ascii="Times New Roman" w:eastAsia="Times New Roman" w:hAnsi="Times New Roman"/>
          <w:kern w:val="1"/>
          <w:sz w:val="24"/>
          <w:szCs w:val="24"/>
          <w:lang w:val="kk-KZ" w:eastAsia="ar-SA"/>
        </w:rPr>
        <w:t>ілімді</w:t>
      </w:r>
      <w:r w:rsidRPr="005C457B">
        <w:rPr>
          <w:rFonts w:ascii="Times New Roman" w:eastAsia="Times New Roman" w:hAnsi="Times New Roman"/>
          <w:kern w:val="1"/>
          <w:sz w:val="24"/>
          <w:szCs w:val="24"/>
          <w:lang w:val="kk-KZ" w:eastAsia="ar-SA"/>
        </w:rPr>
        <w:t xml:space="preserve">, </w:t>
      </w:r>
      <w:r w:rsidRPr="005C457B">
        <w:rPr>
          <w:rFonts w:ascii="Times New Roman" w:hAnsi="Times New Roman"/>
          <w:sz w:val="24"/>
          <w:szCs w:val="24"/>
          <w:shd w:val="clear" w:color="auto" w:fill="F5F5F5"/>
          <w:lang w:val="kk-KZ"/>
        </w:rPr>
        <w:t>ой-өрісі кең, мәдени деңгейі жоғары, атақты, тілді жақсы</w:t>
      </w:r>
      <w:r w:rsidR="007C00DA" w:rsidRPr="005C457B">
        <w:rPr>
          <w:rFonts w:ascii="Times New Roman" w:hAnsi="Times New Roman"/>
          <w:sz w:val="24"/>
          <w:szCs w:val="24"/>
          <w:shd w:val="clear" w:color="auto" w:fill="F5F5F5"/>
          <w:lang w:val="kk-KZ"/>
        </w:rPr>
        <w:t xml:space="preserve"> меңгерген, жас тыңдаушылармен</w:t>
      </w:r>
      <w:r w:rsidR="00E24287">
        <w:rPr>
          <w:rFonts w:ascii="Times New Roman" w:hAnsi="Times New Roman"/>
          <w:sz w:val="24"/>
          <w:szCs w:val="24"/>
          <w:shd w:val="clear" w:color="auto" w:fill="F5F5F5"/>
          <w:lang w:val="kk-KZ"/>
        </w:rPr>
        <w:t xml:space="preserve"> тілдесе білетін</w:t>
      </w:r>
      <w:r w:rsidR="00F40404" w:rsidRPr="005C457B">
        <w:rPr>
          <w:rFonts w:ascii="Times New Roman" w:hAnsi="Times New Roman"/>
          <w:sz w:val="24"/>
          <w:szCs w:val="24"/>
          <w:shd w:val="clear" w:color="auto" w:fill="F5F5F5"/>
          <w:lang w:val="kk-KZ"/>
        </w:rPr>
        <w:t>.</w:t>
      </w:r>
    </w:p>
    <w:p w:rsidR="00D82C57" w:rsidRPr="005C457B" w:rsidRDefault="00D82C57" w:rsidP="00056549">
      <w:pPr>
        <w:suppressAutoHyphens/>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t>2.</w:t>
      </w:r>
      <w:r w:rsidR="007C00DA" w:rsidRPr="005C457B">
        <w:rPr>
          <w:rFonts w:ascii="Times New Roman" w:hAnsi="Times New Roman"/>
          <w:sz w:val="24"/>
          <w:szCs w:val="24"/>
          <w:shd w:val="clear" w:color="auto" w:fill="F5F5F5"/>
          <w:lang w:val="kk-KZ"/>
        </w:rPr>
        <w:t xml:space="preserve"> Қ</w:t>
      </w:r>
      <w:r w:rsidRPr="005C457B">
        <w:rPr>
          <w:rFonts w:ascii="Times New Roman" w:hAnsi="Times New Roman"/>
          <w:sz w:val="24"/>
          <w:szCs w:val="24"/>
          <w:shd w:val="clear" w:color="auto" w:fill="F5F5F5"/>
          <w:lang w:val="kk-KZ"/>
        </w:rPr>
        <w:t>онақпен кездесудің мазмұны мен уақытын келісу</w:t>
      </w:r>
      <w:r w:rsidR="00F40404" w:rsidRPr="005C457B">
        <w:rPr>
          <w:rFonts w:ascii="Times New Roman" w:hAnsi="Times New Roman"/>
          <w:sz w:val="24"/>
          <w:szCs w:val="24"/>
          <w:shd w:val="clear" w:color="auto" w:fill="F5F5F5"/>
          <w:lang w:val="kk-KZ"/>
        </w:rPr>
        <w:t>.</w:t>
      </w:r>
    </w:p>
    <w:p w:rsidR="00E24287" w:rsidRDefault="00D82C57" w:rsidP="00056549">
      <w:pPr>
        <w:suppressAutoHyphens/>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t xml:space="preserve">3. </w:t>
      </w:r>
      <w:r w:rsidR="007C00DA" w:rsidRPr="005C457B">
        <w:rPr>
          <w:rFonts w:ascii="Times New Roman" w:hAnsi="Times New Roman"/>
          <w:sz w:val="24"/>
          <w:szCs w:val="24"/>
          <w:shd w:val="clear" w:color="auto" w:fill="F5F5F5"/>
          <w:lang w:val="kk-KZ"/>
        </w:rPr>
        <w:t>Қ</w:t>
      </w:r>
      <w:r w:rsidRPr="005C457B">
        <w:rPr>
          <w:rFonts w:ascii="Times New Roman" w:hAnsi="Times New Roman"/>
          <w:sz w:val="24"/>
          <w:szCs w:val="24"/>
          <w:shd w:val="clear" w:color="auto" w:fill="F5F5F5"/>
          <w:lang w:val="kk-KZ"/>
        </w:rPr>
        <w:t xml:space="preserve">атысушыларды кездесуге дайындау: келетін қонақ туралы ақпарат </w:t>
      </w:r>
      <w:r w:rsidR="00E24287">
        <w:rPr>
          <w:rFonts w:ascii="Times New Roman" w:hAnsi="Times New Roman"/>
          <w:sz w:val="24"/>
          <w:szCs w:val="24"/>
          <w:shd w:val="clear" w:color="auto" w:fill="F5F5F5"/>
          <w:lang w:val="kk-KZ"/>
        </w:rPr>
        <w:t xml:space="preserve">беру </w:t>
      </w:r>
      <w:r w:rsidRPr="005C457B">
        <w:rPr>
          <w:rFonts w:ascii="Times New Roman" w:hAnsi="Times New Roman"/>
          <w:sz w:val="24"/>
          <w:szCs w:val="24"/>
          <w:shd w:val="clear" w:color="auto" w:fill="F5F5F5"/>
          <w:lang w:val="kk-KZ"/>
        </w:rPr>
        <w:t xml:space="preserve">және кездесу </w:t>
      </w:r>
      <w:r w:rsidR="00E24287">
        <w:rPr>
          <w:rFonts w:ascii="Times New Roman" w:hAnsi="Times New Roman"/>
          <w:sz w:val="24"/>
          <w:szCs w:val="24"/>
          <w:shd w:val="clear" w:color="auto" w:fill="F5F5F5"/>
          <w:lang w:val="kk-KZ"/>
        </w:rPr>
        <w:t xml:space="preserve">кезінде қойылатын </w:t>
      </w:r>
      <w:r w:rsidRPr="005C457B">
        <w:rPr>
          <w:rFonts w:ascii="Times New Roman" w:hAnsi="Times New Roman"/>
          <w:sz w:val="24"/>
          <w:szCs w:val="24"/>
          <w:shd w:val="clear" w:color="auto" w:fill="F5F5F5"/>
          <w:lang w:val="kk-KZ"/>
        </w:rPr>
        <w:t xml:space="preserve"> сұрақтар</w:t>
      </w:r>
      <w:r w:rsidR="00E24287">
        <w:rPr>
          <w:rFonts w:ascii="Times New Roman" w:hAnsi="Times New Roman"/>
          <w:sz w:val="24"/>
          <w:szCs w:val="24"/>
          <w:shd w:val="clear" w:color="auto" w:fill="F5F5F5"/>
          <w:lang w:val="kk-KZ"/>
        </w:rPr>
        <w:t xml:space="preserve">дың мазмұнына мән беріп, жинау. </w:t>
      </w:r>
    </w:p>
    <w:p w:rsidR="00D82C57" w:rsidRPr="005C457B" w:rsidRDefault="00E24287" w:rsidP="00056549">
      <w:pPr>
        <w:suppressAutoHyphens/>
        <w:spacing w:after="0" w:line="240" w:lineRule="auto"/>
        <w:jc w:val="both"/>
        <w:rPr>
          <w:rFonts w:ascii="Times New Roman" w:eastAsia="Times New Roman" w:hAnsi="Times New Roman"/>
          <w:kern w:val="1"/>
          <w:sz w:val="24"/>
          <w:szCs w:val="24"/>
          <w:lang w:val="kk-KZ" w:eastAsia="ar-SA"/>
        </w:rPr>
      </w:pPr>
      <w:r>
        <w:rPr>
          <w:rFonts w:ascii="Times New Roman" w:hAnsi="Times New Roman"/>
          <w:sz w:val="24"/>
          <w:szCs w:val="24"/>
          <w:shd w:val="clear" w:color="auto" w:fill="F5F5F5"/>
          <w:lang w:val="kk-KZ"/>
        </w:rPr>
        <w:t>4. Қ</w:t>
      </w:r>
      <w:r w:rsidR="00D82C57" w:rsidRPr="005C457B">
        <w:rPr>
          <w:rFonts w:ascii="Times New Roman" w:hAnsi="Times New Roman"/>
          <w:sz w:val="24"/>
          <w:szCs w:val="24"/>
          <w:shd w:val="clear" w:color="auto" w:fill="F5F5F5"/>
          <w:lang w:val="kk-KZ"/>
        </w:rPr>
        <w:t xml:space="preserve">онақтың айтатын тақырыбына арналған </w:t>
      </w:r>
      <w:r>
        <w:rPr>
          <w:rFonts w:ascii="Times New Roman" w:hAnsi="Times New Roman"/>
          <w:sz w:val="24"/>
          <w:szCs w:val="24"/>
          <w:shd w:val="clear" w:color="auto" w:fill="F5F5F5"/>
          <w:lang w:val="kk-KZ"/>
        </w:rPr>
        <w:t xml:space="preserve"> қабырға газетін, </w:t>
      </w:r>
      <w:r w:rsidR="00D82C57" w:rsidRPr="005C457B">
        <w:rPr>
          <w:rFonts w:ascii="Times New Roman" w:hAnsi="Times New Roman"/>
          <w:sz w:val="24"/>
          <w:szCs w:val="24"/>
          <w:shd w:val="clear" w:color="auto" w:fill="F5F5F5"/>
          <w:lang w:val="kk-KZ"/>
        </w:rPr>
        <w:t>коллажды дайындау</w:t>
      </w:r>
      <w:r w:rsidR="00F40404" w:rsidRPr="005C457B">
        <w:rPr>
          <w:rFonts w:ascii="Times New Roman" w:hAnsi="Times New Roman"/>
          <w:sz w:val="24"/>
          <w:szCs w:val="24"/>
          <w:shd w:val="clear" w:color="auto" w:fill="F5F5F5"/>
          <w:lang w:val="kk-KZ"/>
        </w:rPr>
        <w:t>.</w:t>
      </w:r>
    </w:p>
    <w:p w:rsidR="00D82C57" w:rsidRPr="005C457B" w:rsidRDefault="00E807FB" w:rsidP="00056549">
      <w:pPr>
        <w:suppressAutoHyphens/>
        <w:spacing w:after="0" w:line="240" w:lineRule="auto"/>
        <w:jc w:val="both"/>
        <w:rPr>
          <w:rFonts w:ascii="Times New Roman" w:eastAsia="Times New Roman" w:hAnsi="Times New Roman"/>
          <w:b/>
          <w:kern w:val="1"/>
          <w:sz w:val="24"/>
          <w:szCs w:val="24"/>
          <w:lang w:val="kk-KZ" w:eastAsia="ar-SA"/>
        </w:rPr>
      </w:pPr>
      <w:r w:rsidRPr="00E807FB">
        <w:rPr>
          <w:rFonts w:ascii="Times New Roman" w:eastAsia="Times New Roman" w:hAnsi="Times New Roman"/>
          <w:kern w:val="1"/>
          <w:sz w:val="24"/>
          <w:szCs w:val="24"/>
          <w:lang w:val="kk-KZ" w:eastAsia="ar-SA"/>
        </w:rPr>
        <w:t>5.</w:t>
      </w:r>
      <w:r>
        <w:rPr>
          <w:rFonts w:ascii="Times New Roman" w:eastAsia="Times New Roman" w:hAnsi="Times New Roman"/>
          <w:b/>
          <w:kern w:val="1"/>
          <w:sz w:val="24"/>
          <w:szCs w:val="24"/>
          <w:lang w:val="kk-KZ" w:eastAsia="ar-SA"/>
        </w:rPr>
        <w:t xml:space="preserve"> </w:t>
      </w:r>
      <w:r w:rsidR="00D82C57" w:rsidRPr="00E807FB">
        <w:rPr>
          <w:rFonts w:ascii="Times New Roman" w:eastAsia="Times New Roman" w:hAnsi="Times New Roman"/>
          <w:kern w:val="1"/>
          <w:sz w:val="24"/>
          <w:szCs w:val="24"/>
          <w:lang w:val="kk-KZ" w:eastAsia="ar-SA"/>
        </w:rPr>
        <w:t xml:space="preserve">Кездесу қойылымы мен әзірлеме </w:t>
      </w:r>
      <w:r w:rsidR="00D82C57" w:rsidRPr="00E807FB">
        <w:rPr>
          <w:rFonts w:ascii="Times New Roman" w:eastAsia="Times New Roman" w:hAnsi="Times New Roman"/>
          <w:b/>
          <w:kern w:val="1"/>
          <w:sz w:val="24"/>
          <w:szCs w:val="24"/>
          <w:lang w:val="kk-KZ" w:eastAsia="ar-SA"/>
        </w:rPr>
        <w:t>жоспары</w:t>
      </w:r>
      <w:r w:rsidRPr="00E807FB">
        <w:rPr>
          <w:rFonts w:ascii="Times New Roman" w:eastAsia="Times New Roman" w:hAnsi="Times New Roman"/>
          <w:b/>
          <w:kern w:val="1"/>
          <w:sz w:val="24"/>
          <w:szCs w:val="24"/>
          <w:lang w:val="kk-KZ" w:eastAsia="ar-SA"/>
        </w:rPr>
        <w:t>н құрастыру</w:t>
      </w:r>
      <w:r>
        <w:rPr>
          <w:rFonts w:ascii="Times New Roman" w:eastAsia="Times New Roman" w:hAnsi="Times New Roman"/>
          <w:b/>
          <w:kern w:val="1"/>
          <w:sz w:val="24"/>
          <w:szCs w:val="24"/>
          <w:lang w:val="kk-KZ" w:eastAsia="ar-SA"/>
        </w:rPr>
        <w:t>.</w:t>
      </w:r>
    </w:p>
    <w:p w:rsidR="00D82C57" w:rsidRPr="005C457B" w:rsidRDefault="00E807FB" w:rsidP="00056549">
      <w:pPr>
        <w:suppressAutoHyphens/>
        <w:spacing w:after="0" w:line="240" w:lineRule="auto"/>
        <w:jc w:val="both"/>
        <w:rPr>
          <w:rFonts w:ascii="Times New Roman" w:eastAsia="Times New Roman" w:hAnsi="Times New Roman"/>
          <w:kern w:val="1"/>
          <w:sz w:val="24"/>
          <w:szCs w:val="24"/>
          <w:lang w:val="kk-KZ" w:eastAsia="ar-SA"/>
        </w:rPr>
      </w:pPr>
      <w:r>
        <w:rPr>
          <w:rFonts w:ascii="Times New Roman" w:eastAsia="Times New Roman" w:hAnsi="Times New Roman"/>
          <w:kern w:val="1"/>
          <w:sz w:val="24"/>
          <w:szCs w:val="24"/>
          <w:lang w:val="kk-KZ" w:eastAsia="ar-SA"/>
        </w:rPr>
        <w:t xml:space="preserve">6. </w:t>
      </w:r>
      <w:r w:rsidR="00D82C57" w:rsidRPr="005C457B">
        <w:rPr>
          <w:rFonts w:ascii="Times New Roman" w:eastAsia="Times New Roman" w:hAnsi="Times New Roman"/>
          <w:kern w:val="1"/>
          <w:sz w:val="24"/>
          <w:szCs w:val="24"/>
          <w:lang w:val="kk-KZ" w:eastAsia="ar-SA"/>
        </w:rPr>
        <w:t>Іс-шараның өткізу орнын дайындау, сыныпты не кітапхананы әдеби қонақ бөлмесіне, әдебиет дәмханасына айналдыру.</w:t>
      </w:r>
    </w:p>
    <w:p w:rsidR="00D82C57" w:rsidRPr="005C457B" w:rsidRDefault="00E807FB" w:rsidP="00056549">
      <w:pPr>
        <w:suppressAutoHyphens/>
        <w:spacing w:after="0" w:line="240" w:lineRule="auto"/>
        <w:jc w:val="both"/>
        <w:rPr>
          <w:rFonts w:ascii="Times New Roman" w:eastAsia="Times New Roman" w:hAnsi="Times New Roman"/>
          <w:kern w:val="1"/>
          <w:sz w:val="24"/>
          <w:szCs w:val="24"/>
          <w:lang w:val="kk-KZ" w:eastAsia="ar-SA"/>
        </w:rPr>
      </w:pPr>
      <w:r>
        <w:rPr>
          <w:rFonts w:ascii="Times New Roman" w:eastAsia="Times New Roman" w:hAnsi="Times New Roman"/>
          <w:kern w:val="1"/>
          <w:sz w:val="24"/>
          <w:szCs w:val="24"/>
          <w:lang w:val="kk-KZ" w:eastAsia="ar-SA"/>
        </w:rPr>
        <w:t xml:space="preserve">7. </w:t>
      </w:r>
      <w:r w:rsidR="00D82C57" w:rsidRPr="005C457B">
        <w:rPr>
          <w:rFonts w:ascii="Times New Roman" w:eastAsia="Times New Roman" w:hAnsi="Times New Roman"/>
          <w:kern w:val="1"/>
          <w:sz w:val="24"/>
          <w:szCs w:val="24"/>
          <w:lang w:val="kk-KZ" w:eastAsia="ar-SA"/>
        </w:rPr>
        <w:t>Керекті техникалық  жабдықтарды дайындау</w:t>
      </w:r>
      <w:r w:rsidR="00F40404" w:rsidRPr="005C457B">
        <w:rPr>
          <w:rFonts w:ascii="Times New Roman" w:eastAsia="Times New Roman" w:hAnsi="Times New Roman"/>
          <w:kern w:val="1"/>
          <w:sz w:val="24"/>
          <w:szCs w:val="24"/>
          <w:lang w:val="kk-KZ" w:eastAsia="ar-SA"/>
        </w:rPr>
        <w:t>.</w:t>
      </w:r>
    </w:p>
    <w:p w:rsidR="00D82C57" w:rsidRPr="005C457B" w:rsidRDefault="00E807FB" w:rsidP="00056549">
      <w:pPr>
        <w:suppressAutoHyphens/>
        <w:spacing w:after="0" w:line="240" w:lineRule="auto"/>
        <w:jc w:val="both"/>
        <w:rPr>
          <w:rFonts w:ascii="Times New Roman" w:eastAsia="Times New Roman" w:hAnsi="Times New Roman"/>
          <w:kern w:val="1"/>
          <w:sz w:val="24"/>
          <w:szCs w:val="24"/>
          <w:lang w:val="kk-KZ" w:eastAsia="ar-SA"/>
        </w:rPr>
      </w:pPr>
      <w:r>
        <w:rPr>
          <w:rFonts w:ascii="Times New Roman" w:eastAsia="Times New Roman" w:hAnsi="Times New Roman"/>
          <w:kern w:val="1"/>
          <w:sz w:val="24"/>
          <w:szCs w:val="24"/>
          <w:lang w:val="kk-KZ" w:eastAsia="ar-SA"/>
        </w:rPr>
        <w:t xml:space="preserve">8. </w:t>
      </w:r>
      <w:r w:rsidR="00D82C57" w:rsidRPr="005C457B">
        <w:rPr>
          <w:rFonts w:ascii="Times New Roman" w:eastAsia="Times New Roman" w:hAnsi="Times New Roman"/>
          <w:kern w:val="1"/>
          <w:sz w:val="24"/>
          <w:szCs w:val="24"/>
          <w:lang w:val="kk-KZ" w:eastAsia="ar-SA"/>
        </w:rPr>
        <w:t>Жүргізушіні таңдау және дайындау</w:t>
      </w:r>
      <w:r w:rsidR="00F40404" w:rsidRPr="005C457B">
        <w:rPr>
          <w:rFonts w:ascii="Times New Roman" w:eastAsia="Times New Roman" w:hAnsi="Times New Roman"/>
          <w:kern w:val="1"/>
          <w:sz w:val="24"/>
          <w:szCs w:val="24"/>
          <w:lang w:val="kk-KZ" w:eastAsia="ar-SA"/>
        </w:rPr>
        <w:t>.</w:t>
      </w:r>
    </w:p>
    <w:p w:rsidR="007C00DA" w:rsidRDefault="007C00DA" w:rsidP="00056549">
      <w:pPr>
        <w:suppressAutoHyphens/>
        <w:spacing w:after="0" w:line="240" w:lineRule="auto"/>
        <w:jc w:val="both"/>
        <w:rPr>
          <w:rFonts w:ascii="Times New Roman" w:eastAsia="Times New Roman" w:hAnsi="Times New Roman"/>
          <w:kern w:val="1"/>
          <w:sz w:val="24"/>
          <w:szCs w:val="24"/>
          <w:lang w:val="kk-KZ" w:eastAsia="ar-SA"/>
        </w:rPr>
      </w:pPr>
    </w:p>
    <w:p w:rsidR="00957718" w:rsidRDefault="00957718" w:rsidP="00056549">
      <w:pPr>
        <w:suppressAutoHyphens/>
        <w:spacing w:after="0" w:line="240" w:lineRule="auto"/>
        <w:jc w:val="both"/>
        <w:rPr>
          <w:rFonts w:ascii="Times New Roman" w:eastAsia="Times New Roman" w:hAnsi="Times New Roman"/>
          <w:kern w:val="1"/>
          <w:sz w:val="24"/>
          <w:szCs w:val="24"/>
          <w:lang w:val="kk-KZ" w:eastAsia="ar-SA"/>
        </w:rPr>
      </w:pPr>
    </w:p>
    <w:p w:rsidR="00D82C57" w:rsidRPr="0072795F" w:rsidRDefault="00D82C57" w:rsidP="0072795F">
      <w:pPr>
        <w:pStyle w:val="a3"/>
        <w:numPr>
          <w:ilvl w:val="0"/>
          <w:numId w:val="22"/>
        </w:numPr>
        <w:shd w:val="clear" w:color="auto" w:fill="FFFFFF"/>
        <w:suppressAutoHyphens/>
        <w:spacing w:after="0" w:line="240" w:lineRule="auto"/>
        <w:jc w:val="both"/>
        <w:rPr>
          <w:rFonts w:ascii="Times New Roman" w:eastAsia="Times New Roman" w:hAnsi="Times New Roman"/>
          <w:b/>
          <w:sz w:val="24"/>
          <w:szCs w:val="24"/>
          <w:lang w:val="kk-KZ" w:eastAsia="ru-RU"/>
        </w:rPr>
      </w:pPr>
      <w:r w:rsidRPr="0072795F">
        <w:rPr>
          <w:rFonts w:ascii="Times New Roman" w:eastAsia="Times New Roman" w:hAnsi="Times New Roman"/>
          <w:b/>
          <w:sz w:val="24"/>
          <w:szCs w:val="24"/>
          <w:lang w:val="kk-KZ" w:eastAsia="ru-RU"/>
        </w:rPr>
        <w:t xml:space="preserve">« </w:t>
      </w:r>
      <w:r w:rsidR="00BA1595" w:rsidRPr="0072795F">
        <w:rPr>
          <w:rFonts w:ascii="Times New Roman" w:eastAsia="Times New Roman" w:hAnsi="Times New Roman"/>
          <w:b/>
          <w:sz w:val="24"/>
          <w:szCs w:val="24"/>
          <w:lang w:val="kk-KZ" w:eastAsia="ru-RU"/>
        </w:rPr>
        <w:t>Кітапты</w:t>
      </w:r>
      <w:r w:rsidR="000D18A0" w:rsidRPr="0072795F">
        <w:rPr>
          <w:rFonts w:ascii="Times New Roman" w:eastAsia="Times New Roman" w:hAnsi="Times New Roman"/>
          <w:b/>
          <w:sz w:val="24"/>
          <w:szCs w:val="24"/>
          <w:lang w:val="kk-KZ" w:eastAsia="ru-RU"/>
        </w:rPr>
        <w:t xml:space="preserve"> ашу</w:t>
      </w:r>
      <w:r w:rsidRPr="0072795F">
        <w:rPr>
          <w:rFonts w:ascii="Times New Roman" w:eastAsia="Times New Roman" w:hAnsi="Times New Roman"/>
          <w:b/>
          <w:sz w:val="24"/>
          <w:szCs w:val="24"/>
          <w:lang w:val="kk-KZ" w:eastAsia="ru-RU"/>
        </w:rPr>
        <w:t>»</w:t>
      </w:r>
    </w:p>
    <w:p w:rsidR="00D82C57" w:rsidRPr="005C457B" w:rsidRDefault="00D82C57"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Мақсаты</w:t>
      </w:r>
      <w:r w:rsidRPr="005C457B">
        <w:rPr>
          <w:rFonts w:ascii="Times New Roman" w:eastAsia="Times New Roman" w:hAnsi="Times New Roman"/>
          <w:sz w:val="24"/>
          <w:szCs w:val="24"/>
          <w:lang w:val="kk-KZ" w:eastAsia="ru-RU"/>
        </w:rPr>
        <w:t xml:space="preserve"> – өзіндік қабылдау  негізінде оқушылардың оқуға деген уә</w:t>
      </w:r>
      <w:r w:rsidR="00713B32">
        <w:rPr>
          <w:rFonts w:ascii="Times New Roman" w:eastAsia="Times New Roman" w:hAnsi="Times New Roman"/>
          <w:sz w:val="24"/>
          <w:szCs w:val="24"/>
          <w:lang w:val="kk-KZ" w:eastAsia="ru-RU"/>
        </w:rPr>
        <w:t>жділігін дамыту. Көркем мәтінді</w:t>
      </w:r>
      <w:r w:rsidRPr="005C457B">
        <w:rPr>
          <w:rFonts w:ascii="Times New Roman" w:eastAsia="Times New Roman" w:hAnsi="Times New Roman"/>
          <w:sz w:val="24"/>
          <w:szCs w:val="24"/>
          <w:lang w:val="kk-KZ" w:eastAsia="ru-RU"/>
        </w:rPr>
        <w:t xml:space="preserve"> көркем сөз шебері немесе  автордың орындауында тыңдау. </w:t>
      </w:r>
    </w:p>
    <w:p w:rsidR="00D82C57" w:rsidRPr="005C457B" w:rsidRDefault="00D82C57"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Мазмұны:</w:t>
      </w:r>
      <w:r w:rsidRPr="005C457B">
        <w:rPr>
          <w:rFonts w:ascii="Times New Roman" w:eastAsia="Times New Roman" w:hAnsi="Times New Roman"/>
          <w:sz w:val="24"/>
          <w:szCs w:val="24"/>
          <w:lang w:val="kk-KZ" w:eastAsia="ru-RU"/>
        </w:rPr>
        <w:t xml:space="preserve"> әдеби оқуларды өткізудің түрлері:</w:t>
      </w:r>
    </w:p>
    <w:p w:rsidR="00D82C57" w:rsidRPr="00713B32" w:rsidRDefault="00713B32" w:rsidP="00713B32">
      <w:pPr>
        <w:pStyle w:val="a3"/>
        <w:numPr>
          <w:ilvl w:val="0"/>
          <w:numId w:val="36"/>
        </w:numPr>
        <w:shd w:val="clear" w:color="auto" w:fill="FFFFFF"/>
        <w:suppressAutoHyphens/>
        <w:spacing w:after="0" w:line="240" w:lineRule="auto"/>
        <w:jc w:val="both"/>
        <w:rPr>
          <w:rFonts w:ascii="Times New Roman" w:eastAsia="Times New Roman" w:hAnsi="Times New Roman"/>
          <w:sz w:val="24"/>
          <w:szCs w:val="24"/>
          <w:lang w:val="kk-KZ" w:eastAsia="ru-RU"/>
        </w:rPr>
      </w:pPr>
      <w:r w:rsidRPr="00713B32">
        <w:rPr>
          <w:rFonts w:ascii="Times New Roman" w:eastAsia="Times New Roman" w:hAnsi="Times New Roman"/>
          <w:sz w:val="24"/>
          <w:szCs w:val="24"/>
          <w:lang w:val="kk-KZ" w:eastAsia="ru-RU"/>
        </w:rPr>
        <w:t>к</w:t>
      </w:r>
      <w:r w:rsidR="00D82C57" w:rsidRPr="00713B32">
        <w:rPr>
          <w:rFonts w:ascii="Times New Roman" w:eastAsia="Times New Roman" w:hAnsi="Times New Roman"/>
          <w:sz w:val="24"/>
          <w:szCs w:val="24"/>
          <w:lang w:val="kk-KZ" w:eastAsia="ru-RU"/>
        </w:rPr>
        <w:t>ітап авторымен кездесу (жазушы, ақын), автордың оқуымен шығармадан үзінді.</w:t>
      </w:r>
    </w:p>
    <w:p w:rsidR="00D82C57" w:rsidRPr="005C457B" w:rsidRDefault="00D82C57" w:rsidP="00056549">
      <w:pPr>
        <w:shd w:val="clear" w:color="auto" w:fill="FFFFFF"/>
        <w:suppressAutoHyphens/>
        <w:spacing w:after="0" w:line="240" w:lineRule="auto"/>
        <w:jc w:val="both"/>
        <w:rPr>
          <w:rFonts w:ascii="Times New Roman" w:eastAsia="Times New Roman" w:hAnsi="Times New Roman"/>
          <w:b/>
          <w:i/>
          <w:sz w:val="24"/>
          <w:szCs w:val="24"/>
          <w:lang w:val="kk-KZ" w:eastAsia="ru-RU"/>
        </w:rPr>
      </w:pPr>
      <w:r w:rsidRPr="005C457B">
        <w:rPr>
          <w:rFonts w:ascii="Times New Roman" w:eastAsia="Times New Roman" w:hAnsi="Times New Roman"/>
          <w:b/>
          <w:i/>
          <w:sz w:val="24"/>
          <w:szCs w:val="24"/>
          <w:lang w:val="kk-KZ" w:eastAsia="ru-RU"/>
        </w:rPr>
        <w:lastRenderedPageBreak/>
        <w:t>Дайындықтың негізгі қадамдары:</w:t>
      </w:r>
    </w:p>
    <w:p w:rsidR="00D82C57" w:rsidRPr="005C457B" w:rsidRDefault="00D82C57"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1. </w:t>
      </w:r>
      <w:r w:rsidR="00470CAF" w:rsidRPr="005C457B">
        <w:rPr>
          <w:rFonts w:ascii="Times New Roman" w:eastAsia="Times New Roman" w:hAnsi="Times New Roman"/>
          <w:sz w:val="24"/>
          <w:szCs w:val="24"/>
          <w:lang w:val="kk-KZ" w:eastAsia="ru-RU"/>
        </w:rPr>
        <w:t>Б</w:t>
      </w:r>
      <w:r w:rsidRPr="005C457B">
        <w:rPr>
          <w:rFonts w:ascii="Times New Roman" w:eastAsia="Times New Roman" w:hAnsi="Times New Roman"/>
          <w:sz w:val="24"/>
          <w:szCs w:val="24"/>
          <w:lang w:val="kk-KZ" w:eastAsia="ru-RU"/>
        </w:rPr>
        <w:t>айланысты орнату</w:t>
      </w:r>
      <w:r w:rsidR="00F40404" w:rsidRPr="005C457B">
        <w:rPr>
          <w:rFonts w:ascii="Times New Roman" w:eastAsia="Times New Roman" w:hAnsi="Times New Roman"/>
          <w:sz w:val="24"/>
          <w:szCs w:val="24"/>
          <w:lang w:val="kk-KZ" w:eastAsia="ru-RU"/>
        </w:rPr>
        <w:t>.</w:t>
      </w:r>
    </w:p>
    <w:p w:rsidR="00D82C57" w:rsidRPr="005C457B" w:rsidRDefault="00D82C57" w:rsidP="00056549">
      <w:pPr>
        <w:suppressAutoHyphens/>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sz w:val="24"/>
          <w:szCs w:val="24"/>
          <w:lang w:val="kk-KZ" w:eastAsia="ru-RU"/>
        </w:rPr>
        <w:t xml:space="preserve">2. </w:t>
      </w:r>
      <w:r w:rsidR="00470CAF" w:rsidRPr="005C457B">
        <w:rPr>
          <w:rFonts w:ascii="Times New Roman" w:eastAsia="Times New Roman" w:hAnsi="Times New Roman"/>
          <w:sz w:val="24"/>
          <w:szCs w:val="24"/>
          <w:lang w:val="kk-KZ" w:eastAsia="ru-RU"/>
        </w:rPr>
        <w:t>Қ</w:t>
      </w:r>
      <w:r w:rsidRPr="005C457B">
        <w:rPr>
          <w:rFonts w:ascii="Times New Roman" w:hAnsi="Times New Roman"/>
          <w:sz w:val="24"/>
          <w:szCs w:val="24"/>
          <w:shd w:val="clear" w:color="auto" w:fill="F5F5F5"/>
          <w:lang w:val="kk-KZ"/>
        </w:rPr>
        <w:t>онақпен кездесудің мазмұны мен уақытын келісу</w:t>
      </w:r>
      <w:r w:rsidR="00F40404" w:rsidRPr="005C457B">
        <w:rPr>
          <w:rFonts w:ascii="Times New Roman" w:hAnsi="Times New Roman"/>
          <w:sz w:val="24"/>
          <w:szCs w:val="24"/>
          <w:shd w:val="clear" w:color="auto" w:fill="F5F5F5"/>
          <w:lang w:val="kk-KZ"/>
        </w:rPr>
        <w:t>.</w:t>
      </w:r>
    </w:p>
    <w:p w:rsidR="00470CAF" w:rsidRPr="005C457B" w:rsidRDefault="00470CAF" w:rsidP="00056549">
      <w:pPr>
        <w:shd w:val="clear" w:color="auto" w:fill="FFFFFF"/>
        <w:suppressAutoHyphens/>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t>3. Қ</w:t>
      </w:r>
      <w:r w:rsidR="00D82C57" w:rsidRPr="005C457B">
        <w:rPr>
          <w:rFonts w:ascii="Times New Roman" w:hAnsi="Times New Roman"/>
          <w:sz w:val="24"/>
          <w:szCs w:val="24"/>
          <w:shd w:val="clear" w:color="auto" w:fill="F5F5F5"/>
          <w:lang w:val="kk-KZ"/>
        </w:rPr>
        <w:t xml:space="preserve">атысушыларды кездесуге дайындау: </w:t>
      </w:r>
    </w:p>
    <w:p w:rsidR="006C06CD" w:rsidRPr="005C457B" w:rsidRDefault="006C06CD"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t>бағдарламаға кіретін шығарманы алдын-ала оқу;</w:t>
      </w:r>
    </w:p>
    <w:p w:rsidR="006C06CD" w:rsidRPr="005C457B" w:rsidRDefault="006C06CD"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t>шығарма авторының өмірбаянымен танысу;</w:t>
      </w:r>
    </w:p>
    <w:p w:rsidR="006C06CD" w:rsidRPr="005C457B" w:rsidRDefault="006C06CD" w:rsidP="00056549">
      <w:pPr>
        <w:pStyle w:val="a3"/>
        <w:numPr>
          <w:ilvl w:val="0"/>
          <w:numId w:val="7"/>
        </w:numPr>
        <w:suppressAutoHyphens/>
        <w:spacing w:after="0" w:line="240" w:lineRule="auto"/>
        <w:jc w:val="both"/>
        <w:rPr>
          <w:rFonts w:ascii="Times New Roman" w:eastAsia="Times New Roman" w:hAnsi="Times New Roman"/>
          <w:kern w:val="1"/>
          <w:sz w:val="24"/>
          <w:szCs w:val="24"/>
          <w:lang w:val="kk-KZ" w:eastAsia="ar-SA"/>
        </w:rPr>
      </w:pPr>
      <w:r w:rsidRPr="005C457B">
        <w:rPr>
          <w:rFonts w:ascii="Times New Roman" w:hAnsi="Times New Roman"/>
          <w:sz w:val="24"/>
          <w:szCs w:val="24"/>
          <w:shd w:val="clear" w:color="auto" w:fill="F5F5F5"/>
          <w:lang w:val="kk-KZ"/>
        </w:rPr>
        <w:t xml:space="preserve">кітапханада </w:t>
      </w:r>
      <w:r w:rsidR="00713B32">
        <w:rPr>
          <w:rFonts w:ascii="Times New Roman" w:hAnsi="Times New Roman"/>
          <w:sz w:val="24"/>
          <w:szCs w:val="24"/>
          <w:shd w:val="clear" w:color="auto" w:fill="F5F5F5"/>
          <w:lang w:val="kk-KZ"/>
        </w:rPr>
        <w:t xml:space="preserve">кітап </w:t>
      </w:r>
      <w:r w:rsidRPr="005C457B">
        <w:rPr>
          <w:rFonts w:ascii="Times New Roman" w:hAnsi="Times New Roman"/>
          <w:sz w:val="24"/>
          <w:szCs w:val="24"/>
          <w:shd w:val="clear" w:color="auto" w:fill="F5F5F5"/>
          <w:lang w:val="kk-KZ"/>
        </w:rPr>
        <w:t>көрме</w:t>
      </w:r>
      <w:r w:rsidR="00713B32">
        <w:rPr>
          <w:rFonts w:ascii="Times New Roman" w:hAnsi="Times New Roman"/>
          <w:sz w:val="24"/>
          <w:szCs w:val="24"/>
          <w:shd w:val="clear" w:color="auto" w:fill="F5F5F5"/>
          <w:lang w:val="kk-KZ"/>
        </w:rPr>
        <w:t>сінұйымдастыру</w:t>
      </w:r>
      <w:r w:rsidRPr="005C457B">
        <w:rPr>
          <w:rFonts w:ascii="Times New Roman" w:hAnsi="Times New Roman"/>
          <w:sz w:val="24"/>
          <w:szCs w:val="24"/>
          <w:shd w:val="clear" w:color="auto" w:fill="F5F5F5"/>
          <w:lang w:val="kk-KZ"/>
        </w:rPr>
        <w:t>;</w:t>
      </w:r>
    </w:p>
    <w:p w:rsidR="00D82C57" w:rsidRPr="005C457B" w:rsidRDefault="006C06CD" w:rsidP="00056549">
      <w:pPr>
        <w:suppressAutoHyphens/>
        <w:spacing w:after="0" w:line="240" w:lineRule="auto"/>
        <w:jc w:val="both"/>
        <w:rPr>
          <w:rFonts w:ascii="Times New Roman" w:eastAsia="Times New Roman" w:hAnsi="Times New Roman"/>
          <w:kern w:val="1"/>
          <w:sz w:val="24"/>
          <w:szCs w:val="24"/>
          <w:lang w:val="kk-KZ" w:eastAsia="ar-SA"/>
        </w:rPr>
      </w:pPr>
      <w:r w:rsidRPr="005C457B">
        <w:rPr>
          <w:rFonts w:ascii="Times New Roman" w:eastAsia="Times New Roman" w:hAnsi="Times New Roman"/>
          <w:kern w:val="1"/>
          <w:sz w:val="24"/>
          <w:szCs w:val="24"/>
          <w:lang w:val="kk-KZ" w:eastAsia="ar-SA"/>
        </w:rPr>
        <w:t>4.</w:t>
      </w:r>
      <w:r w:rsidR="00713B32">
        <w:rPr>
          <w:rFonts w:ascii="Times New Roman" w:eastAsia="Times New Roman" w:hAnsi="Times New Roman"/>
          <w:kern w:val="1"/>
          <w:sz w:val="24"/>
          <w:szCs w:val="24"/>
          <w:lang w:val="kk-KZ" w:eastAsia="ar-SA"/>
        </w:rPr>
        <w:t xml:space="preserve"> </w:t>
      </w:r>
      <w:r w:rsidR="00D82C57" w:rsidRPr="005C457B">
        <w:rPr>
          <w:rFonts w:ascii="Times New Roman" w:eastAsia="Times New Roman" w:hAnsi="Times New Roman"/>
          <w:kern w:val="1"/>
          <w:sz w:val="24"/>
          <w:szCs w:val="24"/>
          <w:lang w:val="kk-KZ" w:eastAsia="ar-SA"/>
        </w:rPr>
        <w:t>Кездесу қойылымы мен әзірлеме жоспары</w:t>
      </w:r>
      <w:r w:rsidRPr="005C457B">
        <w:rPr>
          <w:rFonts w:ascii="Times New Roman" w:eastAsia="Times New Roman" w:hAnsi="Times New Roman"/>
          <w:kern w:val="1"/>
          <w:sz w:val="24"/>
          <w:szCs w:val="24"/>
          <w:lang w:val="kk-KZ" w:eastAsia="ar-SA"/>
        </w:rPr>
        <w:t>.</w:t>
      </w:r>
    </w:p>
    <w:p w:rsidR="00D82C57" w:rsidRPr="005C457B" w:rsidRDefault="006C06CD" w:rsidP="00056549">
      <w:pPr>
        <w:suppressAutoHyphens/>
        <w:spacing w:after="0" w:line="240" w:lineRule="auto"/>
        <w:jc w:val="both"/>
        <w:rPr>
          <w:rFonts w:ascii="Times New Roman" w:eastAsia="Times New Roman" w:hAnsi="Times New Roman"/>
          <w:kern w:val="1"/>
          <w:sz w:val="24"/>
          <w:szCs w:val="24"/>
          <w:lang w:val="kk-KZ" w:eastAsia="ar-SA"/>
        </w:rPr>
      </w:pPr>
      <w:r w:rsidRPr="005C457B">
        <w:rPr>
          <w:rFonts w:ascii="Times New Roman" w:eastAsia="Times New Roman" w:hAnsi="Times New Roman"/>
          <w:kern w:val="1"/>
          <w:sz w:val="24"/>
          <w:szCs w:val="24"/>
          <w:lang w:val="kk-KZ" w:eastAsia="ar-SA"/>
        </w:rPr>
        <w:t xml:space="preserve">5. </w:t>
      </w:r>
      <w:r w:rsidR="00D82C57" w:rsidRPr="005C457B">
        <w:rPr>
          <w:rFonts w:ascii="Times New Roman" w:eastAsia="Times New Roman" w:hAnsi="Times New Roman"/>
          <w:kern w:val="1"/>
          <w:sz w:val="24"/>
          <w:szCs w:val="24"/>
          <w:lang w:val="kk-KZ" w:eastAsia="ar-SA"/>
        </w:rPr>
        <w:t>Іс-шараның өткізу орнын дайындау, сыныпты не кітапхананы әдеби қонақ бөлмесіне, әдебиет дәмханасына айналдыру.</w:t>
      </w:r>
    </w:p>
    <w:p w:rsidR="00D82C57" w:rsidRPr="005C457B" w:rsidRDefault="006C06CD" w:rsidP="00056549">
      <w:pPr>
        <w:suppressAutoHyphens/>
        <w:spacing w:after="0" w:line="240" w:lineRule="auto"/>
        <w:jc w:val="both"/>
        <w:rPr>
          <w:rFonts w:ascii="Times New Roman" w:eastAsia="Times New Roman" w:hAnsi="Times New Roman"/>
          <w:kern w:val="1"/>
          <w:sz w:val="24"/>
          <w:szCs w:val="24"/>
          <w:lang w:val="kk-KZ" w:eastAsia="ar-SA"/>
        </w:rPr>
      </w:pPr>
      <w:r w:rsidRPr="005C457B">
        <w:rPr>
          <w:rFonts w:ascii="Times New Roman" w:eastAsia="Times New Roman" w:hAnsi="Times New Roman"/>
          <w:kern w:val="1"/>
          <w:sz w:val="24"/>
          <w:szCs w:val="24"/>
          <w:lang w:val="kk-KZ" w:eastAsia="ar-SA"/>
        </w:rPr>
        <w:t>6.</w:t>
      </w:r>
      <w:r w:rsidR="00713B32">
        <w:rPr>
          <w:rFonts w:ascii="Times New Roman" w:eastAsia="Times New Roman" w:hAnsi="Times New Roman"/>
          <w:kern w:val="1"/>
          <w:sz w:val="24"/>
          <w:szCs w:val="24"/>
          <w:lang w:val="kk-KZ" w:eastAsia="ar-SA"/>
        </w:rPr>
        <w:t xml:space="preserve"> </w:t>
      </w:r>
      <w:r w:rsidR="00D82C57" w:rsidRPr="005C457B">
        <w:rPr>
          <w:rFonts w:ascii="Times New Roman" w:eastAsia="Times New Roman" w:hAnsi="Times New Roman"/>
          <w:kern w:val="1"/>
          <w:sz w:val="24"/>
          <w:szCs w:val="24"/>
          <w:lang w:val="kk-KZ" w:eastAsia="ar-SA"/>
        </w:rPr>
        <w:t>Керекті т</w:t>
      </w:r>
      <w:r w:rsidR="00F40404" w:rsidRPr="005C457B">
        <w:rPr>
          <w:rFonts w:ascii="Times New Roman" w:eastAsia="Times New Roman" w:hAnsi="Times New Roman"/>
          <w:kern w:val="1"/>
          <w:sz w:val="24"/>
          <w:szCs w:val="24"/>
          <w:lang w:val="kk-KZ" w:eastAsia="ar-SA"/>
        </w:rPr>
        <w:t>ехникалық  жабдықтарды дайындау.</w:t>
      </w:r>
    </w:p>
    <w:p w:rsidR="00974FD9" w:rsidRPr="005C457B" w:rsidRDefault="006C06CD" w:rsidP="006C4DB7">
      <w:pPr>
        <w:suppressAutoHyphens/>
        <w:spacing w:after="0" w:line="240" w:lineRule="auto"/>
        <w:jc w:val="both"/>
        <w:rPr>
          <w:rFonts w:ascii="Times New Roman" w:eastAsia="Times New Roman" w:hAnsi="Times New Roman"/>
          <w:kern w:val="1"/>
          <w:sz w:val="24"/>
          <w:szCs w:val="24"/>
          <w:lang w:val="kk-KZ" w:eastAsia="ar-SA"/>
        </w:rPr>
      </w:pPr>
      <w:r w:rsidRPr="005C457B">
        <w:rPr>
          <w:rFonts w:ascii="Times New Roman" w:eastAsia="Times New Roman" w:hAnsi="Times New Roman"/>
          <w:kern w:val="1"/>
          <w:sz w:val="24"/>
          <w:szCs w:val="24"/>
          <w:lang w:val="kk-KZ" w:eastAsia="ar-SA"/>
        </w:rPr>
        <w:t>7.</w:t>
      </w:r>
      <w:r w:rsidR="00713B32">
        <w:rPr>
          <w:rFonts w:ascii="Times New Roman" w:eastAsia="Times New Roman" w:hAnsi="Times New Roman"/>
          <w:kern w:val="1"/>
          <w:sz w:val="24"/>
          <w:szCs w:val="24"/>
          <w:lang w:val="kk-KZ" w:eastAsia="ar-SA"/>
        </w:rPr>
        <w:t xml:space="preserve"> </w:t>
      </w:r>
      <w:r w:rsidR="00D82C57" w:rsidRPr="005C457B">
        <w:rPr>
          <w:rFonts w:ascii="Times New Roman" w:eastAsia="Times New Roman" w:hAnsi="Times New Roman"/>
          <w:kern w:val="1"/>
          <w:sz w:val="24"/>
          <w:szCs w:val="24"/>
          <w:lang w:val="kk-KZ" w:eastAsia="ar-SA"/>
        </w:rPr>
        <w:t>Жүргізушіні таңдау және дайындау</w:t>
      </w:r>
      <w:r w:rsidR="00F40404" w:rsidRPr="005C457B">
        <w:rPr>
          <w:rFonts w:ascii="Times New Roman" w:eastAsia="Times New Roman" w:hAnsi="Times New Roman"/>
          <w:kern w:val="1"/>
          <w:sz w:val="24"/>
          <w:szCs w:val="24"/>
          <w:lang w:val="kk-KZ" w:eastAsia="ar-SA"/>
        </w:rPr>
        <w:t>.</w:t>
      </w:r>
    </w:p>
    <w:p w:rsidR="00050D38" w:rsidRPr="005C457B" w:rsidRDefault="00050D38" w:rsidP="006C4DB7">
      <w:pPr>
        <w:suppressAutoHyphens/>
        <w:spacing w:after="0" w:line="240" w:lineRule="auto"/>
        <w:jc w:val="both"/>
        <w:rPr>
          <w:rFonts w:ascii="Times New Roman" w:eastAsia="Times New Roman" w:hAnsi="Times New Roman"/>
          <w:kern w:val="1"/>
          <w:sz w:val="24"/>
          <w:szCs w:val="24"/>
          <w:lang w:val="kk-KZ" w:eastAsia="ar-SA"/>
        </w:rPr>
      </w:pPr>
    </w:p>
    <w:p w:rsidR="00974FD9" w:rsidRPr="0072795F" w:rsidRDefault="00974FD9" w:rsidP="0072795F">
      <w:pPr>
        <w:pStyle w:val="a3"/>
        <w:numPr>
          <w:ilvl w:val="0"/>
          <w:numId w:val="22"/>
        </w:numPr>
        <w:shd w:val="clear" w:color="auto" w:fill="FFFFFF"/>
        <w:suppressAutoHyphens/>
        <w:spacing w:after="0" w:line="240" w:lineRule="auto"/>
        <w:jc w:val="both"/>
        <w:rPr>
          <w:rFonts w:ascii="Times New Roman" w:eastAsia="Times New Roman" w:hAnsi="Times New Roman"/>
          <w:b/>
          <w:kern w:val="1"/>
          <w:sz w:val="24"/>
          <w:szCs w:val="24"/>
          <w:lang w:val="kk-KZ" w:eastAsia="ar-SA"/>
        </w:rPr>
      </w:pPr>
      <w:r w:rsidRPr="0072795F">
        <w:rPr>
          <w:rFonts w:ascii="Times New Roman" w:eastAsia="Times New Roman" w:hAnsi="Times New Roman"/>
          <w:b/>
          <w:kern w:val="1"/>
          <w:sz w:val="24"/>
          <w:szCs w:val="24"/>
          <w:lang w:val="kk-KZ" w:eastAsia="ar-SA"/>
        </w:rPr>
        <w:t>«Парақтардан сахнаға»</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kern w:val="1"/>
          <w:sz w:val="24"/>
          <w:szCs w:val="24"/>
          <w:lang w:val="kk-KZ" w:eastAsia="ar-SA"/>
        </w:rPr>
        <w:t>Мақсаты:</w:t>
      </w:r>
      <w:r w:rsidRPr="005C457B">
        <w:rPr>
          <w:rFonts w:ascii="Times New Roman" w:eastAsia="Times New Roman" w:hAnsi="Times New Roman"/>
          <w:sz w:val="24"/>
          <w:szCs w:val="24"/>
          <w:lang w:val="kk-KZ" w:eastAsia="ru-RU"/>
        </w:rPr>
        <w:t xml:space="preserve"> Оқушылардың оқуға деген уәжділігін дамыту, көркем мәтін негізінде шығарм</w:t>
      </w:r>
      <w:r w:rsidR="00713B32">
        <w:rPr>
          <w:rFonts w:ascii="Times New Roman" w:eastAsia="Times New Roman" w:hAnsi="Times New Roman"/>
          <w:sz w:val="24"/>
          <w:szCs w:val="24"/>
          <w:lang w:val="kk-KZ" w:eastAsia="ru-RU"/>
        </w:rPr>
        <w:t>ашылық қабілетін арттыру</w:t>
      </w:r>
      <w:r w:rsidRPr="005C457B">
        <w:rPr>
          <w:rFonts w:ascii="Times New Roman" w:eastAsia="Times New Roman" w:hAnsi="Times New Roman"/>
          <w:sz w:val="24"/>
          <w:szCs w:val="24"/>
          <w:lang w:val="kk-KZ" w:eastAsia="ru-RU"/>
        </w:rPr>
        <w:t>.</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Мазмұны:</w:t>
      </w:r>
      <w:r w:rsidR="00957718">
        <w:rPr>
          <w:rFonts w:ascii="Times New Roman" w:eastAsia="Times New Roman" w:hAnsi="Times New Roman"/>
          <w:b/>
          <w:i/>
          <w:sz w:val="24"/>
          <w:szCs w:val="24"/>
          <w:lang w:val="kk-KZ" w:eastAsia="ru-RU"/>
        </w:rPr>
        <w:t xml:space="preserve"> </w:t>
      </w:r>
      <w:r w:rsidRPr="005C457B">
        <w:rPr>
          <w:rFonts w:ascii="Times New Roman" w:eastAsia="Times New Roman" w:hAnsi="Times New Roman"/>
          <w:sz w:val="24"/>
          <w:szCs w:val="24"/>
          <w:lang w:val="kk-KZ" w:eastAsia="ru-RU"/>
        </w:rPr>
        <w:t>Әдеби немесе әдеби-музыкалық концерт, қойылым.</w:t>
      </w:r>
    </w:p>
    <w:p w:rsidR="00974FD9" w:rsidRPr="005C457B" w:rsidRDefault="00911EC7" w:rsidP="00056549">
      <w:pPr>
        <w:shd w:val="clear" w:color="auto" w:fill="FFFFFF"/>
        <w:suppressAutoHyphens/>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Ересектер </w:t>
      </w:r>
      <w:r w:rsidR="00974FD9" w:rsidRPr="005C457B">
        <w:rPr>
          <w:rFonts w:ascii="Times New Roman" w:eastAsia="Times New Roman" w:hAnsi="Times New Roman"/>
          <w:sz w:val="24"/>
          <w:szCs w:val="24"/>
          <w:lang w:val="kk-KZ" w:eastAsia="ru-RU"/>
        </w:rPr>
        <w:t>мен ата-аналар көрермен</w:t>
      </w:r>
      <w:r w:rsidR="00D349D0">
        <w:rPr>
          <w:rFonts w:ascii="Times New Roman" w:eastAsia="Times New Roman" w:hAnsi="Times New Roman"/>
          <w:sz w:val="24"/>
          <w:szCs w:val="24"/>
          <w:lang w:val="kk-KZ" w:eastAsia="ru-RU"/>
        </w:rPr>
        <w:t xml:space="preserve"> де, шараға қатысушы</w:t>
      </w:r>
      <w:r w:rsidR="00974FD9" w:rsidRPr="005C457B">
        <w:rPr>
          <w:rFonts w:ascii="Times New Roman" w:eastAsia="Times New Roman" w:hAnsi="Times New Roman"/>
          <w:sz w:val="24"/>
          <w:szCs w:val="24"/>
          <w:lang w:val="kk-KZ" w:eastAsia="ru-RU"/>
        </w:rPr>
        <w:t xml:space="preserve"> рет</w:t>
      </w:r>
      <w:r w:rsidR="008610BC" w:rsidRPr="005C457B">
        <w:rPr>
          <w:rFonts w:ascii="Times New Roman" w:eastAsia="Times New Roman" w:hAnsi="Times New Roman"/>
          <w:sz w:val="24"/>
          <w:szCs w:val="24"/>
          <w:lang w:val="kk-KZ" w:eastAsia="ru-RU"/>
        </w:rPr>
        <w:t>інде</w:t>
      </w:r>
      <w:r w:rsidR="00D349D0">
        <w:rPr>
          <w:rFonts w:ascii="Times New Roman" w:eastAsia="Times New Roman" w:hAnsi="Times New Roman"/>
          <w:sz w:val="24"/>
          <w:szCs w:val="24"/>
          <w:lang w:val="kk-KZ" w:eastAsia="ru-RU"/>
        </w:rPr>
        <w:t xml:space="preserve"> де шақырылады. </w:t>
      </w:r>
      <w:r w:rsidR="005F597E">
        <w:rPr>
          <w:rFonts w:ascii="Times New Roman" w:eastAsia="Times New Roman" w:hAnsi="Times New Roman"/>
          <w:sz w:val="24"/>
          <w:szCs w:val="24"/>
          <w:lang w:val="kk-KZ" w:eastAsia="ru-RU"/>
        </w:rPr>
        <w:t>Ж</w:t>
      </w:r>
      <w:r w:rsidR="005F597E" w:rsidRPr="005C457B">
        <w:rPr>
          <w:rFonts w:ascii="Times New Roman" w:eastAsia="Times New Roman" w:hAnsi="Times New Roman"/>
          <w:sz w:val="24"/>
          <w:szCs w:val="24"/>
          <w:lang w:val="kk-KZ" w:eastAsia="ru-RU"/>
        </w:rPr>
        <w:t>оғары сынып оқушылары</w:t>
      </w:r>
      <w:r w:rsidR="005F597E">
        <w:rPr>
          <w:rFonts w:ascii="Times New Roman" w:eastAsia="Times New Roman" w:hAnsi="Times New Roman"/>
          <w:sz w:val="24"/>
          <w:szCs w:val="24"/>
          <w:lang w:val="kk-KZ" w:eastAsia="ru-RU"/>
        </w:rPr>
        <w:t xml:space="preserve"> дайындаған о</w:t>
      </w:r>
      <w:r w:rsidR="00D349D0">
        <w:rPr>
          <w:rFonts w:ascii="Times New Roman" w:eastAsia="Times New Roman" w:hAnsi="Times New Roman"/>
          <w:sz w:val="24"/>
          <w:szCs w:val="24"/>
          <w:lang w:val="kk-KZ" w:eastAsia="ru-RU"/>
        </w:rPr>
        <w:t>қушылар</w:t>
      </w:r>
      <w:r w:rsidR="008610BC" w:rsidRPr="005C457B">
        <w:rPr>
          <w:rFonts w:ascii="Times New Roman" w:eastAsia="Times New Roman" w:hAnsi="Times New Roman"/>
          <w:sz w:val="24"/>
          <w:szCs w:val="24"/>
          <w:lang w:val="kk-KZ" w:eastAsia="ru-RU"/>
        </w:rPr>
        <w:t>, ата-</w:t>
      </w:r>
      <w:r w:rsidR="00974FD9" w:rsidRPr="005C457B">
        <w:rPr>
          <w:rFonts w:ascii="Times New Roman" w:eastAsia="Times New Roman" w:hAnsi="Times New Roman"/>
          <w:sz w:val="24"/>
          <w:szCs w:val="24"/>
          <w:lang w:val="kk-KZ" w:eastAsia="ru-RU"/>
        </w:rPr>
        <w:t>ан</w:t>
      </w:r>
      <w:r w:rsidR="008610BC" w:rsidRPr="005C457B">
        <w:rPr>
          <w:rFonts w:ascii="Times New Roman" w:eastAsia="Times New Roman" w:hAnsi="Times New Roman"/>
          <w:sz w:val="24"/>
          <w:szCs w:val="24"/>
          <w:lang w:val="kk-KZ" w:eastAsia="ru-RU"/>
        </w:rPr>
        <w:t>а</w:t>
      </w:r>
      <w:r w:rsidR="00D349D0">
        <w:rPr>
          <w:rFonts w:ascii="Times New Roman" w:eastAsia="Times New Roman" w:hAnsi="Times New Roman"/>
          <w:sz w:val="24"/>
          <w:szCs w:val="24"/>
          <w:lang w:val="kk-KZ" w:eastAsia="ru-RU"/>
        </w:rPr>
        <w:t>лар</w:t>
      </w:r>
      <w:r w:rsidR="00974FD9" w:rsidRPr="005C457B">
        <w:rPr>
          <w:rFonts w:ascii="Times New Roman" w:eastAsia="Times New Roman" w:hAnsi="Times New Roman"/>
          <w:sz w:val="24"/>
          <w:szCs w:val="24"/>
          <w:lang w:val="kk-KZ" w:eastAsia="ru-RU"/>
        </w:rPr>
        <w:t xml:space="preserve">, бастауыш сынып мұғалімдеріне концерт немесе қойылым </w:t>
      </w:r>
      <w:r w:rsidR="005F597E">
        <w:rPr>
          <w:rFonts w:ascii="Times New Roman" w:eastAsia="Times New Roman" w:hAnsi="Times New Roman"/>
          <w:sz w:val="24"/>
          <w:szCs w:val="24"/>
          <w:lang w:val="kk-KZ" w:eastAsia="ru-RU"/>
        </w:rPr>
        <w:t xml:space="preserve">көрсетуге </w:t>
      </w:r>
      <w:r w:rsidR="00974FD9" w:rsidRPr="005C457B">
        <w:rPr>
          <w:rFonts w:ascii="Times New Roman" w:eastAsia="Times New Roman" w:hAnsi="Times New Roman"/>
          <w:sz w:val="24"/>
          <w:szCs w:val="24"/>
          <w:lang w:val="kk-KZ" w:eastAsia="ru-RU"/>
        </w:rPr>
        <w:t xml:space="preserve">болады. Жоба жұмысын жүзеге асыру </w:t>
      </w:r>
      <w:r w:rsidR="005F597E">
        <w:rPr>
          <w:rFonts w:ascii="Times New Roman" w:eastAsia="Times New Roman" w:hAnsi="Times New Roman"/>
          <w:sz w:val="24"/>
          <w:szCs w:val="24"/>
          <w:lang w:val="kk-KZ" w:eastAsia="ru-RU"/>
        </w:rPr>
        <w:t xml:space="preserve">аясында </w:t>
      </w:r>
      <w:r w:rsidR="00974FD9" w:rsidRPr="005C457B">
        <w:rPr>
          <w:rFonts w:ascii="Times New Roman" w:eastAsia="Times New Roman" w:hAnsi="Times New Roman"/>
          <w:sz w:val="24"/>
          <w:szCs w:val="24"/>
          <w:lang w:val="kk-KZ" w:eastAsia="ru-RU"/>
        </w:rPr>
        <w:t xml:space="preserve">мектеп оқушылары мен мұғалімдердің </w:t>
      </w:r>
      <w:r w:rsidR="005F597E">
        <w:rPr>
          <w:rFonts w:ascii="Times New Roman" w:eastAsia="Times New Roman" w:hAnsi="Times New Roman"/>
          <w:sz w:val="24"/>
          <w:szCs w:val="24"/>
          <w:lang w:val="kk-KZ" w:eastAsia="ru-RU"/>
        </w:rPr>
        <w:t>арасынан мақсатты топтарды  айқындап алу керек</w:t>
      </w:r>
      <w:r w:rsidR="00974FD9" w:rsidRPr="005C457B">
        <w:rPr>
          <w:rFonts w:ascii="Times New Roman" w:eastAsia="Times New Roman" w:hAnsi="Times New Roman"/>
          <w:sz w:val="24"/>
          <w:szCs w:val="24"/>
          <w:lang w:val="kk-KZ" w:eastAsia="ru-RU"/>
        </w:rPr>
        <w:t xml:space="preserve">.  Осы топтардың әрқайсысы өзіндік тапсырмаларын алады </w:t>
      </w:r>
      <w:r w:rsidR="005F597E">
        <w:rPr>
          <w:rFonts w:ascii="Times New Roman" w:eastAsia="Times New Roman" w:hAnsi="Times New Roman"/>
          <w:sz w:val="24"/>
          <w:szCs w:val="24"/>
          <w:lang w:val="kk-KZ" w:eastAsia="ru-RU"/>
        </w:rPr>
        <w:t>(</w:t>
      </w:r>
      <w:r w:rsidR="00974FD9" w:rsidRPr="005C457B">
        <w:rPr>
          <w:rFonts w:ascii="Times New Roman" w:eastAsia="Times New Roman" w:hAnsi="Times New Roman"/>
          <w:sz w:val="24"/>
          <w:szCs w:val="24"/>
          <w:lang w:val="kk-KZ" w:eastAsia="ru-RU"/>
        </w:rPr>
        <w:t>«</w:t>
      </w:r>
      <w:r w:rsidR="00974FD9" w:rsidRPr="005C457B">
        <w:rPr>
          <w:rFonts w:ascii="Times New Roman" w:eastAsia="Times New Roman" w:hAnsi="Times New Roman"/>
          <w:kern w:val="1"/>
          <w:sz w:val="24"/>
          <w:szCs w:val="24"/>
          <w:lang w:val="kk-KZ" w:eastAsia="ar-SA"/>
        </w:rPr>
        <w:t>Костюмерлер», «Суретшілер», «</w:t>
      </w:r>
      <w:r w:rsidR="008610BC" w:rsidRPr="005C457B">
        <w:rPr>
          <w:rFonts w:ascii="Times New Roman" w:eastAsia="Times New Roman" w:hAnsi="Times New Roman"/>
          <w:kern w:val="1"/>
          <w:sz w:val="24"/>
          <w:szCs w:val="24"/>
          <w:lang w:val="kk-KZ" w:eastAsia="ar-SA"/>
        </w:rPr>
        <w:t>С</w:t>
      </w:r>
      <w:r w:rsidR="00974FD9" w:rsidRPr="005C457B">
        <w:rPr>
          <w:rFonts w:ascii="Times New Roman" w:hAnsi="Times New Roman"/>
          <w:sz w:val="24"/>
          <w:szCs w:val="24"/>
          <w:shd w:val="clear" w:color="auto" w:fill="F5F5F5"/>
          <w:lang w:val="kk-KZ"/>
        </w:rPr>
        <w:t>ценарийші</w:t>
      </w:r>
      <w:r w:rsidR="00974FD9" w:rsidRPr="005C457B">
        <w:rPr>
          <w:rFonts w:ascii="Times New Roman" w:eastAsia="Times New Roman" w:hAnsi="Times New Roman"/>
          <w:kern w:val="1"/>
          <w:sz w:val="24"/>
          <w:szCs w:val="24"/>
          <w:lang w:val="kk-KZ" w:eastAsia="ar-SA"/>
        </w:rPr>
        <w:t>» және т.б.)</w:t>
      </w:r>
      <w:r w:rsidR="005F597E">
        <w:rPr>
          <w:rFonts w:ascii="Times New Roman" w:eastAsia="Times New Roman" w:hAnsi="Times New Roman"/>
          <w:kern w:val="1"/>
          <w:sz w:val="24"/>
          <w:szCs w:val="24"/>
          <w:lang w:val="kk-KZ" w:eastAsia="ar-SA"/>
        </w:rPr>
        <w:t>.</w:t>
      </w:r>
      <w:r w:rsidR="00974FD9" w:rsidRPr="005C457B">
        <w:rPr>
          <w:rFonts w:ascii="Times New Roman" w:eastAsia="Times New Roman" w:hAnsi="Times New Roman"/>
          <w:kern w:val="1"/>
          <w:sz w:val="24"/>
          <w:szCs w:val="24"/>
          <w:lang w:val="kk-KZ" w:eastAsia="ar-SA"/>
        </w:rPr>
        <w:t xml:space="preserve"> </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 xml:space="preserve"> Дайындықтың негізгі қадамдары:</w:t>
      </w:r>
    </w:p>
    <w:p w:rsidR="00F052A2" w:rsidRPr="005C457B"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ә</w:t>
      </w:r>
      <w:r w:rsidR="00974FD9" w:rsidRPr="005C457B">
        <w:rPr>
          <w:rFonts w:ascii="Times New Roman" w:eastAsia="Times New Roman" w:hAnsi="Times New Roman"/>
          <w:sz w:val="24"/>
          <w:szCs w:val="24"/>
          <w:lang w:val="kk-KZ" w:eastAsia="ru-RU"/>
        </w:rPr>
        <w:t>деби шығарманы сахналау немесе концерттің тақырыбын таңдау</w:t>
      </w:r>
      <w:r w:rsidRPr="005C457B">
        <w:rPr>
          <w:rFonts w:ascii="Times New Roman" w:eastAsia="Times New Roman" w:hAnsi="Times New Roman"/>
          <w:sz w:val="24"/>
          <w:szCs w:val="24"/>
          <w:lang w:val="kk-KZ" w:eastAsia="ru-RU"/>
        </w:rPr>
        <w:t>;</w:t>
      </w:r>
    </w:p>
    <w:p w:rsidR="00974FD9" w:rsidRPr="005C457B"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w:t>
      </w:r>
      <w:r w:rsidR="00974FD9" w:rsidRPr="005C457B">
        <w:rPr>
          <w:rFonts w:ascii="Times New Roman" w:eastAsia="Times New Roman" w:hAnsi="Times New Roman"/>
          <w:sz w:val="24"/>
          <w:szCs w:val="24"/>
          <w:lang w:val="kk-KZ" w:eastAsia="ru-RU"/>
        </w:rPr>
        <w:t>өрініс мәтінімен жұмыс немесе ко</w:t>
      </w:r>
      <w:r w:rsidRPr="005C457B">
        <w:rPr>
          <w:rFonts w:ascii="Times New Roman" w:eastAsia="Times New Roman" w:hAnsi="Times New Roman"/>
          <w:sz w:val="24"/>
          <w:szCs w:val="24"/>
          <w:lang w:val="kk-KZ" w:eastAsia="ru-RU"/>
        </w:rPr>
        <w:t>нцерттің бағдарламасын дайындау;</w:t>
      </w:r>
    </w:p>
    <w:p w:rsidR="00974FD9" w:rsidRPr="005C457B"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м</w:t>
      </w:r>
      <w:r w:rsidR="00974FD9" w:rsidRPr="005C457B">
        <w:rPr>
          <w:rFonts w:ascii="Times New Roman" w:eastAsia="Times New Roman" w:hAnsi="Times New Roman"/>
          <w:sz w:val="24"/>
          <w:szCs w:val="24"/>
          <w:lang w:val="kk-KZ" w:eastAsia="ru-RU"/>
        </w:rPr>
        <w:t>індеттер мен  та</w:t>
      </w:r>
      <w:r w:rsidRPr="005C457B">
        <w:rPr>
          <w:rFonts w:ascii="Times New Roman" w:eastAsia="Times New Roman" w:hAnsi="Times New Roman"/>
          <w:sz w:val="24"/>
          <w:szCs w:val="24"/>
          <w:lang w:val="kk-KZ" w:eastAsia="ru-RU"/>
        </w:rPr>
        <w:t>псырмаларды және рольдерді бөлу;</w:t>
      </w:r>
    </w:p>
    <w:p w:rsidR="00974FD9" w:rsidRPr="005C457B" w:rsidRDefault="00F052A2" w:rsidP="006913CD">
      <w:pPr>
        <w:pStyle w:val="a3"/>
        <w:numPr>
          <w:ilvl w:val="0"/>
          <w:numId w:val="7"/>
        </w:numPr>
        <w:shd w:val="clear" w:color="auto" w:fill="FFFFFF"/>
        <w:suppressAutoHyphens/>
        <w:spacing w:after="0" w:line="240" w:lineRule="auto"/>
        <w:jc w:val="both"/>
        <w:rPr>
          <w:rStyle w:val="apple-converted-space"/>
          <w:rFonts w:ascii="Times New Roman" w:hAnsi="Times New Roman"/>
          <w:sz w:val="24"/>
          <w:szCs w:val="24"/>
          <w:shd w:val="clear" w:color="auto" w:fill="F5F5F5"/>
          <w:lang w:val="kk-KZ"/>
        </w:rPr>
      </w:pPr>
      <w:r w:rsidRPr="005C457B">
        <w:rPr>
          <w:rFonts w:ascii="Times New Roman" w:eastAsia="Times New Roman" w:hAnsi="Times New Roman"/>
          <w:sz w:val="24"/>
          <w:szCs w:val="24"/>
          <w:lang w:val="kk-KZ" w:eastAsia="ru-RU"/>
        </w:rPr>
        <w:t>р</w:t>
      </w:r>
      <w:r w:rsidR="00974FD9" w:rsidRPr="005C457B">
        <w:rPr>
          <w:rFonts w:ascii="Times New Roman" w:hAnsi="Times New Roman"/>
          <w:sz w:val="24"/>
          <w:szCs w:val="24"/>
          <w:shd w:val="clear" w:color="auto" w:fill="F5F5F5"/>
          <w:lang w:val="kk-KZ"/>
        </w:rPr>
        <w:t>епетиция</w:t>
      </w:r>
      <w:r w:rsidRPr="005C457B">
        <w:rPr>
          <w:rStyle w:val="apple-converted-space"/>
          <w:rFonts w:ascii="Times New Roman" w:hAnsi="Times New Roman"/>
          <w:sz w:val="24"/>
          <w:szCs w:val="24"/>
          <w:shd w:val="clear" w:color="auto" w:fill="F5F5F5"/>
          <w:lang w:val="kk-KZ"/>
        </w:rPr>
        <w:t>лық барыс;</w:t>
      </w:r>
    </w:p>
    <w:p w:rsidR="00974FD9" w:rsidRPr="005C457B"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kern w:val="1"/>
          <w:sz w:val="24"/>
          <w:szCs w:val="24"/>
          <w:lang w:val="kk-KZ" w:eastAsia="ar-SA"/>
        </w:rPr>
      </w:pPr>
      <w:r w:rsidRPr="005C457B">
        <w:rPr>
          <w:rStyle w:val="apple-converted-space"/>
          <w:rFonts w:ascii="Times New Roman" w:hAnsi="Times New Roman"/>
          <w:sz w:val="24"/>
          <w:szCs w:val="24"/>
          <w:shd w:val="clear" w:color="auto" w:fill="F5F5F5"/>
          <w:lang w:val="kk-KZ"/>
        </w:rPr>
        <w:t>к</w:t>
      </w:r>
      <w:r w:rsidR="00974FD9" w:rsidRPr="005C457B">
        <w:rPr>
          <w:rStyle w:val="apple-converted-space"/>
          <w:rFonts w:ascii="Times New Roman" w:hAnsi="Times New Roman"/>
          <w:sz w:val="24"/>
          <w:szCs w:val="24"/>
          <w:shd w:val="clear" w:color="auto" w:fill="F5F5F5"/>
          <w:lang w:val="kk-KZ"/>
        </w:rPr>
        <w:t xml:space="preserve">остюмдерді, </w:t>
      </w:r>
      <w:r w:rsidR="004D1829">
        <w:rPr>
          <w:rStyle w:val="apple-converted-space"/>
          <w:rFonts w:ascii="Times New Roman" w:hAnsi="Times New Roman"/>
          <w:sz w:val="24"/>
          <w:szCs w:val="24"/>
          <w:shd w:val="clear" w:color="auto" w:fill="F5F5F5"/>
          <w:lang w:val="kk-KZ"/>
        </w:rPr>
        <w:t xml:space="preserve">қойылым </w:t>
      </w:r>
      <w:r w:rsidR="00974FD9" w:rsidRPr="005C457B">
        <w:rPr>
          <w:rFonts w:ascii="Times New Roman" w:eastAsia="Times New Roman" w:hAnsi="Times New Roman"/>
          <w:kern w:val="1"/>
          <w:sz w:val="24"/>
          <w:szCs w:val="24"/>
          <w:lang w:val="kk-KZ" w:eastAsia="ar-SA"/>
        </w:rPr>
        <w:t>реквизит</w:t>
      </w:r>
      <w:r w:rsidR="004D1829">
        <w:rPr>
          <w:rFonts w:ascii="Times New Roman" w:eastAsia="Times New Roman" w:hAnsi="Times New Roman"/>
          <w:kern w:val="1"/>
          <w:sz w:val="24"/>
          <w:szCs w:val="24"/>
          <w:lang w:val="kk-KZ" w:eastAsia="ar-SA"/>
        </w:rPr>
        <w:t>терін</w:t>
      </w:r>
      <w:r w:rsidR="00974FD9" w:rsidRPr="005C457B">
        <w:rPr>
          <w:rFonts w:ascii="Times New Roman" w:eastAsia="Times New Roman" w:hAnsi="Times New Roman"/>
          <w:kern w:val="1"/>
          <w:sz w:val="24"/>
          <w:szCs w:val="24"/>
          <w:lang w:val="kk-KZ" w:eastAsia="ar-SA"/>
        </w:rPr>
        <w:t>, декорация</w:t>
      </w:r>
      <w:r w:rsidR="004D1829">
        <w:rPr>
          <w:rFonts w:ascii="Times New Roman" w:eastAsia="Times New Roman" w:hAnsi="Times New Roman"/>
          <w:kern w:val="1"/>
          <w:sz w:val="24"/>
          <w:szCs w:val="24"/>
          <w:lang w:val="kk-KZ" w:eastAsia="ar-SA"/>
        </w:rPr>
        <w:t>ларды</w:t>
      </w:r>
      <w:r w:rsidR="00974FD9" w:rsidRPr="005C457B">
        <w:rPr>
          <w:rFonts w:ascii="Times New Roman" w:eastAsia="Times New Roman" w:hAnsi="Times New Roman"/>
          <w:kern w:val="1"/>
          <w:sz w:val="24"/>
          <w:szCs w:val="24"/>
          <w:lang w:val="kk-KZ" w:eastAsia="ar-SA"/>
        </w:rPr>
        <w:t>, жарнама</w:t>
      </w:r>
      <w:r w:rsidR="004D1829">
        <w:rPr>
          <w:rFonts w:ascii="Times New Roman" w:eastAsia="Times New Roman" w:hAnsi="Times New Roman"/>
          <w:kern w:val="1"/>
          <w:sz w:val="24"/>
          <w:szCs w:val="24"/>
          <w:lang w:val="kk-KZ" w:eastAsia="ar-SA"/>
        </w:rPr>
        <w:t xml:space="preserve">ларды </w:t>
      </w:r>
      <w:r w:rsidR="004D1829" w:rsidRPr="005C457B">
        <w:rPr>
          <w:rStyle w:val="apple-converted-space"/>
          <w:rFonts w:ascii="Times New Roman" w:hAnsi="Times New Roman"/>
          <w:sz w:val="24"/>
          <w:szCs w:val="24"/>
          <w:shd w:val="clear" w:color="auto" w:fill="F5F5F5"/>
          <w:lang w:val="kk-KZ"/>
        </w:rPr>
        <w:t>дайындау</w:t>
      </w:r>
      <w:r w:rsidR="00974FD9" w:rsidRPr="005C457B">
        <w:rPr>
          <w:rFonts w:ascii="Times New Roman" w:eastAsia="Times New Roman" w:hAnsi="Times New Roman"/>
          <w:kern w:val="1"/>
          <w:sz w:val="24"/>
          <w:szCs w:val="24"/>
          <w:lang w:val="kk-KZ" w:eastAsia="ar-SA"/>
        </w:rPr>
        <w:t>, шақыр</w:t>
      </w:r>
      <w:r w:rsidRPr="005C457B">
        <w:rPr>
          <w:rFonts w:ascii="Times New Roman" w:eastAsia="Times New Roman" w:hAnsi="Times New Roman"/>
          <w:kern w:val="1"/>
          <w:sz w:val="24"/>
          <w:szCs w:val="24"/>
          <w:lang w:val="kk-KZ" w:eastAsia="ar-SA"/>
        </w:rPr>
        <w:t>у қағаздарын шығару және тарату;</w:t>
      </w:r>
    </w:p>
    <w:p w:rsidR="00974FD9" w:rsidRPr="005C457B"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Style w:val="apple-converted-space"/>
          <w:rFonts w:ascii="Times New Roman" w:hAnsi="Times New Roman"/>
          <w:sz w:val="24"/>
          <w:szCs w:val="24"/>
          <w:shd w:val="clear" w:color="auto" w:fill="F5F5F5"/>
          <w:lang w:val="kk-KZ"/>
        </w:rPr>
        <w:t>м</w:t>
      </w:r>
      <w:r w:rsidRPr="005C457B">
        <w:rPr>
          <w:rFonts w:ascii="Times New Roman" w:eastAsia="Times New Roman" w:hAnsi="Times New Roman"/>
          <w:sz w:val="24"/>
          <w:szCs w:val="24"/>
          <w:lang w:val="kk-KZ" w:eastAsia="ru-RU"/>
        </w:rPr>
        <w:t>узыкалық сүйемелдеуді дайындау;</w:t>
      </w:r>
    </w:p>
    <w:p w:rsidR="00974FD9" w:rsidRPr="005C457B" w:rsidRDefault="00F052A2" w:rsidP="006C4DB7">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т</w:t>
      </w:r>
      <w:r w:rsidR="00974FD9" w:rsidRPr="005C457B">
        <w:rPr>
          <w:rFonts w:ascii="Times New Roman" w:eastAsia="Times New Roman" w:hAnsi="Times New Roman"/>
          <w:sz w:val="24"/>
          <w:szCs w:val="24"/>
          <w:lang w:val="kk-KZ" w:eastAsia="ru-RU"/>
        </w:rPr>
        <w:t>ехникалық жабдықтарды дайындау</w:t>
      </w:r>
      <w:r w:rsidRPr="005C457B">
        <w:rPr>
          <w:rFonts w:ascii="Times New Roman" w:eastAsia="Times New Roman" w:hAnsi="Times New Roman"/>
          <w:sz w:val="24"/>
          <w:szCs w:val="24"/>
          <w:lang w:val="kk-KZ" w:eastAsia="ru-RU"/>
        </w:rPr>
        <w:t>.</w:t>
      </w:r>
    </w:p>
    <w:p w:rsidR="00050D38" w:rsidRPr="005C457B" w:rsidRDefault="00050D38" w:rsidP="00050D38">
      <w:pPr>
        <w:shd w:val="clear" w:color="auto" w:fill="FFFFFF"/>
        <w:suppressAutoHyphens/>
        <w:spacing w:after="0" w:line="240" w:lineRule="auto"/>
        <w:jc w:val="both"/>
        <w:rPr>
          <w:rFonts w:ascii="Times New Roman" w:eastAsia="Times New Roman" w:hAnsi="Times New Roman"/>
          <w:sz w:val="24"/>
          <w:szCs w:val="24"/>
          <w:lang w:val="en-US" w:eastAsia="ru-RU"/>
        </w:rPr>
      </w:pPr>
    </w:p>
    <w:p w:rsidR="00050D38" w:rsidRPr="005C457B" w:rsidRDefault="00D56305" w:rsidP="00050D38">
      <w:pPr>
        <w:pStyle w:val="a3"/>
        <w:numPr>
          <w:ilvl w:val="0"/>
          <w:numId w:val="6"/>
        </w:numPr>
        <w:shd w:val="clear" w:color="auto" w:fill="FFFFFF"/>
        <w:suppressAutoHyphens/>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w:t>
      </w:r>
      <w:r w:rsidR="00974FD9" w:rsidRPr="005C457B">
        <w:rPr>
          <w:rFonts w:ascii="Times New Roman" w:eastAsia="Times New Roman" w:hAnsi="Times New Roman"/>
          <w:b/>
          <w:sz w:val="24"/>
          <w:szCs w:val="24"/>
          <w:lang w:val="kk-KZ" w:eastAsia="ru-RU"/>
        </w:rPr>
        <w:t>Тыңдаңыздар!»</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Мақсаты</w:t>
      </w:r>
      <w:r w:rsidRPr="005C457B">
        <w:rPr>
          <w:rFonts w:ascii="Times New Roman" w:eastAsia="Times New Roman" w:hAnsi="Times New Roman"/>
          <w:sz w:val="24"/>
          <w:szCs w:val="24"/>
          <w:lang w:val="kk-KZ" w:eastAsia="ru-RU"/>
        </w:rPr>
        <w:t xml:space="preserve"> - құрбылары, ересектер мен ата-аналарының орындауында </w:t>
      </w:r>
      <w:r w:rsidR="00D56305" w:rsidRPr="005C457B">
        <w:rPr>
          <w:rFonts w:ascii="Times New Roman" w:eastAsia="Times New Roman" w:hAnsi="Times New Roman"/>
          <w:sz w:val="24"/>
          <w:szCs w:val="24"/>
          <w:lang w:val="kk-KZ" w:eastAsia="ru-RU"/>
        </w:rPr>
        <w:t xml:space="preserve">көркем мәтінді </w:t>
      </w:r>
      <w:r w:rsidRPr="005C457B">
        <w:rPr>
          <w:rFonts w:ascii="Times New Roman" w:eastAsia="Times New Roman" w:hAnsi="Times New Roman"/>
          <w:sz w:val="24"/>
          <w:szCs w:val="24"/>
          <w:lang w:val="kk-KZ" w:eastAsia="ru-RU"/>
        </w:rPr>
        <w:t>тікелей қабылдау негізінде оқушылардың оқуға деген уәжділігін дамыту.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Мазмұны:</w:t>
      </w:r>
      <w:r w:rsidRPr="005C457B">
        <w:rPr>
          <w:rFonts w:ascii="Times New Roman" w:eastAsia="Times New Roman" w:hAnsi="Times New Roman"/>
          <w:sz w:val="24"/>
          <w:szCs w:val="24"/>
          <w:lang w:val="kk-KZ" w:eastAsia="ru-RU"/>
        </w:rPr>
        <w:t xml:space="preserve"> үздік оқу сайысы</w:t>
      </w:r>
      <w:r w:rsidR="00693263" w:rsidRPr="005C457B">
        <w:rPr>
          <w:rFonts w:ascii="Times New Roman" w:eastAsia="Times New Roman" w:hAnsi="Times New Roman"/>
          <w:sz w:val="24"/>
          <w:szCs w:val="24"/>
          <w:lang w:val="kk-KZ" w:eastAsia="ru-RU"/>
        </w:rPr>
        <w:t>.</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Дайындықтың негізгі қадамдары:</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1. Сайыстың тақырыбы мен оның ұранын анықтау.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2. Оқу сайысына қатысушыларды таңдау.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3. Әр қатысушыға таңдалған шығарма мен оның авторы туралы қысқаша ақпарат беру.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4. Сайыстың тақырыбы бойынша көрме</w:t>
      </w:r>
      <w:r w:rsidR="00D50EE8">
        <w:rPr>
          <w:rFonts w:ascii="Times New Roman" w:eastAsia="Times New Roman" w:hAnsi="Times New Roman"/>
          <w:bCs/>
          <w:sz w:val="24"/>
          <w:szCs w:val="24"/>
          <w:lang w:val="kk-KZ" w:eastAsia="ru-RU"/>
        </w:rPr>
        <w:t xml:space="preserve"> ұйымдастыру</w:t>
      </w:r>
      <w:r w:rsidRPr="005C457B">
        <w:rPr>
          <w:rFonts w:ascii="Times New Roman" w:eastAsia="Times New Roman" w:hAnsi="Times New Roman"/>
          <w:bCs/>
          <w:sz w:val="24"/>
          <w:szCs w:val="24"/>
          <w:lang w:val="kk-KZ" w:eastAsia="ru-RU"/>
        </w:rPr>
        <w:t>.</w:t>
      </w:r>
    </w:p>
    <w:p w:rsidR="00974FD9" w:rsidRPr="005C457B" w:rsidRDefault="00C55CA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5. М</w:t>
      </w:r>
      <w:r w:rsidR="00974FD9" w:rsidRPr="005C457B">
        <w:rPr>
          <w:rFonts w:ascii="Times New Roman" w:eastAsia="Times New Roman" w:hAnsi="Times New Roman"/>
          <w:bCs/>
          <w:sz w:val="24"/>
          <w:szCs w:val="24"/>
          <w:lang w:val="kk-KZ" w:eastAsia="ru-RU"/>
        </w:rPr>
        <w:t>ектеп оқушылары мен ересектерден құралатын төрешілерді дайындау.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6.</w:t>
      </w:r>
      <w:r w:rsidR="00C55CA9" w:rsidRPr="005C457B">
        <w:rPr>
          <w:rFonts w:ascii="Times New Roman" w:eastAsia="Times New Roman" w:hAnsi="Times New Roman"/>
          <w:bCs/>
          <w:sz w:val="24"/>
          <w:szCs w:val="24"/>
          <w:lang w:val="kk-KZ" w:eastAsia="ru-RU"/>
        </w:rPr>
        <w:t xml:space="preserve">  Т</w:t>
      </w:r>
      <w:r w:rsidRPr="005C457B">
        <w:rPr>
          <w:rFonts w:ascii="Times New Roman" w:eastAsia="Times New Roman" w:hAnsi="Times New Roman"/>
          <w:bCs/>
          <w:sz w:val="24"/>
          <w:szCs w:val="24"/>
          <w:lang w:val="kk-KZ" w:eastAsia="ru-RU"/>
        </w:rPr>
        <w:t>өре</w:t>
      </w:r>
      <w:r w:rsidR="006029E6">
        <w:rPr>
          <w:rFonts w:ascii="Times New Roman" w:eastAsia="Times New Roman" w:hAnsi="Times New Roman"/>
          <w:bCs/>
          <w:sz w:val="24"/>
          <w:szCs w:val="24"/>
          <w:lang w:val="kk-KZ" w:eastAsia="ru-RU"/>
        </w:rPr>
        <w:t xml:space="preserve">ші уақытын реттеу, </w:t>
      </w:r>
      <w:r w:rsidRPr="005C457B">
        <w:rPr>
          <w:rFonts w:ascii="Times New Roman" w:eastAsia="Times New Roman" w:hAnsi="Times New Roman"/>
          <w:bCs/>
          <w:sz w:val="24"/>
          <w:szCs w:val="24"/>
          <w:lang w:val="kk-KZ" w:eastAsia="ru-RU"/>
        </w:rPr>
        <w:t>бағалау өлшем</w:t>
      </w:r>
      <w:r w:rsidR="006029E6">
        <w:rPr>
          <w:rFonts w:ascii="Times New Roman" w:eastAsia="Times New Roman" w:hAnsi="Times New Roman"/>
          <w:bCs/>
          <w:sz w:val="24"/>
          <w:szCs w:val="24"/>
          <w:lang w:val="kk-KZ" w:eastAsia="ru-RU"/>
        </w:rPr>
        <w:t>дер</w:t>
      </w:r>
      <w:r w:rsidRPr="005C457B">
        <w:rPr>
          <w:rFonts w:ascii="Times New Roman" w:eastAsia="Times New Roman" w:hAnsi="Times New Roman"/>
          <w:bCs/>
          <w:sz w:val="24"/>
          <w:szCs w:val="24"/>
          <w:lang w:val="kk-KZ" w:eastAsia="ru-RU"/>
        </w:rPr>
        <w:t>ін</w:t>
      </w:r>
      <w:r w:rsidR="006029E6">
        <w:rPr>
          <w:rFonts w:ascii="Times New Roman" w:eastAsia="Times New Roman" w:hAnsi="Times New Roman"/>
          <w:bCs/>
          <w:sz w:val="24"/>
          <w:szCs w:val="24"/>
          <w:lang w:val="kk-KZ" w:eastAsia="ru-RU"/>
        </w:rPr>
        <w:t xml:space="preserve"> анықтау, бекіту</w:t>
      </w:r>
      <w:r w:rsidRPr="005C457B">
        <w:rPr>
          <w:rFonts w:ascii="Times New Roman" w:eastAsia="Times New Roman" w:hAnsi="Times New Roman"/>
          <w:bCs/>
          <w:sz w:val="24"/>
          <w:szCs w:val="24"/>
          <w:lang w:val="kk-KZ" w:eastAsia="ru-RU"/>
        </w:rPr>
        <w:t>.</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 xml:space="preserve">7. </w:t>
      </w:r>
      <w:r w:rsidR="00C55CA9" w:rsidRPr="005C457B">
        <w:rPr>
          <w:rFonts w:ascii="Times New Roman" w:eastAsia="Times New Roman" w:hAnsi="Times New Roman"/>
          <w:bCs/>
          <w:sz w:val="24"/>
          <w:szCs w:val="24"/>
          <w:lang w:val="kk-KZ" w:eastAsia="ru-RU"/>
        </w:rPr>
        <w:t>Ж</w:t>
      </w:r>
      <w:r w:rsidRPr="005C457B">
        <w:rPr>
          <w:rFonts w:ascii="Times New Roman" w:eastAsia="Times New Roman" w:hAnsi="Times New Roman"/>
          <w:bCs/>
          <w:sz w:val="24"/>
          <w:szCs w:val="24"/>
          <w:lang w:val="kk-KZ" w:eastAsia="ru-RU"/>
        </w:rPr>
        <w:t>еңімпаздарды марапаттау үшін мадақтамалар мен сыйлықтарын дайындау.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8. Сайыс өтетін орынды безендіру.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9. Жүргізушілерді таңдау және дайындау.</w:t>
      </w:r>
    </w:p>
    <w:p w:rsidR="00C55CA9" w:rsidRPr="005C457B" w:rsidRDefault="00C55CA9" w:rsidP="00056549">
      <w:pPr>
        <w:shd w:val="clear" w:color="auto" w:fill="FFFFFF"/>
        <w:suppressAutoHyphens/>
        <w:spacing w:after="0" w:line="240" w:lineRule="auto"/>
        <w:jc w:val="both"/>
        <w:rPr>
          <w:rFonts w:ascii="Times New Roman" w:eastAsia="Times New Roman" w:hAnsi="Times New Roman"/>
          <w:bCs/>
          <w:sz w:val="24"/>
          <w:szCs w:val="24"/>
          <w:lang w:val="kk-KZ" w:eastAsia="ru-RU"/>
        </w:rPr>
      </w:pPr>
    </w:p>
    <w:p w:rsidR="00C55CA9" w:rsidRPr="0072795F" w:rsidRDefault="00C55CA9" w:rsidP="0072795F">
      <w:pPr>
        <w:pStyle w:val="a3"/>
        <w:numPr>
          <w:ilvl w:val="0"/>
          <w:numId w:val="6"/>
        </w:numPr>
        <w:shd w:val="clear" w:color="auto" w:fill="FFFFFF"/>
        <w:suppressAutoHyphens/>
        <w:spacing w:after="0" w:line="240" w:lineRule="auto"/>
        <w:jc w:val="both"/>
        <w:rPr>
          <w:rFonts w:ascii="Times New Roman" w:eastAsia="Times New Roman" w:hAnsi="Times New Roman"/>
          <w:b/>
          <w:bCs/>
          <w:sz w:val="24"/>
          <w:szCs w:val="24"/>
          <w:lang w:val="kk-KZ" w:eastAsia="ru-RU"/>
        </w:rPr>
      </w:pPr>
      <w:r w:rsidRPr="0072795F">
        <w:rPr>
          <w:rFonts w:ascii="Times New Roman" w:eastAsia="Times New Roman" w:hAnsi="Times New Roman"/>
          <w:b/>
          <w:bCs/>
          <w:sz w:val="24"/>
          <w:szCs w:val="24"/>
          <w:lang w:val="kk-KZ" w:eastAsia="ru-RU"/>
        </w:rPr>
        <w:t>«Маған оқып берші!»</w:t>
      </w:r>
    </w:p>
    <w:p w:rsidR="005B0864"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Мақсаты:</w:t>
      </w:r>
      <w:r w:rsidRPr="005C457B">
        <w:rPr>
          <w:rFonts w:ascii="Times New Roman" w:eastAsia="Times New Roman" w:hAnsi="Times New Roman"/>
          <w:sz w:val="24"/>
          <w:szCs w:val="24"/>
          <w:lang w:val="kk-KZ" w:eastAsia="ru-RU"/>
        </w:rPr>
        <w:t xml:space="preserve"> </w:t>
      </w:r>
      <w:r w:rsidR="005B0864" w:rsidRPr="005C457B">
        <w:rPr>
          <w:rFonts w:ascii="Times New Roman" w:eastAsia="Times New Roman" w:hAnsi="Times New Roman"/>
          <w:sz w:val="24"/>
          <w:szCs w:val="24"/>
          <w:lang w:val="kk-KZ" w:eastAsia="ru-RU"/>
        </w:rPr>
        <w:t xml:space="preserve">жоғары сынып оқушыларының жауапкершілігі негізінде және кішілерге деген қамқорлық жасау арқылы </w:t>
      </w:r>
      <w:r w:rsidR="005B0864">
        <w:rPr>
          <w:rFonts w:ascii="Times New Roman" w:eastAsia="Times New Roman" w:hAnsi="Times New Roman"/>
          <w:sz w:val="24"/>
          <w:szCs w:val="24"/>
          <w:lang w:val="kk-KZ" w:eastAsia="ru-RU"/>
        </w:rPr>
        <w:t xml:space="preserve"> «отбасылық оқу» жағдайын жасау, </w:t>
      </w:r>
      <w:r w:rsidRPr="005C457B">
        <w:rPr>
          <w:rFonts w:ascii="Times New Roman" w:eastAsia="Times New Roman" w:hAnsi="Times New Roman"/>
          <w:sz w:val="24"/>
          <w:szCs w:val="24"/>
          <w:lang w:val="kk-KZ" w:eastAsia="ru-RU"/>
        </w:rPr>
        <w:t>оқушылардың әдеби кітаптарды оқуға деген қызығушылығын арттыру</w:t>
      </w:r>
      <w:r w:rsidR="005B0864">
        <w:rPr>
          <w:rFonts w:ascii="Times New Roman" w:eastAsia="Times New Roman" w:hAnsi="Times New Roman"/>
          <w:sz w:val="24"/>
          <w:szCs w:val="24"/>
          <w:lang w:val="kk-KZ" w:eastAsia="ru-RU"/>
        </w:rPr>
        <w:t>.</w:t>
      </w:r>
      <w:r w:rsidRPr="005C457B">
        <w:rPr>
          <w:rFonts w:ascii="Times New Roman" w:eastAsia="Times New Roman" w:hAnsi="Times New Roman"/>
          <w:sz w:val="24"/>
          <w:szCs w:val="24"/>
          <w:lang w:val="kk-KZ" w:eastAsia="ru-RU"/>
        </w:rPr>
        <w:t xml:space="preserve"> </w:t>
      </w:r>
    </w:p>
    <w:p w:rsidR="00974FD9"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lastRenderedPageBreak/>
        <w:t>Мазмұны:</w:t>
      </w:r>
      <w:r w:rsidRPr="005C457B">
        <w:rPr>
          <w:rFonts w:ascii="Times New Roman" w:eastAsia="Times New Roman" w:hAnsi="Times New Roman"/>
          <w:sz w:val="24"/>
          <w:szCs w:val="24"/>
          <w:lang w:val="kk-KZ" w:eastAsia="ru-RU"/>
        </w:rPr>
        <w:t xml:space="preserve"> әдеби оқу акциясы бойынша кітапханашы, ата-аналар, пән мұғалімдері, жоғары сынып оқушылары бастауыш сынып оқушыларына кітап оқиды.</w:t>
      </w:r>
    </w:p>
    <w:p w:rsidR="00974FD9" w:rsidRPr="005C457B" w:rsidRDefault="00974FD9" w:rsidP="005B0864">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Іс-шара</w:t>
      </w:r>
      <w:r w:rsidR="005B0864">
        <w:rPr>
          <w:rFonts w:ascii="Times New Roman" w:eastAsia="Times New Roman" w:hAnsi="Times New Roman"/>
          <w:sz w:val="24"/>
          <w:szCs w:val="24"/>
          <w:lang w:val="kk-KZ" w:eastAsia="ru-RU"/>
        </w:rPr>
        <w:t>ны</w:t>
      </w:r>
      <w:r w:rsidRPr="005C457B">
        <w:rPr>
          <w:rFonts w:ascii="Times New Roman" w:eastAsia="Times New Roman" w:hAnsi="Times New Roman"/>
          <w:sz w:val="24"/>
          <w:szCs w:val="24"/>
          <w:lang w:val="kk-KZ" w:eastAsia="ru-RU"/>
        </w:rPr>
        <w:t xml:space="preserve"> бірнеше сыныпта</w:t>
      </w:r>
      <w:r w:rsidR="001D1822">
        <w:rPr>
          <w:rFonts w:ascii="Times New Roman" w:eastAsia="Times New Roman" w:hAnsi="Times New Roman"/>
          <w:sz w:val="24"/>
          <w:szCs w:val="24"/>
          <w:lang w:val="kk-KZ" w:eastAsia="ru-RU"/>
        </w:rPr>
        <w:t>,</w:t>
      </w:r>
      <w:r w:rsidR="001D1822" w:rsidRPr="001D1822">
        <w:rPr>
          <w:rFonts w:ascii="Times New Roman" w:eastAsia="Times New Roman" w:hAnsi="Times New Roman"/>
          <w:sz w:val="24"/>
          <w:szCs w:val="24"/>
          <w:lang w:val="kk-KZ" w:eastAsia="ru-RU"/>
        </w:rPr>
        <w:t xml:space="preserve"> </w:t>
      </w:r>
      <w:r w:rsidR="001D1822" w:rsidRPr="005C457B">
        <w:rPr>
          <w:rFonts w:ascii="Times New Roman" w:eastAsia="Times New Roman" w:hAnsi="Times New Roman"/>
          <w:sz w:val="24"/>
          <w:szCs w:val="24"/>
          <w:lang w:val="kk-KZ" w:eastAsia="ru-RU"/>
        </w:rPr>
        <w:t>кіші топтарда, тіпті жеке</w:t>
      </w:r>
      <w:r w:rsidRPr="005C457B">
        <w:rPr>
          <w:rFonts w:ascii="Times New Roman" w:eastAsia="Times New Roman" w:hAnsi="Times New Roman"/>
          <w:sz w:val="24"/>
          <w:szCs w:val="24"/>
          <w:lang w:val="kk-KZ" w:eastAsia="ru-RU"/>
        </w:rPr>
        <w:t xml:space="preserve"> өткізуге болады, </w:t>
      </w:r>
      <w:r w:rsidR="001D1822">
        <w:rPr>
          <w:rFonts w:ascii="Times New Roman" w:eastAsia="Times New Roman" w:hAnsi="Times New Roman"/>
          <w:sz w:val="24"/>
          <w:szCs w:val="24"/>
          <w:lang w:val="kk-KZ" w:eastAsia="ru-RU"/>
        </w:rPr>
        <w:t xml:space="preserve">нәтижесінде </w:t>
      </w:r>
      <w:r w:rsidRPr="005C457B">
        <w:rPr>
          <w:rFonts w:ascii="Times New Roman" w:eastAsia="Times New Roman" w:hAnsi="Times New Roman"/>
          <w:sz w:val="24"/>
          <w:szCs w:val="24"/>
          <w:lang w:val="kk-KZ" w:eastAsia="ru-RU"/>
        </w:rPr>
        <w:t>жоғары сынып оқушылары мен төменгі сынып оқушыларының біріккен шығармашылық жұмыс түрімен аяқтауға болады. Мысалы, «Біз оқимыз және сурет</w:t>
      </w:r>
      <w:r w:rsidR="001D1822">
        <w:rPr>
          <w:rFonts w:ascii="Times New Roman" w:eastAsia="Times New Roman" w:hAnsi="Times New Roman"/>
          <w:sz w:val="24"/>
          <w:szCs w:val="24"/>
          <w:lang w:val="kk-KZ" w:eastAsia="ru-RU"/>
        </w:rPr>
        <w:t xml:space="preserve"> саламыз» көрмесін ұйымдастыруға</w:t>
      </w:r>
      <w:r w:rsidRPr="005C457B">
        <w:rPr>
          <w:rFonts w:ascii="Times New Roman" w:eastAsia="Times New Roman" w:hAnsi="Times New Roman"/>
          <w:sz w:val="24"/>
          <w:szCs w:val="24"/>
          <w:lang w:val="kk-KZ" w:eastAsia="ru-RU"/>
        </w:rPr>
        <w:t xml:space="preserve"> негіз бола алатын оқыған тақырыбы бойынша сурет салу, суреттеме альбомы</w:t>
      </w:r>
      <w:r w:rsidR="001D1822">
        <w:rPr>
          <w:rFonts w:ascii="Times New Roman" w:eastAsia="Times New Roman" w:hAnsi="Times New Roman"/>
          <w:sz w:val="24"/>
          <w:szCs w:val="24"/>
          <w:lang w:val="kk-KZ" w:eastAsia="ru-RU"/>
        </w:rPr>
        <w:t>н</w:t>
      </w:r>
      <w:r w:rsidRPr="005C457B">
        <w:rPr>
          <w:rFonts w:ascii="Times New Roman" w:eastAsia="Times New Roman" w:hAnsi="Times New Roman"/>
          <w:sz w:val="24"/>
          <w:szCs w:val="24"/>
          <w:lang w:val="kk-KZ" w:eastAsia="ru-RU"/>
        </w:rPr>
        <w:t xml:space="preserve"> жасау. </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Дайындықтың негізгі қадамдары</w:t>
      </w:r>
      <w:r w:rsidRPr="005C457B">
        <w:rPr>
          <w:rFonts w:ascii="Times New Roman" w:eastAsia="Times New Roman" w:hAnsi="Times New Roman"/>
          <w:sz w:val="24"/>
          <w:szCs w:val="24"/>
          <w:lang w:val="kk-KZ" w:eastAsia="ru-RU"/>
        </w:rPr>
        <w:t>:</w:t>
      </w:r>
    </w:p>
    <w:p w:rsidR="00974FD9" w:rsidRPr="005C457B" w:rsidRDefault="00693263"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  І</w:t>
      </w:r>
      <w:r w:rsidR="00974FD9" w:rsidRPr="005C457B">
        <w:rPr>
          <w:rFonts w:ascii="Times New Roman" w:eastAsia="Times New Roman" w:hAnsi="Times New Roman"/>
          <w:sz w:val="24"/>
          <w:szCs w:val="24"/>
          <w:lang w:val="kk-KZ" w:eastAsia="ru-RU"/>
        </w:rPr>
        <w:t>с-шараның түрін және оның мақсатты тыңдаушыларын анықтау.</w:t>
      </w:r>
    </w:p>
    <w:p w:rsidR="00974FD9" w:rsidRPr="005C457B" w:rsidRDefault="00693263"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2. О</w:t>
      </w:r>
      <w:r w:rsidR="00974FD9" w:rsidRPr="005C457B">
        <w:rPr>
          <w:rFonts w:ascii="Times New Roman" w:eastAsia="Times New Roman" w:hAnsi="Times New Roman"/>
          <w:sz w:val="24"/>
          <w:szCs w:val="24"/>
          <w:lang w:val="kk-KZ" w:eastAsia="ru-RU"/>
        </w:rPr>
        <w:t>қуға кітап таңдау.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3. </w:t>
      </w:r>
      <w:r w:rsidR="004903CD" w:rsidRPr="005C457B">
        <w:rPr>
          <w:rFonts w:ascii="Times New Roman" w:eastAsia="Times New Roman" w:hAnsi="Times New Roman"/>
          <w:sz w:val="24"/>
          <w:szCs w:val="24"/>
          <w:lang w:val="kk-KZ" w:eastAsia="ru-RU"/>
        </w:rPr>
        <w:t>І</w:t>
      </w:r>
      <w:r w:rsidRPr="005C457B">
        <w:rPr>
          <w:rFonts w:ascii="Times New Roman" w:eastAsia="Times New Roman" w:hAnsi="Times New Roman"/>
          <w:sz w:val="24"/>
          <w:szCs w:val="24"/>
          <w:lang w:val="kk-KZ" w:eastAsia="ru-RU"/>
        </w:rPr>
        <w:t>с-шараның түріне қарай тыңдаушыларды және оқырмандарды бөлу.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4. Мектепте аталған іс-шараның жүзеге асуы үшін  </w:t>
      </w:r>
      <w:r w:rsidR="004903CD" w:rsidRPr="005C457B">
        <w:rPr>
          <w:rFonts w:ascii="Times New Roman" w:eastAsia="Times New Roman" w:hAnsi="Times New Roman"/>
          <w:sz w:val="24"/>
          <w:szCs w:val="24"/>
          <w:lang w:val="kk-KZ" w:eastAsia="ru-RU"/>
        </w:rPr>
        <w:t>«жайлы ұя» жасау.</w:t>
      </w:r>
    </w:p>
    <w:p w:rsidR="00974FD9" w:rsidRPr="005C457B" w:rsidRDefault="00693263"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5.</w:t>
      </w:r>
      <w:r w:rsidR="001D1822">
        <w:rPr>
          <w:rFonts w:ascii="Times New Roman" w:eastAsia="Times New Roman" w:hAnsi="Times New Roman"/>
          <w:sz w:val="24"/>
          <w:szCs w:val="24"/>
          <w:lang w:val="kk-KZ" w:eastAsia="ru-RU"/>
        </w:rPr>
        <w:t xml:space="preserve"> </w:t>
      </w:r>
      <w:r w:rsidR="001A0A5E" w:rsidRPr="005C457B">
        <w:rPr>
          <w:rFonts w:ascii="Times New Roman" w:eastAsia="Times New Roman" w:hAnsi="Times New Roman"/>
          <w:sz w:val="24"/>
          <w:szCs w:val="24"/>
          <w:lang w:val="kk-KZ" w:eastAsia="ru-RU"/>
        </w:rPr>
        <w:t>Ж</w:t>
      </w:r>
      <w:r w:rsidR="00974FD9" w:rsidRPr="005C457B">
        <w:rPr>
          <w:rFonts w:ascii="Times New Roman" w:eastAsia="Times New Roman" w:hAnsi="Times New Roman"/>
          <w:sz w:val="24"/>
          <w:szCs w:val="24"/>
          <w:lang w:val="kk-KZ" w:eastAsia="ru-RU"/>
        </w:rPr>
        <w:t>оғары сынып оқушыларын төменгі сынып оқушыларымен қарым-қатынас жасауға психологиялық дайындау.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6. Бастауыш мектепте «Сурет салу сағатына» қағаз, қарындаш, бояуларды дайындау.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7. Мектепте сурет көрмесін ұйымдастыру.</w:t>
      </w:r>
    </w:p>
    <w:p w:rsidR="001A0A5E" w:rsidRPr="005C457B" w:rsidRDefault="001A0A5E" w:rsidP="00056549">
      <w:pPr>
        <w:shd w:val="clear" w:color="auto" w:fill="FFFFFF"/>
        <w:suppressAutoHyphens/>
        <w:spacing w:after="0" w:line="240" w:lineRule="auto"/>
        <w:jc w:val="both"/>
        <w:rPr>
          <w:rFonts w:ascii="Times New Roman" w:eastAsia="Times New Roman" w:hAnsi="Times New Roman"/>
          <w:sz w:val="24"/>
          <w:szCs w:val="24"/>
          <w:lang w:val="kk-KZ" w:eastAsia="ru-RU"/>
        </w:rPr>
      </w:pPr>
    </w:p>
    <w:p w:rsidR="00974FD9" w:rsidRPr="005C457B" w:rsidRDefault="001A0A5E" w:rsidP="00056549">
      <w:pPr>
        <w:numPr>
          <w:ilvl w:val="0"/>
          <w:numId w:val="23"/>
        </w:numPr>
        <w:shd w:val="clear" w:color="auto" w:fill="FFFFFF"/>
        <w:suppressAutoHyphens/>
        <w:spacing w:after="0" w:line="240" w:lineRule="auto"/>
        <w:ind w:left="0"/>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 xml:space="preserve">6. </w:t>
      </w:r>
      <w:r w:rsidR="00974FD9" w:rsidRPr="005C457B">
        <w:rPr>
          <w:rFonts w:ascii="Times New Roman" w:eastAsia="Times New Roman" w:hAnsi="Times New Roman"/>
          <w:b/>
          <w:sz w:val="24"/>
          <w:szCs w:val="24"/>
          <w:lang w:val="kk-KZ" w:eastAsia="ru-RU"/>
        </w:rPr>
        <w:t>«Оқырман ауқымындағы кітаптар»</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Мақсаты:</w:t>
      </w:r>
      <w:r w:rsidR="00593BD0">
        <w:rPr>
          <w:rFonts w:ascii="Times New Roman" w:eastAsia="Times New Roman" w:hAnsi="Times New Roman"/>
          <w:b/>
          <w:i/>
          <w:sz w:val="24"/>
          <w:szCs w:val="24"/>
          <w:lang w:val="kk-KZ" w:eastAsia="ru-RU"/>
        </w:rPr>
        <w:t xml:space="preserve"> </w:t>
      </w:r>
      <w:r w:rsidR="00120B81" w:rsidRPr="005C457B">
        <w:rPr>
          <w:rFonts w:ascii="Times New Roman" w:eastAsia="Times New Roman" w:hAnsi="Times New Roman"/>
          <w:i/>
          <w:sz w:val="24"/>
          <w:szCs w:val="24"/>
          <w:lang w:val="kk-KZ" w:eastAsia="ru-RU"/>
        </w:rPr>
        <w:t>Б</w:t>
      </w:r>
      <w:r w:rsidRPr="005C457B">
        <w:rPr>
          <w:rFonts w:ascii="Times New Roman" w:eastAsia="Times New Roman" w:hAnsi="Times New Roman"/>
          <w:sz w:val="24"/>
          <w:szCs w:val="24"/>
          <w:lang w:val="kk-KZ" w:eastAsia="ru-RU"/>
        </w:rPr>
        <w:t xml:space="preserve">алалар мен ересектердің </w:t>
      </w:r>
      <w:r w:rsidR="00593BD0">
        <w:rPr>
          <w:rFonts w:ascii="Times New Roman" w:eastAsia="Times New Roman" w:hAnsi="Times New Roman"/>
          <w:sz w:val="24"/>
          <w:szCs w:val="24"/>
          <w:lang w:val="kk-KZ" w:eastAsia="ru-RU"/>
        </w:rPr>
        <w:t>ынтымақтастық қабілеттерін</w:t>
      </w:r>
      <w:r w:rsidRPr="005C457B">
        <w:rPr>
          <w:rFonts w:ascii="Times New Roman" w:eastAsia="Times New Roman" w:hAnsi="Times New Roman"/>
          <w:sz w:val="24"/>
          <w:szCs w:val="24"/>
          <w:lang w:val="kk-KZ" w:eastAsia="ru-RU"/>
        </w:rPr>
        <w:t xml:space="preserve"> кітапқа деген ортақ қызығушылығының негізінде </w:t>
      </w:r>
      <w:r w:rsidR="00593BD0" w:rsidRPr="005C457B">
        <w:rPr>
          <w:rFonts w:ascii="Times New Roman" w:eastAsia="Times New Roman" w:hAnsi="Times New Roman"/>
          <w:sz w:val="24"/>
          <w:szCs w:val="24"/>
          <w:lang w:val="kk-KZ" w:eastAsia="ru-RU"/>
        </w:rPr>
        <w:t>қалыптастыру</w:t>
      </w:r>
      <w:r w:rsidRPr="005C457B">
        <w:rPr>
          <w:rFonts w:ascii="Times New Roman" w:eastAsia="Times New Roman" w:hAnsi="Times New Roman"/>
          <w:sz w:val="24"/>
          <w:szCs w:val="24"/>
          <w:lang w:val="kk-KZ" w:eastAsia="ru-RU"/>
        </w:rPr>
        <w:t>.</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Мазмұны:</w:t>
      </w:r>
      <w:r w:rsidRPr="005C457B">
        <w:rPr>
          <w:rFonts w:ascii="Times New Roman" w:eastAsia="Times New Roman" w:hAnsi="Times New Roman"/>
          <w:sz w:val="24"/>
          <w:szCs w:val="24"/>
          <w:lang w:val="kk-KZ" w:eastAsia="ru-RU"/>
        </w:rPr>
        <w:t xml:space="preserve"> оқыған кітаптары туралы әңгіме немесе оқырман конференциясын құру.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Дайындықтың негізгі қадамдары</w:t>
      </w:r>
      <w:r w:rsidRPr="005C457B">
        <w:rPr>
          <w:rFonts w:ascii="Times New Roman" w:eastAsia="Times New Roman" w:hAnsi="Times New Roman"/>
          <w:sz w:val="24"/>
          <w:szCs w:val="24"/>
          <w:lang w:val="kk-KZ" w:eastAsia="ru-RU"/>
        </w:rPr>
        <w:t>:</w:t>
      </w:r>
    </w:p>
    <w:p w:rsidR="00974FD9" w:rsidRPr="00593BD0" w:rsidRDefault="00593BD0"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Pr="006B0990">
        <w:rPr>
          <w:lang w:val="kk-KZ"/>
        </w:rPr>
        <w:t xml:space="preserve"> </w:t>
      </w:r>
      <w:r w:rsidRPr="00593BD0">
        <w:rPr>
          <w:rFonts w:ascii="Times New Roman" w:hAnsi="Times New Roman"/>
          <w:sz w:val="24"/>
          <w:szCs w:val="24"/>
          <w:lang w:val="kk-KZ"/>
        </w:rPr>
        <w:t>К</w:t>
      </w:r>
      <w:r w:rsidRPr="00593BD0">
        <w:rPr>
          <w:rFonts w:ascii="Times New Roman" w:eastAsia="Times New Roman" w:hAnsi="Times New Roman"/>
          <w:sz w:val="24"/>
          <w:szCs w:val="24"/>
          <w:lang w:val="kk-KZ" w:eastAsia="ru-RU"/>
        </w:rPr>
        <w:t>онференция  тақырыбын немесе талқыланатын кітапты</w:t>
      </w:r>
      <w:r>
        <w:rPr>
          <w:rFonts w:ascii="Times New Roman" w:eastAsia="Times New Roman" w:hAnsi="Times New Roman"/>
          <w:sz w:val="24"/>
          <w:szCs w:val="24"/>
          <w:lang w:val="kk-KZ" w:eastAsia="ru-RU"/>
        </w:rPr>
        <w:t>, шығармаларды</w:t>
      </w:r>
      <w:r w:rsidR="00974FD9" w:rsidRPr="00593BD0">
        <w:rPr>
          <w:rFonts w:ascii="Times New Roman" w:eastAsia="Times New Roman" w:hAnsi="Times New Roman"/>
          <w:sz w:val="24"/>
          <w:szCs w:val="24"/>
          <w:lang w:val="kk-KZ" w:eastAsia="ru-RU"/>
        </w:rPr>
        <w:t xml:space="preserve"> таңдау.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2. </w:t>
      </w:r>
      <w:r w:rsidR="001A0A5E" w:rsidRPr="005C457B">
        <w:rPr>
          <w:rFonts w:ascii="Times New Roman" w:eastAsia="Times New Roman" w:hAnsi="Times New Roman"/>
          <w:sz w:val="24"/>
          <w:szCs w:val="24"/>
          <w:lang w:val="kk-KZ" w:eastAsia="ru-RU"/>
        </w:rPr>
        <w:t>Қ</w:t>
      </w:r>
      <w:r w:rsidRPr="005C457B">
        <w:rPr>
          <w:rFonts w:ascii="Times New Roman" w:eastAsia="Times New Roman" w:hAnsi="Times New Roman"/>
          <w:sz w:val="24"/>
          <w:szCs w:val="24"/>
          <w:lang w:val="kk-KZ" w:eastAsia="ru-RU"/>
        </w:rPr>
        <w:t>атысушылармен жұмыс:</w:t>
      </w:r>
    </w:p>
    <w:p w:rsidR="000641A4" w:rsidRPr="005C457B" w:rsidRDefault="00593BD0"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Pr>
          <w:rFonts w:ascii="Times New Roman" w:eastAsia="Times New Roman" w:hAnsi="Times New Roman"/>
          <w:sz w:val="24"/>
          <w:szCs w:val="24"/>
          <w:lang w:val="kk-KZ" w:eastAsia="ru-RU"/>
        </w:rPr>
        <w:t xml:space="preserve">талқыланатын </w:t>
      </w:r>
      <w:r w:rsidR="000641A4" w:rsidRPr="005C457B">
        <w:rPr>
          <w:rFonts w:ascii="Times New Roman" w:eastAsia="Times New Roman" w:hAnsi="Times New Roman"/>
          <w:sz w:val="24"/>
          <w:szCs w:val="24"/>
          <w:lang w:val="kk-KZ" w:eastAsia="ru-RU"/>
        </w:rPr>
        <w:t>кітаптар</w:t>
      </w:r>
      <w:r>
        <w:rPr>
          <w:rFonts w:ascii="Times New Roman" w:eastAsia="Times New Roman" w:hAnsi="Times New Roman"/>
          <w:sz w:val="24"/>
          <w:szCs w:val="24"/>
          <w:lang w:val="kk-KZ" w:eastAsia="ru-RU"/>
        </w:rPr>
        <w:t>ды, шығармаларды</w:t>
      </w:r>
      <w:r w:rsidR="000641A4" w:rsidRPr="005C457B">
        <w:rPr>
          <w:rFonts w:ascii="Times New Roman" w:eastAsia="Times New Roman" w:hAnsi="Times New Roman"/>
          <w:sz w:val="24"/>
          <w:szCs w:val="24"/>
          <w:lang w:val="kk-KZ" w:eastAsia="ru-RU"/>
        </w:rPr>
        <w:t xml:space="preserve"> оқу</w:t>
      </w:r>
      <w:r w:rsidR="000641A4" w:rsidRPr="005C457B">
        <w:rPr>
          <w:rFonts w:ascii="Times New Roman" w:hAnsi="Times New Roman"/>
          <w:sz w:val="24"/>
          <w:szCs w:val="24"/>
          <w:shd w:val="clear" w:color="auto" w:fill="F5F5F5"/>
          <w:lang w:val="kk-KZ"/>
        </w:rPr>
        <w:t>;</w:t>
      </w:r>
    </w:p>
    <w:p w:rsidR="000641A4" w:rsidRPr="005C457B" w:rsidRDefault="00693263"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sz w:val="24"/>
          <w:szCs w:val="24"/>
          <w:lang w:val="kk-KZ" w:eastAsia="ru-RU"/>
        </w:rPr>
        <w:t>п</w:t>
      </w:r>
      <w:r w:rsidR="000641A4" w:rsidRPr="005C457B">
        <w:rPr>
          <w:rFonts w:ascii="Times New Roman" w:eastAsia="Times New Roman" w:hAnsi="Times New Roman"/>
          <w:sz w:val="24"/>
          <w:szCs w:val="24"/>
          <w:lang w:val="kk-KZ" w:eastAsia="ru-RU"/>
        </w:rPr>
        <w:t>ікірталасқа</w:t>
      </w:r>
      <w:r w:rsidR="009B0673">
        <w:rPr>
          <w:rFonts w:ascii="Times New Roman" w:eastAsia="Times New Roman" w:hAnsi="Times New Roman"/>
          <w:sz w:val="24"/>
          <w:szCs w:val="24"/>
          <w:lang w:val="kk-KZ" w:eastAsia="ru-RU"/>
        </w:rPr>
        <w:t xml:space="preserve"> қатысуға, баяндама</w:t>
      </w:r>
      <w:r w:rsidR="000641A4" w:rsidRPr="005C457B">
        <w:rPr>
          <w:rFonts w:ascii="Times New Roman" w:eastAsia="Times New Roman" w:hAnsi="Times New Roman"/>
          <w:sz w:val="24"/>
          <w:szCs w:val="24"/>
          <w:lang w:val="kk-KZ" w:eastAsia="ru-RU"/>
        </w:rPr>
        <w:t xml:space="preserve"> оқуға дайындалу;</w:t>
      </w:r>
    </w:p>
    <w:p w:rsidR="000641A4" w:rsidRPr="005C457B" w:rsidRDefault="00693263"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sz w:val="24"/>
          <w:szCs w:val="24"/>
          <w:lang w:val="kk-KZ" w:eastAsia="ru-RU"/>
        </w:rPr>
        <w:t>к</w:t>
      </w:r>
      <w:r w:rsidR="000641A4" w:rsidRPr="005C457B">
        <w:rPr>
          <w:rFonts w:ascii="Times New Roman" w:eastAsia="Times New Roman" w:hAnsi="Times New Roman"/>
          <w:sz w:val="24"/>
          <w:szCs w:val="24"/>
          <w:lang w:val="kk-KZ" w:eastAsia="ru-RU"/>
        </w:rPr>
        <w:t>өпшілік алдында оқы</w:t>
      </w:r>
      <w:r w:rsidRPr="005C457B">
        <w:rPr>
          <w:rFonts w:ascii="Times New Roman" w:eastAsia="Times New Roman" w:hAnsi="Times New Roman"/>
          <w:sz w:val="24"/>
          <w:szCs w:val="24"/>
          <w:lang w:val="kk-KZ" w:eastAsia="ru-RU"/>
        </w:rPr>
        <w:t>ғысы келетін үзінділерді таңдау.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2. Конференция тақырыбына байланысты мектеп кітапханасы мен басқа </w:t>
      </w:r>
      <w:r w:rsidR="009B0673">
        <w:rPr>
          <w:rFonts w:ascii="Times New Roman" w:eastAsia="Times New Roman" w:hAnsi="Times New Roman"/>
          <w:sz w:val="24"/>
          <w:szCs w:val="24"/>
          <w:lang w:val="kk-KZ" w:eastAsia="ru-RU"/>
        </w:rPr>
        <w:t xml:space="preserve">кабинеттерді </w:t>
      </w:r>
      <w:r w:rsidRPr="005C457B">
        <w:rPr>
          <w:rFonts w:ascii="Times New Roman" w:eastAsia="Times New Roman" w:hAnsi="Times New Roman"/>
          <w:sz w:val="24"/>
          <w:szCs w:val="24"/>
          <w:lang w:val="kk-KZ" w:eastAsia="ru-RU"/>
        </w:rPr>
        <w:t>безендіру.</w:t>
      </w:r>
    </w:p>
    <w:p w:rsidR="00974FD9" w:rsidRPr="005C457B" w:rsidRDefault="00974FD9"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3. Шығармашылық топпен жұмы</w:t>
      </w:r>
      <w:r w:rsidR="000641A4" w:rsidRPr="005C457B">
        <w:rPr>
          <w:rFonts w:ascii="Times New Roman" w:eastAsia="Times New Roman" w:hAnsi="Times New Roman"/>
          <w:sz w:val="24"/>
          <w:szCs w:val="24"/>
          <w:lang w:val="kk-KZ" w:eastAsia="ru-RU"/>
        </w:rPr>
        <w:t>с</w:t>
      </w:r>
      <w:r w:rsidRPr="005C457B">
        <w:rPr>
          <w:rFonts w:ascii="Times New Roman" w:eastAsia="Times New Roman" w:hAnsi="Times New Roman"/>
          <w:sz w:val="24"/>
          <w:szCs w:val="24"/>
          <w:lang w:val="kk-KZ" w:eastAsia="ru-RU"/>
        </w:rPr>
        <w:t>.</w:t>
      </w:r>
    </w:p>
    <w:p w:rsidR="000641A4" w:rsidRPr="005C457B" w:rsidRDefault="000641A4" w:rsidP="00056549">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«Зерттеуші» топ кітап және оның авторы туралы қосымша мәліметтер жинайды;</w:t>
      </w:r>
    </w:p>
    <w:p w:rsidR="000641A4" w:rsidRPr="005C457B" w:rsidRDefault="000641A4" w:rsidP="00056549">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«КВН» тобы кітап бойынша сұрақ-жауап сайысының көрінісін, мазмұнына байланысты сайыстар және марапатталушыға сыйлықтар дайындайды;</w:t>
      </w:r>
    </w:p>
    <w:p w:rsidR="000641A4" w:rsidRPr="005C457B" w:rsidRDefault="008419DA" w:rsidP="00056549">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«Қоғаммен байланыс</w:t>
      </w:r>
      <w:r w:rsidR="000641A4" w:rsidRPr="005C457B">
        <w:rPr>
          <w:rFonts w:ascii="Times New Roman" w:eastAsia="Times New Roman" w:hAnsi="Times New Roman"/>
          <w:sz w:val="24"/>
          <w:szCs w:val="24"/>
          <w:lang w:val="kk-KZ" w:eastAsia="ru-RU"/>
        </w:rPr>
        <w:t xml:space="preserve">» тобы конференцияның ақпараттылығын қамтамасыз етеді, жарнама әзірлеу, қатысушылар мен қонақтарды шақыру, </w:t>
      </w:r>
      <w:r w:rsidR="000641A4" w:rsidRPr="005C457B">
        <w:rPr>
          <w:rFonts w:ascii="Times New Roman" w:hAnsi="Times New Roman"/>
          <w:sz w:val="24"/>
          <w:szCs w:val="24"/>
          <w:lang w:val="kk-KZ"/>
        </w:rPr>
        <w:t xml:space="preserve">фото мен </w:t>
      </w:r>
      <w:hyperlink r:id="rId8" w:history="1">
        <w:r w:rsidR="000641A4" w:rsidRPr="005C457B">
          <w:rPr>
            <w:rStyle w:val="a4"/>
            <w:rFonts w:ascii="Times New Roman" w:hAnsi="Times New Roman"/>
            <w:color w:val="auto"/>
            <w:sz w:val="24"/>
            <w:szCs w:val="24"/>
            <w:u w:val="none"/>
            <w:shd w:val="clear" w:color="auto" w:fill="F5F5F5"/>
            <w:lang w:val="kk-KZ"/>
          </w:rPr>
          <w:t>бейнетүсірілім</w:t>
        </w:r>
      </w:hyperlink>
      <w:r w:rsidR="000641A4" w:rsidRPr="005C457B">
        <w:rPr>
          <w:rFonts w:ascii="Times New Roman" w:hAnsi="Times New Roman"/>
          <w:sz w:val="24"/>
          <w:szCs w:val="24"/>
          <w:lang w:val="kk-KZ"/>
        </w:rPr>
        <w:t xml:space="preserve">ді </w:t>
      </w:r>
      <w:r>
        <w:rPr>
          <w:rFonts w:ascii="Times New Roman" w:hAnsi="Times New Roman"/>
          <w:sz w:val="24"/>
          <w:szCs w:val="24"/>
          <w:lang w:val="kk-KZ"/>
        </w:rPr>
        <w:t xml:space="preserve"> көрсету бойынша жұмыстарды жүзеге асырады</w:t>
      </w:r>
      <w:r w:rsidR="000641A4" w:rsidRPr="005C457B">
        <w:rPr>
          <w:rFonts w:ascii="Times New Roman" w:hAnsi="Times New Roman"/>
          <w:sz w:val="24"/>
          <w:szCs w:val="24"/>
          <w:lang w:val="kk-KZ"/>
        </w:rPr>
        <w:t>;</w:t>
      </w:r>
    </w:p>
    <w:p w:rsidR="000641A4" w:rsidRPr="005C457B" w:rsidRDefault="000641A4" w:rsidP="00056549">
      <w:pPr>
        <w:pStyle w:val="a3"/>
        <w:numPr>
          <w:ilvl w:val="0"/>
          <w:numId w:val="7"/>
        </w:numPr>
        <w:shd w:val="clear" w:color="auto" w:fill="FFFFFF"/>
        <w:suppressAutoHyphen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«Театр» тобы әдеби шығарманың көріністерінен үзінді дайындайды.</w:t>
      </w:r>
    </w:p>
    <w:p w:rsidR="005920EF" w:rsidRPr="005C457B" w:rsidRDefault="000641A4"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5C457B">
        <w:rPr>
          <w:rFonts w:ascii="Times New Roman" w:hAnsi="Times New Roman"/>
          <w:sz w:val="24"/>
          <w:szCs w:val="24"/>
          <w:shd w:val="clear" w:color="auto" w:fill="F5F5F5"/>
          <w:lang w:val="kk-KZ"/>
        </w:rPr>
        <w:t>«Сценарийші</w:t>
      </w:r>
      <w:r w:rsidR="008419DA">
        <w:rPr>
          <w:rFonts w:ascii="Times New Roman" w:hAnsi="Times New Roman"/>
          <w:sz w:val="24"/>
          <w:szCs w:val="24"/>
          <w:shd w:val="clear" w:color="auto" w:fill="F5F5F5"/>
          <w:lang w:val="kk-KZ"/>
        </w:rPr>
        <w:t>лер</w:t>
      </w:r>
      <w:r w:rsidRPr="005C457B">
        <w:rPr>
          <w:rFonts w:ascii="Times New Roman" w:hAnsi="Times New Roman"/>
          <w:sz w:val="24"/>
          <w:szCs w:val="24"/>
          <w:shd w:val="clear" w:color="auto" w:fill="F5F5F5"/>
          <w:lang w:val="kk-KZ"/>
        </w:rPr>
        <w:t>» тобы конференцияның жалпы көрінісі мен жүргізушілерін дайындайды.</w:t>
      </w:r>
    </w:p>
    <w:p w:rsidR="00974FD9" w:rsidRPr="005C457B" w:rsidRDefault="00974FD9" w:rsidP="00056549">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Оқырман конференциясы</w:t>
      </w:r>
      <w:r w:rsidR="00652E9C" w:rsidRPr="005C457B">
        <w:rPr>
          <w:rFonts w:ascii="Times New Roman" w:eastAsia="Times New Roman" w:hAnsi="Times New Roman"/>
          <w:b/>
          <w:sz w:val="24"/>
          <w:szCs w:val="24"/>
          <w:lang w:val="kk-KZ" w:eastAsia="ru-RU"/>
        </w:rPr>
        <w:t>.</w:t>
      </w:r>
    </w:p>
    <w:p w:rsidR="00974FD9" w:rsidRPr="005C457B" w:rsidRDefault="00974FD9" w:rsidP="00056549">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Конференция – конференция-сабақ, жиналыс түрінде өтеді (ғылыми, оқырман, қорытынды). Кез келген конференция түріне тыңғылықты дайындық керек: тақырыпты анықтау және өткізу уақытын белгілеу, қатысушыларды хабардар ету, бағдарлама әзірлемесі</w:t>
      </w:r>
      <w:r w:rsidR="008426C8">
        <w:rPr>
          <w:rFonts w:ascii="Times New Roman" w:eastAsia="Times New Roman" w:hAnsi="Times New Roman"/>
          <w:sz w:val="24"/>
          <w:szCs w:val="24"/>
          <w:lang w:val="kk-KZ" w:eastAsia="ru-RU"/>
        </w:rPr>
        <w:t>н құрастыру</w:t>
      </w:r>
      <w:r w:rsidRPr="005C457B">
        <w:rPr>
          <w:rFonts w:ascii="Times New Roman" w:eastAsia="Times New Roman" w:hAnsi="Times New Roman"/>
          <w:sz w:val="24"/>
          <w:szCs w:val="24"/>
          <w:lang w:val="kk-KZ" w:eastAsia="ru-RU"/>
        </w:rPr>
        <w:t>, дайындыққа қажетті әдебиет тізімдері</w:t>
      </w:r>
      <w:r w:rsidR="008426C8">
        <w:rPr>
          <w:rFonts w:ascii="Times New Roman" w:eastAsia="Times New Roman" w:hAnsi="Times New Roman"/>
          <w:sz w:val="24"/>
          <w:szCs w:val="24"/>
          <w:lang w:val="kk-KZ" w:eastAsia="ru-RU"/>
        </w:rPr>
        <w:t>н</w:t>
      </w:r>
      <w:r w:rsidRPr="005C457B">
        <w:rPr>
          <w:rFonts w:ascii="Times New Roman" w:eastAsia="Times New Roman" w:hAnsi="Times New Roman"/>
          <w:sz w:val="24"/>
          <w:szCs w:val="24"/>
          <w:lang w:val="kk-KZ" w:eastAsia="ru-RU"/>
        </w:rPr>
        <w:t>, пікірталас туғызатын мәселелерді тұжырымдау т.б.</w:t>
      </w:r>
    </w:p>
    <w:p w:rsidR="00974FD9" w:rsidRPr="005C457B" w:rsidRDefault="00974FD9" w:rsidP="00056549">
      <w:pPr>
        <w:spacing w:after="0" w:line="240" w:lineRule="auto"/>
        <w:jc w:val="both"/>
        <w:rPr>
          <w:rFonts w:ascii="Times New Roman" w:eastAsia="Times New Roman" w:hAnsi="Times New Roman"/>
          <w:i/>
          <w:sz w:val="24"/>
          <w:szCs w:val="24"/>
          <w:lang w:val="kk-KZ" w:eastAsia="ru-RU"/>
        </w:rPr>
      </w:pPr>
      <w:r w:rsidRPr="005C457B">
        <w:rPr>
          <w:rFonts w:ascii="Times New Roman" w:eastAsia="Times New Roman" w:hAnsi="Times New Roman"/>
          <w:i/>
          <w:sz w:val="24"/>
          <w:szCs w:val="24"/>
          <w:lang w:val="kk-KZ" w:eastAsia="ru-RU"/>
        </w:rPr>
        <w:t>Оқырман конференциясын өткізу тәртібі:</w:t>
      </w:r>
    </w:p>
    <w:p w:rsidR="00974FD9" w:rsidRPr="005C457B" w:rsidRDefault="00974FD9" w:rsidP="00056549">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Конференцияға міндетті түрде барлық мектеп бірлестігі қатысуы керек</w:t>
      </w:r>
      <w:r w:rsidR="005920EF" w:rsidRPr="005C457B">
        <w:rPr>
          <w:rFonts w:ascii="Times New Roman" w:eastAsia="Times New Roman" w:hAnsi="Times New Roman"/>
          <w:sz w:val="24"/>
          <w:szCs w:val="24"/>
          <w:lang w:val="kk-KZ" w:eastAsia="ru-RU"/>
        </w:rPr>
        <w:t>:</w:t>
      </w:r>
      <w:r w:rsidR="008426C8">
        <w:rPr>
          <w:rFonts w:ascii="Times New Roman" w:eastAsia="Times New Roman" w:hAnsi="Times New Roman"/>
          <w:sz w:val="24"/>
          <w:szCs w:val="24"/>
          <w:lang w:val="kk-KZ" w:eastAsia="ru-RU"/>
        </w:rPr>
        <w:t xml:space="preserve"> оқушылар, педагогте</w:t>
      </w:r>
      <w:r w:rsidRPr="005C457B">
        <w:rPr>
          <w:rFonts w:ascii="Times New Roman" w:eastAsia="Times New Roman" w:hAnsi="Times New Roman"/>
          <w:sz w:val="24"/>
          <w:szCs w:val="24"/>
          <w:lang w:val="kk-KZ" w:eastAsia="ru-RU"/>
        </w:rPr>
        <w:t>р, басшылар, ата-аналар.</w:t>
      </w:r>
    </w:p>
    <w:p w:rsidR="00974FD9"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Барлық қатысушылар</w:t>
      </w:r>
      <w:r w:rsidR="008426C8">
        <w:rPr>
          <w:rFonts w:ascii="Times New Roman" w:eastAsia="Times New Roman" w:hAnsi="Times New Roman"/>
          <w:sz w:val="24"/>
          <w:szCs w:val="24"/>
          <w:lang w:val="kk-KZ" w:eastAsia="ru-RU"/>
        </w:rPr>
        <w:t>дың</w:t>
      </w:r>
      <w:r w:rsidRPr="005C457B">
        <w:rPr>
          <w:rFonts w:ascii="Times New Roman" w:eastAsia="Times New Roman" w:hAnsi="Times New Roman"/>
          <w:sz w:val="24"/>
          <w:szCs w:val="24"/>
          <w:lang w:val="kk-KZ" w:eastAsia="ru-RU"/>
        </w:rPr>
        <w:t xml:space="preserve"> құқықтары мен міндетті бірдей.</w:t>
      </w:r>
    </w:p>
    <w:p w:rsidR="00974FD9"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Әр қатысушы кітаптарды өздігінен таңдап және оны оқырман конференциясына ұсынады.</w:t>
      </w:r>
    </w:p>
    <w:p w:rsidR="008426C8"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Сөйлеушінің міндеті: кітаптың тартымдылығын көрсету, </w:t>
      </w:r>
      <w:r w:rsidR="008426C8">
        <w:rPr>
          <w:rFonts w:ascii="Times New Roman" w:eastAsia="Times New Roman" w:hAnsi="Times New Roman"/>
          <w:sz w:val="24"/>
          <w:szCs w:val="24"/>
          <w:lang w:val="kk-KZ" w:eastAsia="ru-RU"/>
        </w:rPr>
        <w:t>оны оқуға деген қызығушылықты, ынтаны  арттыру.</w:t>
      </w:r>
    </w:p>
    <w:p w:rsidR="00974FD9"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lastRenderedPageBreak/>
        <w:t>Тыңдаушының міндеті – кітап туралы ақпаратты тыңдау, оқырман журналына жазбаны енгізу, жақын уақытта оқитын кітабын таңдау.</w:t>
      </w:r>
    </w:p>
    <w:p w:rsidR="00974FD9"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Конференцияның әр қатысушысының пікірі мен таңдауы ықылас пен сыйластыққа лайықты. Нашар кітап жоқ, тек көңілден шықпаған кітап қана бар.</w:t>
      </w:r>
    </w:p>
    <w:p w:rsidR="005920EF"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Конференция</w:t>
      </w:r>
      <w:r w:rsidR="00286ABB">
        <w:rPr>
          <w:rFonts w:ascii="Times New Roman" w:eastAsia="Times New Roman" w:hAnsi="Times New Roman"/>
          <w:sz w:val="24"/>
          <w:szCs w:val="24"/>
          <w:lang w:val="kk-KZ" w:eastAsia="ru-RU"/>
        </w:rPr>
        <w:t>ны</w:t>
      </w:r>
      <w:r w:rsidRPr="005C457B">
        <w:rPr>
          <w:rFonts w:ascii="Times New Roman" w:eastAsia="Times New Roman" w:hAnsi="Times New Roman"/>
          <w:sz w:val="24"/>
          <w:szCs w:val="24"/>
          <w:lang w:val="kk-KZ" w:eastAsia="ru-RU"/>
        </w:rPr>
        <w:t xml:space="preserve"> бір кітап аясында немесе бір автордың бірнеше </w:t>
      </w:r>
      <w:r w:rsidR="006C4DB7" w:rsidRPr="005C457B">
        <w:rPr>
          <w:rFonts w:ascii="Times New Roman" w:eastAsia="Times New Roman" w:hAnsi="Times New Roman"/>
          <w:sz w:val="24"/>
          <w:szCs w:val="24"/>
          <w:lang w:val="kk-KZ" w:eastAsia="ru-RU"/>
        </w:rPr>
        <w:t>кітабы аясында өткізуге болады.</w:t>
      </w:r>
    </w:p>
    <w:p w:rsidR="00F77C4F" w:rsidRPr="005C457B" w:rsidRDefault="00F77C4F" w:rsidP="00056549">
      <w:pPr>
        <w:spacing w:after="0" w:line="240" w:lineRule="auto"/>
        <w:jc w:val="both"/>
        <w:rPr>
          <w:rFonts w:ascii="Times New Roman" w:eastAsia="Times New Roman" w:hAnsi="Times New Roman"/>
          <w:b/>
          <w:bCs/>
          <w:sz w:val="24"/>
          <w:szCs w:val="24"/>
          <w:lang w:val="kk-KZ" w:eastAsia="ru-RU"/>
        </w:rPr>
      </w:pPr>
    </w:p>
    <w:p w:rsidR="00974FD9" w:rsidRPr="0072795F" w:rsidRDefault="00974FD9" w:rsidP="0072795F">
      <w:pPr>
        <w:pStyle w:val="a3"/>
        <w:numPr>
          <w:ilvl w:val="0"/>
          <w:numId w:val="6"/>
        </w:numPr>
        <w:spacing w:after="0" w:line="240" w:lineRule="auto"/>
        <w:jc w:val="both"/>
        <w:rPr>
          <w:rFonts w:ascii="Times New Roman" w:eastAsia="Times New Roman" w:hAnsi="Times New Roman"/>
          <w:b/>
          <w:bCs/>
          <w:sz w:val="24"/>
          <w:szCs w:val="24"/>
          <w:lang w:val="kk-KZ" w:eastAsia="ru-RU"/>
        </w:rPr>
      </w:pPr>
      <w:r w:rsidRPr="0072795F">
        <w:rPr>
          <w:rFonts w:ascii="Times New Roman" w:eastAsia="Times New Roman" w:hAnsi="Times New Roman"/>
          <w:b/>
          <w:bCs/>
          <w:sz w:val="24"/>
          <w:szCs w:val="24"/>
          <w:lang w:val="kk-KZ" w:eastAsia="ru-RU"/>
        </w:rPr>
        <w:t>«Әдеби ойын»</w:t>
      </w:r>
    </w:p>
    <w:p w:rsidR="00974FD9" w:rsidRPr="005C457B" w:rsidRDefault="00974FD9" w:rsidP="00056549">
      <w:pPr>
        <w:spacing w:after="0" w:line="240" w:lineRule="auto"/>
        <w:jc w:val="both"/>
        <w:rPr>
          <w:rFonts w:ascii="Times New Roman" w:eastAsia="Times New Roman" w:hAnsi="Times New Roman"/>
          <w:b/>
          <w:bCs/>
          <w:sz w:val="24"/>
          <w:szCs w:val="24"/>
          <w:lang w:val="kk-KZ" w:eastAsia="ru-RU"/>
        </w:rPr>
      </w:pPr>
      <w:r w:rsidRPr="005C457B">
        <w:rPr>
          <w:rFonts w:ascii="Times New Roman" w:eastAsia="Times New Roman" w:hAnsi="Times New Roman"/>
          <w:b/>
          <w:bCs/>
          <w:sz w:val="24"/>
          <w:szCs w:val="24"/>
          <w:lang w:val="kk-KZ" w:eastAsia="ru-RU"/>
        </w:rPr>
        <w:t xml:space="preserve">Ойын – алдын-ала өткізу </w:t>
      </w:r>
      <w:r w:rsidR="002E3AE2" w:rsidRPr="005C457B">
        <w:rPr>
          <w:rFonts w:ascii="Times New Roman" w:eastAsia="Times New Roman" w:hAnsi="Times New Roman"/>
          <w:b/>
          <w:bCs/>
          <w:sz w:val="24"/>
          <w:szCs w:val="24"/>
          <w:lang w:val="kk-KZ" w:eastAsia="ru-RU"/>
        </w:rPr>
        <w:t xml:space="preserve">ережесі, бағдарламасы </w:t>
      </w:r>
      <w:r w:rsidRPr="005C457B">
        <w:rPr>
          <w:rFonts w:ascii="Times New Roman" w:eastAsia="Times New Roman" w:hAnsi="Times New Roman"/>
          <w:b/>
          <w:bCs/>
          <w:sz w:val="24"/>
          <w:szCs w:val="24"/>
          <w:lang w:val="kk-KZ" w:eastAsia="ru-RU"/>
        </w:rPr>
        <w:t>бар сайыс, жарыс</w:t>
      </w:r>
      <w:r w:rsidR="00652E9C" w:rsidRPr="005C457B">
        <w:rPr>
          <w:rFonts w:ascii="Times New Roman" w:eastAsia="Times New Roman" w:hAnsi="Times New Roman"/>
          <w:b/>
          <w:bCs/>
          <w:sz w:val="24"/>
          <w:szCs w:val="24"/>
          <w:lang w:val="kk-KZ" w:eastAsia="ru-RU"/>
        </w:rPr>
        <w:t>.</w:t>
      </w:r>
    </w:p>
    <w:p w:rsidR="00974FD9" w:rsidRPr="005C457B" w:rsidRDefault="00974FD9" w:rsidP="00056549">
      <w:pPr>
        <w:spacing w:after="0" w:line="240" w:lineRule="auto"/>
        <w:jc w:val="both"/>
        <w:rPr>
          <w:rFonts w:ascii="Times New Roman" w:eastAsia="Times New Roman" w:hAnsi="Times New Roman"/>
          <w:b/>
          <w:bCs/>
          <w:sz w:val="24"/>
          <w:szCs w:val="24"/>
          <w:lang w:val="kk-KZ" w:eastAsia="ru-RU"/>
        </w:rPr>
      </w:pPr>
      <w:r w:rsidRPr="005C457B">
        <w:rPr>
          <w:rFonts w:ascii="Times New Roman" w:eastAsia="Times New Roman" w:hAnsi="Times New Roman"/>
          <w:b/>
          <w:bCs/>
          <w:sz w:val="24"/>
          <w:szCs w:val="24"/>
          <w:lang w:val="kk-KZ" w:eastAsia="ru-RU"/>
        </w:rPr>
        <w:t>Кез келген «кітап» ойындарын ұйымдастыру үлгісі</w:t>
      </w:r>
      <w:r w:rsidR="00652E9C" w:rsidRPr="005C457B">
        <w:rPr>
          <w:rFonts w:ascii="Times New Roman" w:eastAsia="Times New Roman" w:hAnsi="Times New Roman"/>
          <w:b/>
          <w:bCs/>
          <w:sz w:val="24"/>
          <w:szCs w:val="24"/>
          <w:lang w:val="kk-KZ" w:eastAsia="ru-RU"/>
        </w:rPr>
        <w:t>.</w:t>
      </w:r>
    </w:p>
    <w:p w:rsidR="00974FD9" w:rsidRPr="005C457B" w:rsidRDefault="00974FD9" w:rsidP="00056549">
      <w:pPr>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bCs/>
          <w:sz w:val="24"/>
          <w:szCs w:val="24"/>
          <w:lang w:val="kk-KZ" w:eastAsia="ru-RU"/>
        </w:rPr>
        <w:t xml:space="preserve">Ойын-сайыс келесі кезеңдерден тұрады: сұхбат, шолу, дауыстап оқу,  кітап көрмесі,  </w:t>
      </w:r>
      <w:r w:rsidRPr="005C457B">
        <w:rPr>
          <w:rFonts w:ascii="Times New Roman" w:hAnsi="Times New Roman"/>
          <w:sz w:val="24"/>
          <w:szCs w:val="24"/>
          <w:shd w:val="clear" w:color="auto" w:fill="F5F5F5"/>
          <w:lang w:val="kk-KZ"/>
        </w:rPr>
        <w:t xml:space="preserve">сұрақ-жауап </w:t>
      </w:r>
      <w:r w:rsidR="0041073A" w:rsidRPr="005C457B">
        <w:rPr>
          <w:rFonts w:ascii="Times New Roman" w:hAnsi="Times New Roman"/>
          <w:sz w:val="24"/>
          <w:szCs w:val="24"/>
          <w:shd w:val="clear" w:color="auto" w:fill="F5F5F5"/>
          <w:lang w:val="kk-KZ"/>
        </w:rPr>
        <w:t>сайысы, қолжазба кітаптары, сал</w:t>
      </w:r>
      <w:r w:rsidRPr="005C457B">
        <w:rPr>
          <w:rFonts w:ascii="Times New Roman" w:hAnsi="Times New Roman"/>
          <w:sz w:val="24"/>
          <w:szCs w:val="24"/>
          <w:shd w:val="clear" w:color="auto" w:fill="F5F5F5"/>
          <w:lang w:val="kk-KZ"/>
        </w:rPr>
        <w:t>ған суреттер көрмесі.</w:t>
      </w:r>
    </w:p>
    <w:p w:rsidR="00974FD9" w:rsidRPr="005C457B" w:rsidRDefault="00974FD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Ойын барыс</w:t>
      </w:r>
      <w:r w:rsidR="00AF2834" w:rsidRPr="005C457B">
        <w:rPr>
          <w:rFonts w:ascii="Times New Roman" w:eastAsia="Times New Roman" w:hAnsi="Times New Roman"/>
          <w:bCs/>
          <w:sz w:val="24"/>
          <w:szCs w:val="24"/>
          <w:lang w:val="kk-KZ" w:eastAsia="ru-RU"/>
        </w:rPr>
        <w:t xml:space="preserve">ында әлеуметтік жеке тұлғалық </w:t>
      </w:r>
      <w:r w:rsidR="007A0C1D">
        <w:rPr>
          <w:rFonts w:ascii="Times New Roman" w:eastAsia="Times New Roman" w:hAnsi="Times New Roman"/>
          <w:bCs/>
          <w:sz w:val="24"/>
          <w:szCs w:val="24"/>
          <w:lang w:val="kk-KZ" w:eastAsia="ru-RU"/>
        </w:rPr>
        <w:t xml:space="preserve">қасиеттер </w:t>
      </w:r>
      <w:r w:rsidR="00AF2834" w:rsidRPr="005C457B">
        <w:rPr>
          <w:rFonts w:ascii="Times New Roman" w:eastAsia="Times New Roman" w:hAnsi="Times New Roman"/>
          <w:bCs/>
          <w:sz w:val="24"/>
          <w:szCs w:val="24"/>
          <w:lang w:val="kk-KZ" w:eastAsia="ru-RU"/>
        </w:rPr>
        <w:t>қ</w:t>
      </w:r>
      <w:r w:rsidRPr="005C457B">
        <w:rPr>
          <w:rFonts w:ascii="Times New Roman" w:eastAsia="Times New Roman" w:hAnsi="Times New Roman"/>
          <w:bCs/>
          <w:sz w:val="24"/>
          <w:szCs w:val="24"/>
          <w:lang w:val="kk-KZ" w:eastAsia="ru-RU"/>
        </w:rPr>
        <w:t>алыптаса</w:t>
      </w:r>
      <w:r w:rsidR="007A0C1D">
        <w:rPr>
          <w:rFonts w:ascii="Times New Roman" w:eastAsia="Times New Roman" w:hAnsi="Times New Roman"/>
          <w:bCs/>
          <w:sz w:val="24"/>
          <w:szCs w:val="24"/>
          <w:lang w:val="kk-KZ" w:eastAsia="ru-RU"/>
        </w:rPr>
        <w:t>ды. Қатардағы қарапайым қабілеті бар балаларға</w:t>
      </w:r>
      <w:r w:rsidR="008D5F3A">
        <w:rPr>
          <w:rFonts w:ascii="Times New Roman" w:eastAsia="Times New Roman" w:hAnsi="Times New Roman"/>
          <w:bCs/>
          <w:sz w:val="24"/>
          <w:szCs w:val="24"/>
          <w:lang w:val="kk-KZ" w:eastAsia="ru-RU"/>
        </w:rPr>
        <w:t xml:space="preserve"> өзін </w:t>
      </w:r>
      <w:r w:rsidRPr="005C457B">
        <w:rPr>
          <w:rFonts w:ascii="Times New Roman" w:eastAsia="Times New Roman" w:hAnsi="Times New Roman"/>
          <w:bCs/>
          <w:sz w:val="24"/>
          <w:szCs w:val="24"/>
          <w:lang w:val="kk-KZ" w:eastAsia="ru-RU"/>
        </w:rPr>
        <w:t xml:space="preserve">  көрсету</w:t>
      </w:r>
      <w:r w:rsidR="007A0C1D">
        <w:rPr>
          <w:rFonts w:ascii="Times New Roman" w:eastAsia="Times New Roman" w:hAnsi="Times New Roman"/>
          <w:bCs/>
          <w:sz w:val="24"/>
          <w:szCs w:val="24"/>
          <w:lang w:val="kk-KZ" w:eastAsia="ru-RU"/>
        </w:rPr>
        <w:t>ге мүмкіндік</w:t>
      </w:r>
      <w:r w:rsidRPr="005C457B">
        <w:rPr>
          <w:rFonts w:ascii="Times New Roman" w:eastAsia="Times New Roman" w:hAnsi="Times New Roman"/>
          <w:bCs/>
          <w:sz w:val="24"/>
          <w:szCs w:val="24"/>
          <w:lang w:val="kk-KZ" w:eastAsia="ru-RU"/>
        </w:rPr>
        <w:t xml:space="preserve"> туады,  оқырман «туындысы» шығады.</w:t>
      </w:r>
    </w:p>
    <w:p w:rsidR="00974FD9" w:rsidRPr="005C457B" w:rsidRDefault="00AF2834"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Ойын әдістері арқылы педагогик</w:t>
      </w:r>
      <w:r w:rsidR="00974FD9" w:rsidRPr="005C457B">
        <w:rPr>
          <w:rFonts w:ascii="Times New Roman" w:eastAsia="Times New Roman" w:hAnsi="Times New Roman"/>
          <w:bCs/>
          <w:sz w:val="24"/>
          <w:szCs w:val="24"/>
          <w:lang w:val="kk-KZ" w:eastAsia="ru-RU"/>
        </w:rPr>
        <w:t>алық ықпал жасалады.</w:t>
      </w:r>
    </w:p>
    <w:p w:rsidR="00974FD9" w:rsidRPr="005C457B" w:rsidRDefault="00974FD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Ойын – баланың даму</w:t>
      </w:r>
      <w:r w:rsidR="008D5F3A">
        <w:rPr>
          <w:rFonts w:ascii="Times New Roman" w:eastAsia="Times New Roman" w:hAnsi="Times New Roman"/>
          <w:bCs/>
          <w:sz w:val="24"/>
          <w:szCs w:val="24"/>
          <w:lang w:val="kk-KZ" w:eastAsia="ru-RU"/>
        </w:rPr>
        <w:t>ына ықпал</w:t>
      </w:r>
      <w:r w:rsidRPr="005C457B">
        <w:rPr>
          <w:rFonts w:ascii="Times New Roman" w:eastAsia="Times New Roman" w:hAnsi="Times New Roman"/>
          <w:bCs/>
          <w:sz w:val="24"/>
          <w:szCs w:val="24"/>
          <w:lang w:val="kk-KZ" w:eastAsia="ru-RU"/>
        </w:rPr>
        <w:t>, баланы әлемдік мәдениетке араластыру тәсілі, әлеуметтік-психологиялық тренингілер</w:t>
      </w:r>
      <w:r w:rsidR="008D5F3A">
        <w:rPr>
          <w:rFonts w:ascii="Times New Roman" w:eastAsia="Times New Roman" w:hAnsi="Times New Roman"/>
          <w:bCs/>
          <w:sz w:val="24"/>
          <w:szCs w:val="24"/>
          <w:lang w:val="kk-KZ" w:eastAsia="ru-RU"/>
        </w:rPr>
        <w:t xml:space="preserve"> формасы</w:t>
      </w:r>
      <w:r w:rsidRPr="005C457B">
        <w:rPr>
          <w:rFonts w:ascii="Times New Roman" w:eastAsia="Times New Roman" w:hAnsi="Times New Roman"/>
          <w:bCs/>
          <w:sz w:val="24"/>
          <w:szCs w:val="24"/>
          <w:lang w:val="kk-KZ" w:eastAsia="ru-RU"/>
        </w:rPr>
        <w:t xml:space="preserve"> т.б. </w:t>
      </w:r>
    </w:p>
    <w:p w:rsidR="00974FD9" w:rsidRPr="005C457B" w:rsidRDefault="00974FD9" w:rsidP="00056549">
      <w:pPr>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bCs/>
          <w:sz w:val="24"/>
          <w:szCs w:val="24"/>
          <w:lang w:val="kk-KZ" w:eastAsia="ru-RU"/>
        </w:rPr>
        <w:t xml:space="preserve">Әдеби ойындар түрі: </w:t>
      </w:r>
      <w:r w:rsidRPr="005C457B">
        <w:rPr>
          <w:rFonts w:ascii="Times New Roman" w:hAnsi="Times New Roman"/>
          <w:sz w:val="24"/>
          <w:szCs w:val="24"/>
          <w:shd w:val="clear" w:color="auto" w:fill="F5F5F5"/>
          <w:lang w:val="kk-KZ"/>
        </w:rPr>
        <w:t>сұрақ-жауап с</w:t>
      </w:r>
      <w:r w:rsidR="003D3F02">
        <w:rPr>
          <w:rFonts w:ascii="Times New Roman" w:hAnsi="Times New Roman"/>
          <w:sz w:val="24"/>
          <w:szCs w:val="24"/>
          <w:shd w:val="clear" w:color="auto" w:fill="F5F5F5"/>
          <w:lang w:val="kk-KZ"/>
        </w:rPr>
        <w:t xml:space="preserve">айысы, әдеби аукциондар, кітап әлеміне саяхат, </w:t>
      </w:r>
      <w:r w:rsidRPr="005C457B">
        <w:rPr>
          <w:rFonts w:ascii="Times New Roman" w:hAnsi="Times New Roman"/>
          <w:sz w:val="24"/>
          <w:szCs w:val="24"/>
          <w:shd w:val="clear" w:color="auto" w:fill="F5F5F5"/>
          <w:lang w:val="kk-KZ"/>
        </w:rPr>
        <w:t>әдебиет</w:t>
      </w:r>
      <w:r w:rsidR="003D3F02">
        <w:rPr>
          <w:rFonts w:ascii="Times New Roman" w:hAnsi="Times New Roman"/>
          <w:sz w:val="24"/>
          <w:szCs w:val="24"/>
          <w:shd w:val="clear" w:color="auto" w:fill="F5F5F5"/>
          <w:lang w:val="kk-KZ"/>
        </w:rPr>
        <w:t xml:space="preserve"> кейіпкерлерімен кездесу, мақал-мәтелдер сайысы, әдеби жұмбақтар </w:t>
      </w:r>
      <w:r w:rsidRPr="005C457B">
        <w:rPr>
          <w:rFonts w:ascii="Times New Roman" w:hAnsi="Times New Roman"/>
          <w:sz w:val="24"/>
          <w:szCs w:val="24"/>
          <w:shd w:val="clear" w:color="auto" w:fill="F5F5F5"/>
          <w:lang w:val="kk-KZ"/>
        </w:rPr>
        <w:t>.</w:t>
      </w:r>
    </w:p>
    <w:p w:rsidR="00974FD9" w:rsidRPr="005C457B" w:rsidRDefault="00974FD9" w:rsidP="00056549">
      <w:pPr>
        <w:spacing w:after="0" w:line="240" w:lineRule="auto"/>
        <w:jc w:val="both"/>
        <w:rPr>
          <w:rFonts w:ascii="Times New Roman" w:eastAsia="Times New Roman" w:hAnsi="Times New Roman"/>
          <w:bCs/>
          <w:i/>
          <w:sz w:val="24"/>
          <w:szCs w:val="24"/>
          <w:lang w:val="kk-KZ" w:eastAsia="ru-RU"/>
        </w:rPr>
      </w:pPr>
      <w:r w:rsidRPr="005C457B">
        <w:rPr>
          <w:rFonts w:ascii="Times New Roman" w:eastAsia="Times New Roman" w:hAnsi="Times New Roman"/>
          <w:bCs/>
          <w:i/>
          <w:sz w:val="24"/>
          <w:szCs w:val="24"/>
          <w:lang w:val="kk-KZ" w:eastAsia="ru-RU"/>
        </w:rPr>
        <w:t>Кез келген іс-шараның реті:</w:t>
      </w:r>
    </w:p>
    <w:p w:rsidR="00974FD9" w:rsidRPr="005C457B" w:rsidRDefault="00974FD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1.</w:t>
      </w:r>
      <w:r w:rsidR="003D3F02">
        <w:rPr>
          <w:rFonts w:ascii="Times New Roman" w:eastAsia="Times New Roman" w:hAnsi="Times New Roman"/>
          <w:bCs/>
          <w:sz w:val="24"/>
          <w:szCs w:val="24"/>
          <w:lang w:val="kk-KZ" w:eastAsia="ru-RU"/>
        </w:rPr>
        <w:t xml:space="preserve"> </w:t>
      </w:r>
      <w:r w:rsidRPr="005C457B">
        <w:rPr>
          <w:rFonts w:ascii="Times New Roman" w:eastAsia="Times New Roman" w:hAnsi="Times New Roman"/>
          <w:bCs/>
          <w:sz w:val="24"/>
          <w:szCs w:val="24"/>
          <w:lang w:val="kk-KZ" w:eastAsia="ru-RU"/>
        </w:rPr>
        <w:t>Тақырыпты таңдау.</w:t>
      </w:r>
    </w:p>
    <w:p w:rsidR="00974FD9" w:rsidRPr="005C457B" w:rsidRDefault="00974FD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2. Тақырыптарды іріктеу.</w:t>
      </w:r>
    </w:p>
    <w:p w:rsidR="00974FD9" w:rsidRPr="005C457B" w:rsidRDefault="00974FD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3. Көрме</w:t>
      </w:r>
      <w:r w:rsidR="003D3F02">
        <w:rPr>
          <w:rFonts w:ascii="Times New Roman" w:eastAsia="Times New Roman" w:hAnsi="Times New Roman"/>
          <w:bCs/>
          <w:sz w:val="24"/>
          <w:szCs w:val="24"/>
          <w:lang w:val="kk-KZ" w:eastAsia="ru-RU"/>
        </w:rPr>
        <w:t xml:space="preserve"> ұйымдастыру</w:t>
      </w:r>
      <w:r w:rsidR="00652E9C" w:rsidRPr="005C457B">
        <w:rPr>
          <w:rFonts w:ascii="Times New Roman" w:eastAsia="Times New Roman" w:hAnsi="Times New Roman"/>
          <w:bCs/>
          <w:sz w:val="24"/>
          <w:szCs w:val="24"/>
          <w:lang w:val="kk-KZ" w:eastAsia="ru-RU"/>
        </w:rPr>
        <w:t>.</w:t>
      </w:r>
    </w:p>
    <w:p w:rsidR="00974FD9" w:rsidRPr="005C457B" w:rsidRDefault="00974FD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4. Кітаптар тізімі</w:t>
      </w:r>
      <w:r w:rsidR="003D3F02">
        <w:rPr>
          <w:rFonts w:ascii="Times New Roman" w:eastAsia="Times New Roman" w:hAnsi="Times New Roman"/>
          <w:bCs/>
          <w:sz w:val="24"/>
          <w:szCs w:val="24"/>
          <w:lang w:val="kk-KZ" w:eastAsia="ru-RU"/>
        </w:rPr>
        <w:t>н әзірлеу</w:t>
      </w:r>
      <w:r w:rsidR="00652E9C" w:rsidRPr="005C457B">
        <w:rPr>
          <w:rFonts w:ascii="Times New Roman" w:eastAsia="Times New Roman" w:hAnsi="Times New Roman"/>
          <w:bCs/>
          <w:sz w:val="24"/>
          <w:szCs w:val="24"/>
          <w:lang w:val="kk-KZ" w:eastAsia="ru-RU"/>
        </w:rPr>
        <w:t>.</w:t>
      </w:r>
    </w:p>
    <w:p w:rsidR="00974FD9" w:rsidRPr="005C457B" w:rsidRDefault="003D3F02" w:rsidP="00056549">
      <w:pPr>
        <w:spacing w:after="0" w:line="240" w:lineRule="auto"/>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 Сұрақтар дайындау</w:t>
      </w:r>
      <w:r w:rsidR="00974FD9" w:rsidRPr="005C457B">
        <w:rPr>
          <w:rFonts w:ascii="Times New Roman" w:eastAsia="Times New Roman" w:hAnsi="Times New Roman"/>
          <w:bCs/>
          <w:sz w:val="24"/>
          <w:szCs w:val="24"/>
          <w:lang w:val="kk-KZ" w:eastAsia="ru-RU"/>
        </w:rPr>
        <w:t>.</w:t>
      </w:r>
    </w:p>
    <w:p w:rsidR="00974FD9" w:rsidRPr="005C457B" w:rsidRDefault="00974FD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6. Сұхбаттар: балалармен, мұғалімдермен, ата-аналармен</w:t>
      </w:r>
      <w:r w:rsidR="005920EF" w:rsidRPr="005C457B">
        <w:rPr>
          <w:rFonts w:ascii="Times New Roman" w:eastAsia="Times New Roman" w:hAnsi="Times New Roman"/>
          <w:bCs/>
          <w:sz w:val="24"/>
          <w:szCs w:val="24"/>
          <w:lang w:val="kk-KZ" w:eastAsia="ru-RU"/>
        </w:rPr>
        <w:t>.</w:t>
      </w:r>
    </w:p>
    <w:p w:rsidR="005A6D9A" w:rsidRPr="005C457B" w:rsidRDefault="005920EF"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7. Кеңестер</w:t>
      </w:r>
      <w:r w:rsidR="00AB14A5" w:rsidRPr="005C457B">
        <w:rPr>
          <w:rFonts w:ascii="Times New Roman" w:eastAsia="Times New Roman" w:hAnsi="Times New Roman"/>
          <w:bCs/>
          <w:sz w:val="24"/>
          <w:szCs w:val="24"/>
          <w:lang w:val="kk-KZ" w:eastAsia="ru-RU"/>
        </w:rPr>
        <w:t>.</w:t>
      </w:r>
    </w:p>
    <w:p w:rsidR="008E71F8" w:rsidRDefault="008E71F8" w:rsidP="00056549">
      <w:pPr>
        <w:spacing w:after="0" w:line="240" w:lineRule="auto"/>
        <w:jc w:val="both"/>
        <w:rPr>
          <w:rFonts w:ascii="Times New Roman" w:eastAsia="Times New Roman" w:hAnsi="Times New Roman"/>
          <w:bCs/>
          <w:sz w:val="24"/>
          <w:szCs w:val="24"/>
          <w:lang w:val="kk-KZ" w:eastAsia="ru-RU"/>
        </w:rPr>
      </w:pPr>
    </w:p>
    <w:p w:rsidR="0040149C" w:rsidRDefault="0040149C" w:rsidP="00056549">
      <w:pPr>
        <w:spacing w:after="0" w:line="240" w:lineRule="auto"/>
        <w:jc w:val="both"/>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О</w:t>
      </w:r>
      <w:r w:rsidRPr="0040149C">
        <w:rPr>
          <w:rFonts w:ascii="Times New Roman" w:eastAsia="Times New Roman" w:hAnsi="Times New Roman"/>
          <w:b/>
          <w:bCs/>
          <w:sz w:val="24"/>
          <w:szCs w:val="24"/>
          <w:lang w:val="kk-KZ" w:eastAsia="ru-RU"/>
        </w:rPr>
        <w:t xml:space="preserve">йын түрлері. </w:t>
      </w:r>
      <w:r>
        <w:rPr>
          <w:rFonts w:ascii="Times New Roman" w:eastAsia="Times New Roman" w:hAnsi="Times New Roman"/>
          <w:b/>
          <w:bCs/>
          <w:sz w:val="24"/>
          <w:szCs w:val="24"/>
          <w:lang w:val="kk-KZ" w:eastAsia="ru-RU"/>
        </w:rPr>
        <w:t>Негізгі іс-шаралар және сабақ барысында өткізуге болады.</w:t>
      </w:r>
    </w:p>
    <w:p w:rsidR="0040149C" w:rsidRPr="0040149C" w:rsidRDefault="0040149C" w:rsidP="00056549">
      <w:pPr>
        <w:spacing w:after="0" w:line="240" w:lineRule="auto"/>
        <w:jc w:val="both"/>
        <w:rPr>
          <w:rFonts w:ascii="Times New Roman" w:eastAsia="Times New Roman" w:hAnsi="Times New Roman"/>
          <w:b/>
          <w:bCs/>
          <w:sz w:val="24"/>
          <w:szCs w:val="24"/>
          <w:lang w:val="kk-KZ" w:eastAsia="ru-RU"/>
        </w:rPr>
      </w:pPr>
    </w:p>
    <w:p w:rsidR="00F77C4F" w:rsidRPr="0040149C" w:rsidRDefault="00F77C4F" w:rsidP="0040149C">
      <w:pPr>
        <w:pStyle w:val="a3"/>
        <w:numPr>
          <w:ilvl w:val="0"/>
          <w:numId w:val="36"/>
        </w:numPr>
        <w:spacing w:after="0" w:line="240" w:lineRule="auto"/>
        <w:jc w:val="both"/>
        <w:rPr>
          <w:rFonts w:ascii="Times New Roman" w:eastAsia="Times New Roman" w:hAnsi="Times New Roman"/>
          <w:b/>
          <w:sz w:val="24"/>
          <w:szCs w:val="24"/>
          <w:lang w:val="kk-KZ" w:eastAsia="ru-RU"/>
        </w:rPr>
      </w:pPr>
      <w:r w:rsidRPr="0040149C">
        <w:rPr>
          <w:rFonts w:ascii="Times New Roman" w:eastAsia="Times New Roman" w:hAnsi="Times New Roman"/>
          <w:b/>
          <w:sz w:val="24"/>
          <w:szCs w:val="24"/>
          <w:lang w:val="kk-KZ" w:eastAsia="ru-RU"/>
        </w:rPr>
        <w:t>«Ақын-жазушыға арнау хат»</w:t>
      </w:r>
    </w:p>
    <w:p w:rsidR="00F77C4F" w:rsidRPr="0040149C" w:rsidRDefault="00F77C4F" w:rsidP="006B0990">
      <w:pPr>
        <w:pStyle w:val="a3"/>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 xml:space="preserve">Оқушының оқыған шығарма бойынша алған әсерін көркем тілмен жеткізу. Өмірмен байланыстыра отырып, шығармашылық жұмыс орындау. </w:t>
      </w:r>
    </w:p>
    <w:p w:rsidR="00F77C4F" w:rsidRPr="005C457B" w:rsidRDefault="00F77C4F" w:rsidP="00F77C4F">
      <w:pPr>
        <w:spacing w:after="0" w:line="240" w:lineRule="auto"/>
        <w:jc w:val="both"/>
        <w:rPr>
          <w:rFonts w:ascii="Times New Roman" w:eastAsia="Times New Roman" w:hAnsi="Times New Roman"/>
          <w:sz w:val="24"/>
          <w:szCs w:val="24"/>
          <w:lang w:val="kk-KZ" w:eastAsia="ru-RU"/>
        </w:rPr>
      </w:pP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«Жазушылар»</w:t>
      </w:r>
      <w:r w:rsidRPr="0040149C">
        <w:rPr>
          <w:rFonts w:ascii="Times New Roman" w:eastAsia="Times New Roman" w:hAnsi="Times New Roman"/>
          <w:sz w:val="24"/>
          <w:szCs w:val="24"/>
          <w:lang w:val="kk-KZ" w:eastAsia="ru-RU"/>
        </w:rPr>
        <w:t xml:space="preserve"> байқауы. Оқыған әңгіме</w:t>
      </w:r>
      <w:r w:rsidR="002B33F1" w:rsidRPr="0040149C">
        <w:rPr>
          <w:rFonts w:ascii="Times New Roman" w:eastAsia="Times New Roman" w:hAnsi="Times New Roman"/>
          <w:sz w:val="24"/>
          <w:szCs w:val="24"/>
          <w:lang w:val="kk-KZ" w:eastAsia="ru-RU"/>
        </w:rPr>
        <w:t>,</w:t>
      </w:r>
      <w:r w:rsidRPr="0040149C">
        <w:rPr>
          <w:rFonts w:ascii="Times New Roman" w:eastAsia="Times New Roman" w:hAnsi="Times New Roman"/>
          <w:sz w:val="24"/>
          <w:szCs w:val="24"/>
          <w:lang w:val="kk-KZ" w:eastAsia="ru-RU"/>
        </w:rPr>
        <w:t xml:space="preserve"> повесть бойынша пі</w:t>
      </w:r>
      <w:r w:rsidR="002B33F1" w:rsidRPr="0040149C">
        <w:rPr>
          <w:rFonts w:ascii="Times New Roman" w:eastAsia="Times New Roman" w:hAnsi="Times New Roman"/>
          <w:sz w:val="24"/>
          <w:szCs w:val="24"/>
          <w:lang w:val="kk-KZ" w:eastAsia="ru-RU"/>
        </w:rPr>
        <w:t>кірлесу, жазушы ізімен үлгісінде</w:t>
      </w:r>
      <w:r w:rsidRPr="0040149C">
        <w:rPr>
          <w:rFonts w:ascii="Times New Roman" w:eastAsia="Times New Roman" w:hAnsi="Times New Roman"/>
          <w:sz w:val="24"/>
          <w:szCs w:val="24"/>
          <w:lang w:val="kk-KZ" w:eastAsia="ru-RU"/>
        </w:rPr>
        <w:t xml:space="preserve">  әңгіме жазу.</w:t>
      </w:r>
    </w:p>
    <w:p w:rsidR="00F77C4F" w:rsidRPr="0040149C" w:rsidRDefault="00F77C4F" w:rsidP="0040149C">
      <w:pPr>
        <w:pStyle w:val="a3"/>
        <w:numPr>
          <w:ilvl w:val="0"/>
          <w:numId w:val="36"/>
        </w:numPr>
        <w:spacing w:after="0" w:line="240" w:lineRule="auto"/>
        <w:jc w:val="both"/>
        <w:rPr>
          <w:rFonts w:ascii="Times New Roman" w:eastAsia="Times New Roman" w:hAnsi="Times New Roman"/>
          <w:b/>
          <w:sz w:val="24"/>
          <w:szCs w:val="24"/>
          <w:lang w:val="kk-KZ" w:eastAsia="ru-RU"/>
        </w:rPr>
      </w:pPr>
      <w:r w:rsidRPr="0040149C">
        <w:rPr>
          <w:rFonts w:ascii="Times New Roman" w:eastAsia="Times New Roman" w:hAnsi="Times New Roman"/>
          <w:b/>
          <w:sz w:val="24"/>
          <w:szCs w:val="24"/>
          <w:lang w:val="kk-KZ" w:eastAsia="ru-RU"/>
        </w:rPr>
        <w:t>«Бабалар сөзі»</w:t>
      </w:r>
      <w:r w:rsidR="002B33F1" w:rsidRPr="0040149C">
        <w:rPr>
          <w:rFonts w:ascii="Times New Roman" w:eastAsia="Times New Roman" w:hAnsi="Times New Roman"/>
          <w:b/>
          <w:sz w:val="24"/>
          <w:szCs w:val="24"/>
          <w:lang w:val="kk-KZ" w:eastAsia="ru-RU"/>
        </w:rPr>
        <w:t xml:space="preserve">. </w:t>
      </w:r>
      <w:r w:rsidR="002B33F1" w:rsidRPr="0040149C">
        <w:rPr>
          <w:rFonts w:ascii="Times New Roman" w:eastAsia="Times New Roman" w:hAnsi="Times New Roman"/>
          <w:sz w:val="24"/>
          <w:szCs w:val="24"/>
          <w:lang w:val="kk-KZ" w:eastAsia="ru-RU"/>
        </w:rPr>
        <w:t>Қанатты сөздердің қандай шығармалардан алынғанын және авторы кім екенін дәлелдеу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«Суретті сөйлет».</w:t>
      </w:r>
      <w:r w:rsidR="002B33F1" w:rsidRPr="0040149C">
        <w:rPr>
          <w:rFonts w:ascii="Times New Roman" w:eastAsia="Times New Roman" w:hAnsi="Times New Roman"/>
          <w:sz w:val="24"/>
          <w:szCs w:val="24"/>
          <w:lang w:val="kk-KZ" w:eastAsia="ru-RU"/>
        </w:rPr>
        <w:t xml:space="preserve"> Оқушылар</w:t>
      </w:r>
      <w:r w:rsidRPr="0040149C">
        <w:rPr>
          <w:rFonts w:ascii="Times New Roman" w:eastAsia="Times New Roman" w:hAnsi="Times New Roman"/>
          <w:sz w:val="24"/>
          <w:szCs w:val="24"/>
          <w:lang w:val="kk-KZ" w:eastAsia="ru-RU"/>
        </w:rPr>
        <w:t xml:space="preserve"> берілген суретті қандай шығармадан алынғанын</w:t>
      </w:r>
      <w:r w:rsidR="002B33F1" w:rsidRPr="0040149C">
        <w:rPr>
          <w:rFonts w:ascii="Times New Roman" w:eastAsia="Times New Roman" w:hAnsi="Times New Roman"/>
          <w:sz w:val="24"/>
          <w:szCs w:val="24"/>
          <w:lang w:val="kk-KZ" w:eastAsia="ru-RU"/>
        </w:rPr>
        <w:t xml:space="preserve"> айтып</w:t>
      </w:r>
      <w:r w:rsidRPr="0040149C">
        <w:rPr>
          <w:rFonts w:ascii="Times New Roman" w:eastAsia="Times New Roman" w:hAnsi="Times New Roman"/>
          <w:sz w:val="24"/>
          <w:szCs w:val="24"/>
          <w:lang w:val="kk-KZ" w:eastAsia="ru-RU"/>
        </w:rPr>
        <w:t>, ұқсас шығар</w:t>
      </w:r>
      <w:r w:rsidR="002B33F1" w:rsidRPr="0040149C">
        <w:rPr>
          <w:rFonts w:ascii="Times New Roman" w:eastAsia="Times New Roman" w:hAnsi="Times New Roman"/>
          <w:sz w:val="24"/>
          <w:szCs w:val="24"/>
          <w:lang w:val="kk-KZ" w:eastAsia="ru-RU"/>
        </w:rPr>
        <w:t>маларды табады, салыстырады</w:t>
      </w:r>
      <w:r w:rsidRPr="0040149C">
        <w:rPr>
          <w:rFonts w:ascii="Times New Roman" w:eastAsia="Times New Roman" w:hAnsi="Times New Roman"/>
          <w:sz w:val="24"/>
          <w:szCs w:val="24"/>
          <w:lang w:val="kk-KZ" w:eastAsia="ru-RU"/>
        </w:rPr>
        <w:t>.</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 xml:space="preserve">«Мысал шебері». </w:t>
      </w:r>
      <w:r w:rsidRPr="0040149C">
        <w:rPr>
          <w:rFonts w:ascii="Times New Roman" w:eastAsia="Times New Roman" w:hAnsi="Times New Roman"/>
          <w:sz w:val="24"/>
          <w:szCs w:val="24"/>
          <w:lang w:val="kk-KZ" w:eastAsia="ru-RU"/>
        </w:rPr>
        <w:t>Мысалдар жазу. Суреттер салу. Тәрбиелік мәнін анықтау.Өмірмен байланыстыру.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«Жазушы мен тілші».</w:t>
      </w:r>
      <w:r w:rsidRPr="0040149C">
        <w:rPr>
          <w:rFonts w:ascii="Times New Roman" w:eastAsia="Times New Roman" w:hAnsi="Times New Roman"/>
          <w:sz w:val="24"/>
          <w:szCs w:val="24"/>
          <w:lang w:val="kk-KZ" w:eastAsia="ru-RU"/>
        </w:rPr>
        <w:t xml:space="preserve"> Сұхбаттасу.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«Оқиғаны жалғастыр».</w:t>
      </w:r>
      <w:r w:rsidRPr="0040149C">
        <w:rPr>
          <w:rFonts w:ascii="Times New Roman" w:eastAsia="Times New Roman" w:hAnsi="Times New Roman"/>
          <w:sz w:val="24"/>
          <w:szCs w:val="24"/>
          <w:lang w:val="kk-KZ" w:eastAsia="ru-RU"/>
        </w:rPr>
        <w:t xml:space="preserve"> Аяқталмаған әңгімені оқушы фантазиясына ерік бере отырып, аяқтау.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«Даналық ағашы»</w:t>
      </w:r>
      <w:r w:rsidRPr="0040149C">
        <w:rPr>
          <w:rFonts w:ascii="Times New Roman" w:eastAsia="Times New Roman" w:hAnsi="Times New Roman"/>
          <w:sz w:val="24"/>
          <w:szCs w:val="24"/>
          <w:lang w:val="kk-KZ" w:eastAsia="ru-RU"/>
        </w:rPr>
        <w:t xml:space="preserve"> оқыта үйрету ойыны</w:t>
      </w:r>
      <w:r w:rsidR="002B33F1" w:rsidRPr="0040149C">
        <w:rPr>
          <w:rFonts w:ascii="Times New Roman" w:eastAsia="Times New Roman" w:hAnsi="Times New Roman"/>
          <w:sz w:val="24"/>
          <w:szCs w:val="24"/>
          <w:lang w:val="kk-KZ" w:eastAsia="ru-RU"/>
        </w:rPr>
        <w:t>. Білім – іскерлік дағдыларын дамыту және оқыған шығарма бойынша білім деңгейін пысықтау.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«Рөлдік ойындар».</w:t>
      </w:r>
      <w:r w:rsidRPr="0040149C">
        <w:rPr>
          <w:rFonts w:ascii="Times New Roman" w:eastAsia="Times New Roman" w:hAnsi="Times New Roman"/>
          <w:sz w:val="24"/>
          <w:szCs w:val="24"/>
          <w:lang w:val="kk-KZ" w:eastAsia="ru-RU"/>
        </w:rPr>
        <w:t xml:space="preserve"> Шығарманы сахналау.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sz w:val="24"/>
          <w:szCs w:val="24"/>
          <w:lang w:val="kk-KZ" w:eastAsia="ru-RU"/>
        </w:rPr>
        <w:t xml:space="preserve">«Шешендер сайысы». </w:t>
      </w:r>
      <w:r w:rsidRPr="0040149C">
        <w:rPr>
          <w:rFonts w:ascii="Times New Roman" w:eastAsia="Times New Roman" w:hAnsi="Times New Roman"/>
          <w:sz w:val="24"/>
          <w:szCs w:val="24"/>
          <w:lang w:val="kk-KZ" w:eastAsia="ru-RU"/>
        </w:rPr>
        <w:t>Билердің шешендік сөздерін жаттатқызу. Сахналау. Артистік қабілеттерін арттыру. Сөйлеу мәнерін жетілдіру.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i/>
          <w:sz w:val="24"/>
          <w:szCs w:val="24"/>
          <w:lang w:val="kk-KZ" w:eastAsia="ru-RU"/>
        </w:rPr>
        <w:t>«Кейіпкерлер әлемі»</w:t>
      </w:r>
      <w:r w:rsidRPr="0040149C">
        <w:rPr>
          <w:rFonts w:ascii="Times New Roman" w:eastAsia="Times New Roman" w:hAnsi="Times New Roman"/>
          <w:sz w:val="24"/>
          <w:szCs w:val="24"/>
          <w:lang w:val="kk-KZ" w:eastAsia="ru-RU"/>
        </w:rPr>
        <w:t xml:space="preserve"> ойыны.</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lastRenderedPageBreak/>
        <w:t>Топқа бөліну, әр топ әңгіме мазмұны бойынша сұрақтар қояды.</w:t>
      </w:r>
      <w:r w:rsidR="00A5286D" w:rsidRPr="0040149C">
        <w:rPr>
          <w:rFonts w:ascii="Times New Roman" w:eastAsia="Times New Roman" w:hAnsi="Times New Roman"/>
          <w:sz w:val="24"/>
          <w:szCs w:val="24"/>
          <w:lang w:val="kk-KZ" w:eastAsia="ru-RU"/>
        </w:rPr>
        <w:t xml:space="preserve"> </w:t>
      </w:r>
      <w:r w:rsidRPr="0040149C">
        <w:rPr>
          <w:rFonts w:ascii="Times New Roman" w:eastAsia="Times New Roman" w:hAnsi="Times New Roman"/>
          <w:sz w:val="24"/>
          <w:szCs w:val="24"/>
          <w:lang w:val="kk-KZ" w:eastAsia="ru-RU"/>
        </w:rPr>
        <w:t xml:space="preserve">Сұрақтардың </w:t>
      </w:r>
      <w:r w:rsidR="00A5286D" w:rsidRPr="0040149C">
        <w:rPr>
          <w:rFonts w:ascii="Times New Roman" w:eastAsia="Times New Roman" w:hAnsi="Times New Roman"/>
          <w:sz w:val="24"/>
          <w:szCs w:val="24"/>
          <w:lang w:val="kk-KZ" w:eastAsia="ru-RU"/>
        </w:rPr>
        <w:t>мазмұны шығарма кейіпкерлерімен</w:t>
      </w:r>
      <w:r w:rsidRPr="0040149C">
        <w:rPr>
          <w:rFonts w:ascii="Times New Roman" w:eastAsia="Times New Roman" w:hAnsi="Times New Roman"/>
          <w:sz w:val="24"/>
          <w:szCs w:val="24"/>
          <w:lang w:val="kk-KZ" w:eastAsia="ru-RU"/>
        </w:rPr>
        <w:t>, орын алған оқиғалармен байланысты болуы керек.Ұтымды сұрақ, мәнді жауап бағаланады.</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i/>
          <w:sz w:val="24"/>
          <w:szCs w:val="24"/>
          <w:lang w:val="kk-KZ" w:eastAsia="ru-RU"/>
        </w:rPr>
        <w:t>«Жарнама»</w:t>
      </w:r>
      <w:r w:rsidRPr="0040149C">
        <w:rPr>
          <w:rFonts w:ascii="Times New Roman" w:eastAsia="Times New Roman" w:hAnsi="Times New Roman"/>
          <w:sz w:val="24"/>
          <w:szCs w:val="24"/>
          <w:lang w:val="kk-KZ" w:eastAsia="ru-RU"/>
        </w:rPr>
        <w:t xml:space="preserve"> ойыны.</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Сыныптастарына, достарына ақын-жазушылардың шығармаларын оқыту үшін жарнама ұсыну.</w:t>
      </w:r>
      <w:r w:rsidR="00A5286D" w:rsidRPr="0040149C">
        <w:rPr>
          <w:rFonts w:ascii="Times New Roman" w:eastAsia="Times New Roman" w:hAnsi="Times New Roman"/>
          <w:sz w:val="24"/>
          <w:szCs w:val="24"/>
          <w:lang w:val="kk-KZ" w:eastAsia="ru-RU"/>
        </w:rPr>
        <w:t xml:space="preserve"> </w:t>
      </w:r>
      <w:r w:rsidRPr="0040149C">
        <w:rPr>
          <w:rFonts w:ascii="Times New Roman" w:eastAsia="Times New Roman" w:hAnsi="Times New Roman"/>
          <w:sz w:val="24"/>
          <w:szCs w:val="24"/>
          <w:lang w:val="kk-KZ" w:eastAsia="ru-RU"/>
        </w:rPr>
        <w:t>Сөздер мен сөйлемдер таңдау. Басқа әрекеттер қолдану.</w:t>
      </w:r>
    </w:p>
    <w:p w:rsidR="00F77C4F" w:rsidRPr="0040149C" w:rsidRDefault="00F77C4F" w:rsidP="0040149C">
      <w:pPr>
        <w:pStyle w:val="a3"/>
        <w:numPr>
          <w:ilvl w:val="0"/>
          <w:numId w:val="36"/>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i/>
          <w:sz w:val="24"/>
          <w:szCs w:val="24"/>
          <w:lang w:val="kk-KZ" w:eastAsia="ru-RU"/>
        </w:rPr>
        <w:t>«Есімдерін тап</w:t>
      </w:r>
      <w:r w:rsidRPr="0040149C">
        <w:rPr>
          <w:rFonts w:ascii="Times New Roman" w:eastAsia="Times New Roman" w:hAnsi="Times New Roman"/>
          <w:sz w:val="24"/>
          <w:szCs w:val="24"/>
          <w:lang w:val="kk-KZ" w:eastAsia="ru-RU"/>
        </w:rPr>
        <w:t>» ойыны.</w:t>
      </w:r>
      <w:r w:rsidR="00A5286D" w:rsidRPr="0040149C">
        <w:rPr>
          <w:rFonts w:ascii="Times New Roman" w:eastAsia="Times New Roman" w:hAnsi="Times New Roman"/>
          <w:sz w:val="24"/>
          <w:szCs w:val="24"/>
          <w:lang w:val="kk-KZ" w:eastAsia="ru-RU"/>
        </w:rPr>
        <w:t xml:space="preserve"> </w:t>
      </w:r>
      <w:r w:rsidRPr="0040149C">
        <w:rPr>
          <w:rFonts w:ascii="Times New Roman" w:eastAsia="Times New Roman" w:hAnsi="Times New Roman"/>
          <w:sz w:val="24"/>
          <w:szCs w:val="24"/>
          <w:lang w:val="kk-KZ" w:eastAsia="ru-RU"/>
        </w:rPr>
        <w:t>Мәліметтер оқу. Кім туралы айтылғанын табу.</w:t>
      </w:r>
    </w:p>
    <w:p w:rsidR="00F77C4F" w:rsidRPr="0040149C" w:rsidRDefault="00F77C4F" w:rsidP="0040149C">
      <w:pPr>
        <w:pStyle w:val="a3"/>
        <w:numPr>
          <w:ilvl w:val="0"/>
          <w:numId w:val="36"/>
        </w:numPr>
        <w:spacing w:after="0" w:line="240" w:lineRule="auto"/>
        <w:jc w:val="both"/>
        <w:rPr>
          <w:rFonts w:ascii="Times New Roman" w:eastAsia="Times New Roman" w:hAnsi="Times New Roman"/>
          <w:b/>
          <w:i/>
          <w:sz w:val="24"/>
          <w:szCs w:val="24"/>
          <w:lang w:val="kk-KZ" w:eastAsia="ru-RU"/>
        </w:rPr>
      </w:pPr>
      <w:r w:rsidRPr="0040149C">
        <w:rPr>
          <w:rFonts w:ascii="Times New Roman" w:eastAsia="Times New Roman" w:hAnsi="Times New Roman"/>
          <w:b/>
          <w:i/>
          <w:sz w:val="24"/>
          <w:szCs w:val="24"/>
          <w:lang w:val="kk-KZ" w:eastAsia="ru-RU"/>
        </w:rPr>
        <w:t xml:space="preserve">«Әдебиет лотосы» ойыны. </w:t>
      </w:r>
      <w:r w:rsidRPr="0040149C">
        <w:rPr>
          <w:rFonts w:ascii="Times New Roman" w:eastAsia="Times New Roman" w:hAnsi="Times New Roman"/>
          <w:sz w:val="24"/>
          <w:szCs w:val="24"/>
          <w:lang w:val="kk-KZ" w:eastAsia="ru-RU"/>
        </w:rPr>
        <w:t>Кесте –парақша таратылады. Белгілі бір уақыт ішінде кесте толтырылуы керек. Хрестоматиядан оқыған шығармаларды пайдалануға болады.</w:t>
      </w:r>
    </w:p>
    <w:p w:rsidR="00F77C4F" w:rsidRPr="005C457B" w:rsidRDefault="00F77C4F" w:rsidP="00F77C4F">
      <w:pPr>
        <w:spacing w:after="0" w:line="240" w:lineRule="auto"/>
        <w:jc w:val="both"/>
        <w:rPr>
          <w:rFonts w:ascii="Times New Roman" w:eastAsia="Times New Roman" w:hAnsi="Times New Roman"/>
          <w:sz w:val="24"/>
          <w:szCs w:val="24"/>
          <w:lang w:val="kk-KZ" w:eastAsia="ru-RU"/>
        </w:rPr>
      </w:pPr>
    </w:p>
    <w:tbl>
      <w:tblPr>
        <w:tblStyle w:val="a9"/>
        <w:tblW w:w="0" w:type="auto"/>
        <w:tblLook w:val="04A0" w:firstRow="1" w:lastRow="0" w:firstColumn="1" w:lastColumn="0" w:noHBand="0" w:noVBand="1"/>
      </w:tblPr>
      <w:tblGrid>
        <w:gridCol w:w="1438"/>
        <w:gridCol w:w="1711"/>
        <w:gridCol w:w="1588"/>
        <w:gridCol w:w="1576"/>
        <w:gridCol w:w="1549"/>
        <w:gridCol w:w="1709"/>
      </w:tblGrid>
      <w:tr w:rsidR="00F77C4F" w:rsidRPr="001873B9" w:rsidTr="00345786">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Автор</w:t>
            </w: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Шығармалары</w:t>
            </w: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Кейіпкерлері</w:t>
            </w: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Не суреттеледі?</w:t>
            </w: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Немен аяқталады?</w:t>
            </w:r>
          </w:p>
        </w:tc>
        <w:tc>
          <w:tcPr>
            <w:tcW w:w="1596" w:type="dxa"/>
          </w:tcPr>
          <w:p w:rsidR="00F77C4F" w:rsidRPr="005C457B" w:rsidRDefault="00F77C4F" w:rsidP="00345786">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Авторға айтар тілегің,қоятын сұрағың?</w:t>
            </w:r>
          </w:p>
        </w:tc>
      </w:tr>
      <w:tr w:rsidR="00F77C4F" w:rsidRPr="001873B9" w:rsidTr="00345786">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p>
        </w:tc>
        <w:tc>
          <w:tcPr>
            <w:tcW w:w="1595" w:type="dxa"/>
          </w:tcPr>
          <w:p w:rsidR="00F77C4F" w:rsidRPr="005C457B" w:rsidRDefault="00F77C4F" w:rsidP="00345786">
            <w:pPr>
              <w:spacing w:after="0" w:line="240" w:lineRule="auto"/>
              <w:jc w:val="both"/>
              <w:rPr>
                <w:rFonts w:ascii="Times New Roman" w:eastAsia="Times New Roman" w:hAnsi="Times New Roman"/>
                <w:sz w:val="24"/>
                <w:szCs w:val="24"/>
                <w:lang w:val="kk-KZ"/>
              </w:rPr>
            </w:pPr>
          </w:p>
        </w:tc>
        <w:tc>
          <w:tcPr>
            <w:tcW w:w="1596" w:type="dxa"/>
          </w:tcPr>
          <w:p w:rsidR="00F77C4F" w:rsidRPr="005C457B" w:rsidRDefault="00F77C4F" w:rsidP="00345786">
            <w:pPr>
              <w:spacing w:after="0" w:line="240" w:lineRule="auto"/>
              <w:jc w:val="both"/>
              <w:rPr>
                <w:rFonts w:ascii="Times New Roman" w:eastAsia="Times New Roman" w:hAnsi="Times New Roman"/>
                <w:sz w:val="24"/>
                <w:szCs w:val="24"/>
                <w:lang w:val="kk-KZ"/>
              </w:rPr>
            </w:pPr>
          </w:p>
        </w:tc>
      </w:tr>
    </w:tbl>
    <w:p w:rsidR="00F77C4F" w:rsidRPr="005C457B" w:rsidRDefault="00F77C4F" w:rsidP="00F77C4F">
      <w:pPr>
        <w:spacing w:after="0" w:line="240" w:lineRule="auto"/>
        <w:jc w:val="both"/>
        <w:rPr>
          <w:rFonts w:ascii="Times New Roman" w:eastAsia="Times New Roman" w:hAnsi="Times New Roman"/>
          <w:sz w:val="24"/>
          <w:szCs w:val="24"/>
          <w:lang w:val="kk-KZ" w:eastAsia="ru-RU"/>
        </w:rPr>
      </w:pPr>
    </w:p>
    <w:p w:rsidR="00F77C4F" w:rsidRPr="0040149C" w:rsidRDefault="00F77C4F" w:rsidP="0040149C">
      <w:pPr>
        <w:pStyle w:val="a3"/>
        <w:numPr>
          <w:ilvl w:val="0"/>
          <w:numId w:val="37"/>
        </w:numPr>
        <w:spacing w:after="0" w:line="240" w:lineRule="auto"/>
        <w:jc w:val="both"/>
        <w:rPr>
          <w:rFonts w:ascii="Times New Roman" w:eastAsia="Times New Roman" w:hAnsi="Times New Roman"/>
          <w:b/>
          <w:i/>
          <w:sz w:val="24"/>
          <w:szCs w:val="24"/>
          <w:lang w:val="kk-KZ" w:eastAsia="ru-RU"/>
        </w:rPr>
      </w:pPr>
      <w:r w:rsidRPr="0040149C">
        <w:rPr>
          <w:rFonts w:ascii="Times New Roman" w:eastAsia="Times New Roman" w:hAnsi="Times New Roman"/>
          <w:b/>
          <w:i/>
          <w:sz w:val="24"/>
          <w:szCs w:val="24"/>
          <w:lang w:val="kk-KZ" w:eastAsia="ru-RU"/>
        </w:rPr>
        <w:t>«Шеңбер бойымен әңгімелеу» ойыны.</w:t>
      </w:r>
    </w:p>
    <w:p w:rsidR="00F77C4F" w:rsidRPr="0040149C" w:rsidRDefault="00F77C4F" w:rsidP="0040149C">
      <w:pPr>
        <w:pStyle w:val="a3"/>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Барлықтары шеңбер бойымен отырады.</w:t>
      </w:r>
      <w:r w:rsidR="000D18A0" w:rsidRPr="0040149C">
        <w:rPr>
          <w:rFonts w:ascii="Times New Roman" w:eastAsia="Times New Roman" w:hAnsi="Times New Roman"/>
          <w:sz w:val="24"/>
          <w:szCs w:val="24"/>
          <w:lang w:val="kk-KZ" w:eastAsia="ru-RU"/>
        </w:rPr>
        <w:t xml:space="preserve"> </w:t>
      </w:r>
      <w:r w:rsidRPr="0040149C">
        <w:rPr>
          <w:rFonts w:ascii="Times New Roman" w:eastAsia="Times New Roman" w:hAnsi="Times New Roman"/>
          <w:sz w:val="24"/>
          <w:szCs w:val="24"/>
          <w:lang w:val="kk-KZ" w:eastAsia="ru-RU"/>
        </w:rPr>
        <w:t>Араларынан бір жүргізуші сайланып алынады.Ойынға ұсынылатын тақырыптар: «Халық ауыз әдебиеті», «Толағай» ертегісі т.б.</w:t>
      </w:r>
      <w:r w:rsidR="000D18A0" w:rsidRPr="0040149C">
        <w:rPr>
          <w:rFonts w:ascii="Times New Roman" w:eastAsia="Times New Roman" w:hAnsi="Times New Roman"/>
          <w:sz w:val="24"/>
          <w:szCs w:val="24"/>
          <w:lang w:val="kk-KZ" w:eastAsia="ru-RU"/>
        </w:rPr>
        <w:t xml:space="preserve"> </w:t>
      </w:r>
      <w:r w:rsidRPr="0040149C">
        <w:rPr>
          <w:rFonts w:ascii="Times New Roman" w:eastAsia="Times New Roman" w:hAnsi="Times New Roman"/>
          <w:sz w:val="24"/>
          <w:szCs w:val="24"/>
          <w:lang w:val="kk-KZ" w:eastAsia="ru-RU"/>
        </w:rPr>
        <w:t>Жүргізуші ортаға шығып, көзін жұмып</w:t>
      </w:r>
      <w:r w:rsidR="000D18A0" w:rsidRPr="0040149C">
        <w:rPr>
          <w:rFonts w:ascii="Times New Roman" w:eastAsia="Times New Roman" w:hAnsi="Times New Roman"/>
          <w:sz w:val="24"/>
          <w:szCs w:val="24"/>
          <w:lang w:val="kk-KZ" w:eastAsia="ru-RU"/>
        </w:rPr>
        <w:t xml:space="preserve">, кез келген ойыншыны нұсқайды. </w:t>
      </w:r>
      <w:r w:rsidRPr="0040149C">
        <w:rPr>
          <w:rFonts w:ascii="Times New Roman" w:eastAsia="Times New Roman" w:hAnsi="Times New Roman"/>
          <w:sz w:val="24"/>
          <w:szCs w:val="24"/>
          <w:lang w:val="kk-KZ" w:eastAsia="ru-RU"/>
        </w:rPr>
        <w:t>Ол ойыншы тақырып бойынша бір сөйлем айтады.Бұдан әрі сағат тілінің бағытымен әр ойыншы бір-бір сөйлемнен айта береді. Жауапта қате жіберілсе, келесі оқушы түзетуі тиіс.</w:t>
      </w:r>
      <w:r w:rsidR="000D18A0" w:rsidRPr="0040149C">
        <w:rPr>
          <w:rFonts w:ascii="Times New Roman" w:eastAsia="Times New Roman" w:hAnsi="Times New Roman"/>
          <w:sz w:val="24"/>
          <w:szCs w:val="24"/>
          <w:lang w:val="kk-KZ" w:eastAsia="ru-RU"/>
        </w:rPr>
        <w:t xml:space="preserve"> </w:t>
      </w:r>
      <w:r w:rsidRPr="0040149C">
        <w:rPr>
          <w:rFonts w:ascii="Times New Roman" w:eastAsia="Times New Roman" w:hAnsi="Times New Roman"/>
          <w:sz w:val="24"/>
          <w:szCs w:val="24"/>
          <w:lang w:val="kk-KZ" w:eastAsia="ru-RU"/>
        </w:rPr>
        <w:t>Жауаптарды толықтыруға болады. Ойын соңында ең белсенді оқушы анықталады.</w:t>
      </w:r>
    </w:p>
    <w:p w:rsidR="00F77C4F" w:rsidRPr="005C457B" w:rsidRDefault="00F77C4F" w:rsidP="00F77C4F">
      <w:pPr>
        <w:spacing w:after="0" w:line="240" w:lineRule="auto"/>
        <w:jc w:val="both"/>
        <w:rPr>
          <w:rFonts w:ascii="Times New Roman" w:eastAsia="Times New Roman" w:hAnsi="Times New Roman"/>
          <w:sz w:val="24"/>
          <w:szCs w:val="24"/>
          <w:lang w:val="kk-KZ" w:eastAsia="ru-RU"/>
        </w:rPr>
      </w:pPr>
    </w:p>
    <w:p w:rsidR="00F77C4F" w:rsidRPr="0040149C" w:rsidRDefault="00F77C4F" w:rsidP="0040149C">
      <w:pPr>
        <w:pStyle w:val="a3"/>
        <w:numPr>
          <w:ilvl w:val="0"/>
          <w:numId w:val="37"/>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b/>
          <w:i/>
          <w:sz w:val="24"/>
          <w:szCs w:val="24"/>
          <w:lang w:val="kk-KZ" w:eastAsia="ru-RU"/>
        </w:rPr>
        <w:t>«Киностудия»</w:t>
      </w:r>
      <w:r w:rsidRPr="0040149C">
        <w:rPr>
          <w:rFonts w:ascii="Times New Roman" w:eastAsia="Times New Roman" w:hAnsi="Times New Roman"/>
          <w:sz w:val="24"/>
          <w:szCs w:val="24"/>
          <w:lang w:val="kk-KZ" w:eastAsia="ru-RU"/>
        </w:rPr>
        <w:t xml:space="preserve"> ойыны.</w:t>
      </w:r>
      <w:r w:rsidR="000D18A0" w:rsidRPr="0040149C">
        <w:rPr>
          <w:rFonts w:ascii="Times New Roman" w:eastAsia="Times New Roman" w:hAnsi="Times New Roman"/>
          <w:sz w:val="24"/>
          <w:szCs w:val="24"/>
          <w:lang w:val="kk-KZ" w:eastAsia="ru-RU"/>
        </w:rPr>
        <w:t xml:space="preserve"> </w:t>
      </w:r>
      <w:r w:rsidRPr="0040149C">
        <w:rPr>
          <w:rFonts w:ascii="Times New Roman" w:eastAsia="Times New Roman" w:hAnsi="Times New Roman"/>
          <w:sz w:val="24"/>
          <w:szCs w:val="24"/>
          <w:lang w:val="kk-KZ" w:eastAsia="ru-RU"/>
        </w:rPr>
        <w:t>Бір сәт суретші болу ұсынылады. Фильмге арнап бірнеше кадр сурет салу керек. Кадрлардаң тақырыбы: «Алтын сақа» ертегісі,т.т</w:t>
      </w:r>
    </w:p>
    <w:p w:rsidR="00F77C4F" w:rsidRPr="0040149C" w:rsidRDefault="00F77C4F" w:rsidP="0040149C">
      <w:pPr>
        <w:pStyle w:val="a3"/>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Бірнеше топқа бөлініп, «Суретшілер» тобын құрайды. Біреулер «режиссерлер» тобын құрайды. «Режиссе</w:t>
      </w:r>
      <w:r w:rsidR="000D18A0" w:rsidRPr="0040149C">
        <w:rPr>
          <w:rFonts w:ascii="Times New Roman" w:eastAsia="Times New Roman" w:hAnsi="Times New Roman"/>
          <w:sz w:val="24"/>
          <w:szCs w:val="24"/>
          <w:lang w:val="kk-KZ" w:eastAsia="ru-RU"/>
        </w:rPr>
        <w:t>рлер» фильмге кадр таңдап алады,</w:t>
      </w:r>
      <w:r w:rsidRPr="0040149C">
        <w:rPr>
          <w:rFonts w:ascii="Times New Roman" w:eastAsia="Times New Roman" w:hAnsi="Times New Roman"/>
          <w:sz w:val="24"/>
          <w:szCs w:val="24"/>
          <w:lang w:val="kk-KZ" w:eastAsia="ru-RU"/>
        </w:rPr>
        <w:t xml:space="preserve"> «суретшілер» бір емес, бірнеше кадр өткізулеріне болады. Олар әзіл-күлкілі, романтикалық, реалистік м</w:t>
      </w:r>
      <w:r w:rsidR="000D18A0" w:rsidRPr="0040149C">
        <w:rPr>
          <w:rFonts w:ascii="Times New Roman" w:eastAsia="Times New Roman" w:hAnsi="Times New Roman"/>
          <w:sz w:val="24"/>
          <w:szCs w:val="24"/>
          <w:lang w:val="kk-KZ" w:eastAsia="ru-RU"/>
        </w:rPr>
        <w:t>азмұнда болуы мүмкін. Кадрлар</w:t>
      </w:r>
      <w:r w:rsidRPr="0040149C">
        <w:rPr>
          <w:rFonts w:ascii="Times New Roman" w:eastAsia="Times New Roman" w:hAnsi="Times New Roman"/>
          <w:sz w:val="24"/>
          <w:szCs w:val="24"/>
          <w:lang w:val="kk-KZ" w:eastAsia="ru-RU"/>
        </w:rPr>
        <w:t xml:space="preserve"> бір тақырыпқа немесе бірнеше тақырыпқа салынуы мүмкін.</w:t>
      </w:r>
    </w:p>
    <w:p w:rsidR="00F77C4F" w:rsidRPr="005C457B" w:rsidRDefault="00F77C4F" w:rsidP="00056549">
      <w:pPr>
        <w:spacing w:after="0" w:line="240" w:lineRule="auto"/>
        <w:jc w:val="both"/>
        <w:rPr>
          <w:rFonts w:ascii="Times New Roman" w:eastAsia="Times New Roman" w:hAnsi="Times New Roman"/>
          <w:bCs/>
          <w:sz w:val="24"/>
          <w:szCs w:val="24"/>
          <w:lang w:val="kk-KZ" w:eastAsia="ru-RU"/>
        </w:rPr>
      </w:pPr>
    </w:p>
    <w:p w:rsidR="00974FD9" w:rsidRPr="00A125C3" w:rsidRDefault="00A125C3" w:rsidP="00A125C3">
      <w:pPr>
        <w:pStyle w:val="a3"/>
        <w:numPr>
          <w:ilvl w:val="0"/>
          <w:numId w:val="6"/>
        </w:numPr>
        <w:spacing w:after="0" w:line="240" w:lineRule="auto"/>
        <w:jc w:val="both"/>
        <w:rPr>
          <w:rFonts w:ascii="Times New Roman" w:eastAsia="Times New Roman" w:hAnsi="Times New Roman"/>
          <w:b/>
          <w:sz w:val="24"/>
          <w:szCs w:val="24"/>
          <w:lang w:val="kk-KZ" w:eastAsia="ru-RU"/>
        </w:rPr>
      </w:pPr>
      <w:r w:rsidRPr="00A125C3">
        <w:rPr>
          <w:rFonts w:ascii="Times New Roman" w:eastAsia="Times New Roman" w:hAnsi="Times New Roman"/>
          <w:b/>
          <w:sz w:val="24"/>
          <w:szCs w:val="24"/>
          <w:lang w:val="kk-KZ" w:eastAsia="ru-RU"/>
        </w:rPr>
        <w:t>«Серіктес» іс-шаралар</w:t>
      </w:r>
      <w:r w:rsidR="00974FD9" w:rsidRPr="00A125C3">
        <w:rPr>
          <w:rFonts w:ascii="Times New Roman" w:eastAsia="Times New Roman" w:hAnsi="Times New Roman"/>
          <w:b/>
          <w:sz w:val="24"/>
          <w:szCs w:val="24"/>
          <w:lang w:val="kk-KZ" w:eastAsia="ru-RU"/>
        </w:rPr>
        <w:t xml:space="preserve">ы </w:t>
      </w:r>
    </w:p>
    <w:p w:rsidR="007E5073" w:rsidRDefault="00974FD9" w:rsidP="007E5073">
      <w:pPr>
        <w:pStyle w:val="a3"/>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Жоғарыда ұсынылған іс-шара</w:t>
      </w:r>
      <w:r w:rsidR="00A125C3">
        <w:rPr>
          <w:rFonts w:ascii="Times New Roman" w:eastAsia="Times New Roman" w:hAnsi="Times New Roman"/>
          <w:sz w:val="24"/>
          <w:szCs w:val="24"/>
          <w:lang w:val="kk-KZ" w:eastAsia="ru-RU"/>
        </w:rPr>
        <w:t>лард</w:t>
      </w:r>
      <w:r w:rsidRPr="0040149C">
        <w:rPr>
          <w:rFonts w:ascii="Times New Roman" w:eastAsia="Times New Roman" w:hAnsi="Times New Roman"/>
          <w:sz w:val="24"/>
          <w:szCs w:val="24"/>
          <w:lang w:val="kk-KZ" w:eastAsia="ru-RU"/>
        </w:rPr>
        <w:t>ы серіктес</w:t>
      </w:r>
      <w:r w:rsidR="00A125C3">
        <w:rPr>
          <w:rFonts w:ascii="Times New Roman" w:eastAsia="Times New Roman" w:hAnsi="Times New Roman"/>
          <w:sz w:val="24"/>
          <w:szCs w:val="24"/>
          <w:lang w:val="kk-KZ" w:eastAsia="ru-RU"/>
        </w:rPr>
        <w:t xml:space="preserve"> шаралармен біріктіре </w:t>
      </w:r>
      <w:r w:rsidRPr="0040149C">
        <w:rPr>
          <w:rFonts w:ascii="Times New Roman" w:eastAsia="Times New Roman" w:hAnsi="Times New Roman"/>
          <w:sz w:val="24"/>
          <w:szCs w:val="24"/>
          <w:lang w:val="kk-KZ" w:eastAsia="ru-RU"/>
        </w:rPr>
        <w:t xml:space="preserve">өткізуге болады.   </w:t>
      </w:r>
    </w:p>
    <w:p w:rsidR="007E5073" w:rsidRDefault="007E5073" w:rsidP="007E5073">
      <w:pPr>
        <w:pStyle w:val="a3"/>
        <w:spacing w:after="0" w:line="240" w:lineRule="auto"/>
        <w:jc w:val="both"/>
        <w:rPr>
          <w:rFonts w:ascii="Times New Roman" w:eastAsia="Times New Roman" w:hAnsi="Times New Roman"/>
          <w:sz w:val="24"/>
          <w:szCs w:val="24"/>
          <w:lang w:val="kk-KZ" w:eastAsia="ru-RU"/>
        </w:rPr>
      </w:pPr>
    </w:p>
    <w:p w:rsidR="00974FD9" w:rsidRPr="0040149C" w:rsidRDefault="00A125C3" w:rsidP="007E5073">
      <w:pPr>
        <w:pStyle w:val="a3"/>
        <w:numPr>
          <w:ilvl w:val="0"/>
          <w:numId w:val="37"/>
        </w:num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w:t>
      </w:r>
      <w:r w:rsidR="00974FD9" w:rsidRPr="0040149C">
        <w:rPr>
          <w:rFonts w:ascii="Times New Roman" w:eastAsia="Times New Roman" w:hAnsi="Times New Roman"/>
          <w:sz w:val="24"/>
          <w:szCs w:val="24"/>
          <w:lang w:val="kk-KZ" w:eastAsia="ru-RU"/>
        </w:rPr>
        <w:t xml:space="preserve">абақтың алдында </w:t>
      </w:r>
      <w:r w:rsidR="00974FD9" w:rsidRPr="0040149C">
        <w:rPr>
          <w:rFonts w:ascii="Times New Roman" w:hAnsi="Times New Roman"/>
          <w:sz w:val="24"/>
          <w:szCs w:val="24"/>
          <w:shd w:val="clear" w:color="auto" w:fill="F5F5F5"/>
          <w:lang w:val="kk-KZ"/>
        </w:rPr>
        <w:t>кі</w:t>
      </w:r>
      <w:r w:rsidR="007E5073">
        <w:rPr>
          <w:rFonts w:ascii="Times New Roman" w:hAnsi="Times New Roman"/>
          <w:sz w:val="24"/>
          <w:szCs w:val="24"/>
          <w:shd w:val="clear" w:color="auto" w:fill="F5F5F5"/>
          <w:lang w:val="kk-KZ"/>
        </w:rPr>
        <w:t>тапхана</w:t>
      </w:r>
      <w:r w:rsidR="00974FD9" w:rsidRPr="0040149C">
        <w:rPr>
          <w:rFonts w:ascii="Times New Roman" w:hAnsi="Times New Roman"/>
          <w:sz w:val="24"/>
          <w:szCs w:val="24"/>
          <w:shd w:val="clear" w:color="auto" w:fill="F5F5F5"/>
          <w:lang w:val="kk-KZ"/>
        </w:rPr>
        <w:t xml:space="preserve">ға түскен жаңа кітаптар туралы </w:t>
      </w:r>
      <w:r w:rsidR="00974FD9" w:rsidRPr="0040149C">
        <w:rPr>
          <w:rFonts w:ascii="Times New Roman" w:eastAsia="Times New Roman" w:hAnsi="Times New Roman"/>
          <w:sz w:val="24"/>
          <w:szCs w:val="24"/>
          <w:lang w:val="kk-KZ" w:eastAsia="ru-RU"/>
        </w:rPr>
        <w:t>«</w:t>
      </w:r>
      <w:r w:rsidR="00652E9C" w:rsidRPr="0040149C">
        <w:rPr>
          <w:rFonts w:ascii="Times New Roman" w:eastAsia="Times New Roman" w:hAnsi="Times New Roman"/>
          <w:sz w:val="24"/>
          <w:szCs w:val="24"/>
          <w:lang w:val="kk-KZ" w:eastAsia="ru-RU"/>
        </w:rPr>
        <w:t>Ө</w:t>
      </w:r>
      <w:r w:rsidR="00974FD9" w:rsidRPr="0040149C">
        <w:rPr>
          <w:rFonts w:ascii="Times New Roman" w:eastAsia="Times New Roman" w:hAnsi="Times New Roman"/>
          <w:sz w:val="24"/>
          <w:szCs w:val="24"/>
          <w:lang w:val="kk-KZ" w:eastAsia="ru-RU"/>
        </w:rPr>
        <w:t>зінің</w:t>
      </w:r>
      <w:r w:rsidR="00652E9C" w:rsidRPr="0040149C">
        <w:rPr>
          <w:rFonts w:ascii="Times New Roman" w:eastAsia="Times New Roman" w:hAnsi="Times New Roman"/>
          <w:sz w:val="24"/>
          <w:szCs w:val="24"/>
          <w:lang w:val="kk-KZ" w:eastAsia="ru-RU"/>
        </w:rPr>
        <w:t xml:space="preserve"> оқырмандарын іздеген кітаптар»</w:t>
      </w:r>
      <w:r>
        <w:rPr>
          <w:rFonts w:ascii="Times New Roman" w:eastAsia="Times New Roman" w:hAnsi="Times New Roman"/>
          <w:sz w:val="24"/>
          <w:szCs w:val="24"/>
          <w:lang w:val="kk-KZ" w:eastAsia="ru-RU"/>
        </w:rPr>
        <w:t xml:space="preserve"> </w:t>
      </w:r>
      <w:r w:rsidR="007E5073">
        <w:rPr>
          <w:rFonts w:ascii="Times New Roman" w:eastAsia="Times New Roman" w:hAnsi="Times New Roman"/>
          <w:sz w:val="24"/>
          <w:szCs w:val="24"/>
          <w:lang w:val="kk-KZ" w:eastAsia="ru-RU"/>
        </w:rPr>
        <w:t xml:space="preserve"> тақырыбында хабарлама дайындау.</w:t>
      </w:r>
    </w:p>
    <w:p w:rsidR="00974FD9" w:rsidRPr="007E5073" w:rsidRDefault="00974FD9" w:rsidP="007E5073">
      <w:pPr>
        <w:pStyle w:val="a3"/>
        <w:numPr>
          <w:ilvl w:val="0"/>
          <w:numId w:val="37"/>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 xml:space="preserve">Өткізілген сайыстар нәтижесінде ұйымдастырылған көрмелер: </w:t>
      </w:r>
      <w:r w:rsidR="00652E9C" w:rsidRPr="0040149C">
        <w:rPr>
          <w:rFonts w:ascii="Times New Roman" w:eastAsia="Times New Roman" w:hAnsi="Times New Roman"/>
          <w:sz w:val="24"/>
          <w:szCs w:val="24"/>
          <w:lang w:val="kk-KZ" w:eastAsia="ru-RU"/>
        </w:rPr>
        <w:t>сүйікті</w:t>
      </w:r>
      <w:r w:rsidR="007E5073">
        <w:rPr>
          <w:rFonts w:ascii="Times New Roman" w:eastAsia="Times New Roman" w:hAnsi="Times New Roman"/>
          <w:sz w:val="24"/>
          <w:szCs w:val="24"/>
          <w:lang w:val="kk-KZ" w:eastAsia="ru-RU"/>
        </w:rPr>
        <w:t xml:space="preserve"> шығармалар бойынша </w:t>
      </w:r>
      <w:r w:rsidRPr="007E5073">
        <w:rPr>
          <w:rFonts w:ascii="Times New Roman" w:eastAsia="Times New Roman" w:hAnsi="Times New Roman"/>
          <w:sz w:val="24"/>
          <w:szCs w:val="24"/>
          <w:lang w:val="kk-KZ" w:eastAsia="ru-RU"/>
        </w:rPr>
        <w:t xml:space="preserve"> суреттемелер көрмесі («Біздің не  оқығанымызды көр!»)</w:t>
      </w:r>
      <w:r w:rsidR="00652E9C" w:rsidRPr="007E5073">
        <w:rPr>
          <w:rFonts w:ascii="Times New Roman" w:eastAsia="Times New Roman" w:hAnsi="Times New Roman"/>
          <w:sz w:val="24"/>
          <w:szCs w:val="24"/>
          <w:lang w:val="kk-KZ" w:eastAsia="ru-RU"/>
        </w:rPr>
        <w:t>.</w:t>
      </w:r>
    </w:p>
    <w:p w:rsidR="00974FD9" w:rsidRPr="0040149C" w:rsidRDefault="00974FD9" w:rsidP="007E5073">
      <w:pPr>
        <w:pStyle w:val="a3"/>
        <w:numPr>
          <w:ilvl w:val="0"/>
          <w:numId w:val="37"/>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Плакат</w:t>
      </w:r>
      <w:r w:rsidR="00AF2834" w:rsidRPr="0040149C">
        <w:rPr>
          <w:rFonts w:ascii="Times New Roman" w:eastAsia="Times New Roman" w:hAnsi="Times New Roman"/>
          <w:sz w:val="24"/>
          <w:szCs w:val="24"/>
          <w:lang w:val="kk-KZ" w:eastAsia="ru-RU"/>
        </w:rPr>
        <w:t>тар</w:t>
      </w:r>
      <w:r w:rsidRPr="0040149C">
        <w:rPr>
          <w:rFonts w:ascii="Times New Roman" w:eastAsia="Times New Roman" w:hAnsi="Times New Roman"/>
          <w:sz w:val="24"/>
          <w:szCs w:val="24"/>
          <w:lang w:val="kk-KZ" w:eastAsia="ru-RU"/>
        </w:rPr>
        <w:t xml:space="preserve"> көрмес</w:t>
      </w:r>
      <w:r w:rsidR="00652E9C" w:rsidRPr="0040149C">
        <w:rPr>
          <w:rFonts w:ascii="Times New Roman" w:eastAsia="Times New Roman" w:hAnsi="Times New Roman"/>
          <w:sz w:val="24"/>
          <w:szCs w:val="24"/>
          <w:lang w:val="kk-KZ" w:eastAsia="ru-RU"/>
        </w:rPr>
        <w:t>і («Жақсы кітаптар оқыңыздар»</w:t>
      </w:r>
      <w:r w:rsidR="007E5073">
        <w:rPr>
          <w:rFonts w:ascii="Times New Roman" w:eastAsia="Times New Roman" w:hAnsi="Times New Roman"/>
          <w:sz w:val="24"/>
          <w:szCs w:val="24"/>
          <w:lang w:val="kk-KZ" w:eastAsia="ru-RU"/>
        </w:rPr>
        <w:t>, «Оқуға ұсынамыз», «Оқыңыз, қызық»</w:t>
      </w:r>
      <w:r w:rsidR="00652E9C" w:rsidRPr="0040149C">
        <w:rPr>
          <w:rFonts w:ascii="Times New Roman" w:eastAsia="Times New Roman" w:hAnsi="Times New Roman"/>
          <w:sz w:val="24"/>
          <w:szCs w:val="24"/>
          <w:lang w:val="kk-KZ" w:eastAsia="ru-RU"/>
        </w:rPr>
        <w:t>).</w:t>
      </w:r>
    </w:p>
    <w:p w:rsidR="00AB14A5" w:rsidRPr="0040149C" w:rsidRDefault="00974FD9" w:rsidP="0040149C">
      <w:pPr>
        <w:pStyle w:val="a3"/>
        <w:numPr>
          <w:ilvl w:val="0"/>
          <w:numId w:val="37"/>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Фото</w:t>
      </w:r>
      <w:r w:rsidR="007E5073">
        <w:rPr>
          <w:rFonts w:ascii="Times New Roman" w:eastAsia="Times New Roman" w:hAnsi="Times New Roman"/>
          <w:sz w:val="24"/>
          <w:szCs w:val="24"/>
          <w:lang w:val="kk-KZ" w:eastAsia="ru-RU"/>
        </w:rPr>
        <w:t>көрме  («Менің достарым оқиды» (</w:t>
      </w:r>
      <w:r w:rsidRPr="0040149C">
        <w:rPr>
          <w:rFonts w:ascii="Times New Roman" w:eastAsia="Times New Roman" w:hAnsi="Times New Roman"/>
          <w:sz w:val="24"/>
          <w:szCs w:val="24"/>
          <w:lang w:val="kk-KZ" w:eastAsia="ru-RU"/>
        </w:rPr>
        <w:t>Менің сыныбым/Мені</w:t>
      </w:r>
      <w:r w:rsidR="00652E9C" w:rsidRPr="0040149C">
        <w:rPr>
          <w:rFonts w:ascii="Times New Roman" w:eastAsia="Times New Roman" w:hAnsi="Times New Roman"/>
          <w:sz w:val="24"/>
          <w:szCs w:val="24"/>
          <w:lang w:val="kk-KZ" w:eastAsia="ru-RU"/>
        </w:rPr>
        <w:t>ң отбасым/ Біздің мектеп/оқиды).</w:t>
      </w:r>
    </w:p>
    <w:p w:rsidR="00974FD9" w:rsidRPr="0040149C" w:rsidRDefault="00974FD9" w:rsidP="0040149C">
      <w:pPr>
        <w:pStyle w:val="a3"/>
        <w:numPr>
          <w:ilvl w:val="0"/>
          <w:numId w:val="37"/>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 xml:space="preserve">Қабырға газеттерін </w:t>
      </w:r>
      <w:r w:rsidR="007E5073">
        <w:rPr>
          <w:rFonts w:ascii="Times New Roman" w:eastAsia="Times New Roman" w:hAnsi="Times New Roman"/>
          <w:sz w:val="24"/>
          <w:szCs w:val="24"/>
          <w:lang w:val="kk-KZ" w:eastAsia="ru-RU"/>
        </w:rPr>
        <w:t xml:space="preserve">шығару </w:t>
      </w:r>
      <w:r w:rsidRPr="0040149C">
        <w:rPr>
          <w:rFonts w:ascii="Times New Roman" w:eastAsia="Times New Roman" w:hAnsi="Times New Roman"/>
          <w:sz w:val="24"/>
          <w:szCs w:val="24"/>
          <w:lang w:val="kk-KZ" w:eastAsia="ru-RU"/>
        </w:rPr>
        <w:t>немесе сайтты безендіру («Біз не оқимыз және қалай оқимыз?»).</w:t>
      </w:r>
    </w:p>
    <w:p w:rsidR="00974FD9" w:rsidRPr="0040149C" w:rsidRDefault="00974FD9" w:rsidP="0040149C">
      <w:pPr>
        <w:pStyle w:val="a3"/>
        <w:numPr>
          <w:ilvl w:val="0"/>
          <w:numId w:val="37"/>
        </w:numPr>
        <w:spacing w:after="0" w:line="240" w:lineRule="auto"/>
        <w:jc w:val="both"/>
        <w:rPr>
          <w:rFonts w:ascii="Times New Roman" w:hAnsi="Times New Roman"/>
          <w:sz w:val="24"/>
          <w:szCs w:val="24"/>
          <w:shd w:val="clear" w:color="auto" w:fill="F5F5F5"/>
          <w:lang w:val="kk-KZ"/>
        </w:rPr>
      </w:pPr>
      <w:r w:rsidRPr="0040149C">
        <w:rPr>
          <w:rFonts w:ascii="Times New Roman" w:hAnsi="Times New Roman"/>
          <w:sz w:val="24"/>
          <w:szCs w:val="24"/>
          <w:shd w:val="clear" w:color="auto" w:fill="F5F5F5"/>
          <w:lang w:val="kk-KZ"/>
        </w:rPr>
        <w:t>Жеткіншектерге және</w:t>
      </w:r>
      <w:r w:rsidR="007E5073">
        <w:rPr>
          <w:rFonts w:ascii="Times New Roman" w:hAnsi="Times New Roman"/>
          <w:sz w:val="24"/>
          <w:szCs w:val="24"/>
          <w:shd w:val="clear" w:color="auto" w:fill="F5F5F5"/>
          <w:lang w:val="kk-KZ"/>
        </w:rPr>
        <w:t xml:space="preserve"> балаларға арналған шығармалар бойынша</w:t>
      </w:r>
      <w:r w:rsidRPr="0040149C">
        <w:rPr>
          <w:rFonts w:ascii="Times New Roman" w:hAnsi="Times New Roman"/>
          <w:sz w:val="24"/>
          <w:szCs w:val="24"/>
          <w:shd w:val="clear" w:color="auto" w:fill="F5F5F5"/>
          <w:lang w:val="kk-KZ"/>
        </w:rPr>
        <w:t xml:space="preserve"> сұрақ-жауап сайысы.</w:t>
      </w:r>
    </w:p>
    <w:p w:rsidR="00974FD9" w:rsidRPr="0040149C" w:rsidRDefault="00974FD9" w:rsidP="0040149C">
      <w:pPr>
        <w:pStyle w:val="a3"/>
        <w:numPr>
          <w:ilvl w:val="0"/>
          <w:numId w:val="37"/>
        </w:numPr>
        <w:spacing w:after="0" w:line="240" w:lineRule="auto"/>
        <w:jc w:val="both"/>
        <w:rPr>
          <w:rFonts w:ascii="Times New Roman" w:eastAsia="Times New Roman" w:hAnsi="Times New Roman"/>
          <w:sz w:val="24"/>
          <w:szCs w:val="24"/>
          <w:lang w:val="kk-KZ" w:eastAsia="ru-RU"/>
        </w:rPr>
      </w:pPr>
      <w:r w:rsidRPr="0040149C">
        <w:rPr>
          <w:rFonts w:ascii="Times New Roman" w:eastAsia="Times New Roman" w:hAnsi="Times New Roman"/>
          <w:sz w:val="24"/>
          <w:szCs w:val="24"/>
          <w:lang w:val="kk-KZ" w:eastAsia="ru-RU"/>
        </w:rPr>
        <w:t>«Мен ұсынамын!» акциясы. Мектеп оқушылары мектеп кітапханасынан</w:t>
      </w:r>
      <w:r w:rsidR="00246DCB">
        <w:rPr>
          <w:rFonts w:ascii="Times New Roman" w:eastAsia="Times New Roman" w:hAnsi="Times New Roman"/>
          <w:sz w:val="24"/>
          <w:szCs w:val="24"/>
          <w:lang w:val="kk-KZ" w:eastAsia="ru-RU"/>
        </w:rPr>
        <w:t xml:space="preserve"> алып оқыған,</w:t>
      </w:r>
      <w:r w:rsidRPr="0040149C">
        <w:rPr>
          <w:rFonts w:ascii="Times New Roman" w:eastAsia="Times New Roman" w:hAnsi="Times New Roman"/>
          <w:sz w:val="24"/>
          <w:szCs w:val="24"/>
          <w:lang w:val="kk-KZ" w:eastAsia="ru-RU"/>
        </w:rPr>
        <w:t xml:space="preserve"> өзд</w:t>
      </w:r>
      <w:r w:rsidR="00246DCB">
        <w:rPr>
          <w:rFonts w:ascii="Times New Roman" w:eastAsia="Times New Roman" w:hAnsi="Times New Roman"/>
          <w:sz w:val="24"/>
          <w:szCs w:val="24"/>
          <w:lang w:val="kk-KZ" w:eastAsia="ru-RU"/>
        </w:rPr>
        <w:t xml:space="preserve">еріне  ұнаған кітаптары туралы пікірлерін </w:t>
      </w:r>
      <w:r w:rsidR="00286981">
        <w:rPr>
          <w:rFonts w:ascii="Times New Roman" w:eastAsia="Times New Roman" w:hAnsi="Times New Roman"/>
          <w:sz w:val="24"/>
          <w:szCs w:val="24"/>
          <w:lang w:val="kk-KZ" w:eastAsia="ru-RU"/>
        </w:rPr>
        <w:t xml:space="preserve">жазады </w:t>
      </w:r>
      <w:r w:rsidRPr="0040149C">
        <w:rPr>
          <w:rFonts w:ascii="Times New Roman" w:eastAsia="Times New Roman" w:hAnsi="Times New Roman"/>
          <w:sz w:val="24"/>
          <w:szCs w:val="24"/>
          <w:lang w:val="kk-KZ" w:eastAsia="ru-RU"/>
        </w:rPr>
        <w:t>(акция сабақ барысында, тоқсан арасында немесе жыл бойына жүреді).</w:t>
      </w:r>
    </w:p>
    <w:p w:rsidR="006C4DB7" w:rsidRPr="00286981" w:rsidRDefault="00974FD9" w:rsidP="001738F7">
      <w:pPr>
        <w:pStyle w:val="a3"/>
        <w:numPr>
          <w:ilvl w:val="0"/>
          <w:numId w:val="37"/>
        </w:numPr>
        <w:spacing w:after="0" w:line="240" w:lineRule="auto"/>
        <w:jc w:val="both"/>
        <w:rPr>
          <w:rFonts w:ascii="Times New Roman" w:eastAsia="Times New Roman" w:hAnsi="Times New Roman"/>
          <w:b/>
          <w:sz w:val="24"/>
          <w:szCs w:val="24"/>
          <w:lang w:val="kk-KZ" w:eastAsia="ru-RU"/>
        </w:rPr>
      </w:pPr>
      <w:r w:rsidRPr="00286981">
        <w:rPr>
          <w:rFonts w:ascii="Times New Roman" w:hAnsi="Times New Roman"/>
          <w:sz w:val="24"/>
          <w:szCs w:val="24"/>
          <w:shd w:val="clear" w:color="auto" w:fill="F5F5F5"/>
          <w:lang w:val="kk-KZ"/>
        </w:rPr>
        <w:lastRenderedPageBreak/>
        <w:t xml:space="preserve">«Кітаптың алтын сөресі». </w:t>
      </w:r>
      <w:r w:rsidR="00286981" w:rsidRPr="00286981">
        <w:rPr>
          <w:rFonts w:ascii="Times New Roman" w:hAnsi="Times New Roman"/>
          <w:sz w:val="24"/>
          <w:szCs w:val="24"/>
          <w:shd w:val="clear" w:color="auto" w:fill="F5F5F5"/>
          <w:lang w:val="kk-KZ"/>
        </w:rPr>
        <w:t>Өздерінің сүйікті кітаптарын кітапхана не</w:t>
      </w:r>
      <w:r w:rsidR="00286981">
        <w:rPr>
          <w:rFonts w:ascii="Times New Roman" w:hAnsi="Times New Roman"/>
          <w:sz w:val="24"/>
          <w:szCs w:val="24"/>
          <w:shd w:val="clear" w:color="auto" w:fill="F5F5F5"/>
          <w:lang w:val="kk-KZ"/>
        </w:rPr>
        <w:t xml:space="preserve"> сынып  сөресіне </w:t>
      </w:r>
      <w:r w:rsidR="00286981" w:rsidRPr="00286981">
        <w:rPr>
          <w:rFonts w:ascii="Times New Roman" w:hAnsi="Times New Roman"/>
          <w:sz w:val="24"/>
          <w:szCs w:val="24"/>
          <w:shd w:val="clear" w:color="auto" w:fill="F5F5F5"/>
          <w:lang w:val="kk-KZ"/>
        </w:rPr>
        <w:t xml:space="preserve"> қояды,  немесе </w:t>
      </w:r>
      <w:r w:rsidRPr="00286981">
        <w:rPr>
          <w:rFonts w:ascii="Times New Roman" w:hAnsi="Times New Roman"/>
          <w:sz w:val="24"/>
          <w:szCs w:val="24"/>
          <w:shd w:val="clear" w:color="auto" w:fill="F5F5F5"/>
          <w:lang w:val="kk-KZ"/>
        </w:rPr>
        <w:t xml:space="preserve">оның атауы мен автордың атын </w:t>
      </w:r>
      <w:r w:rsidR="00286981">
        <w:rPr>
          <w:rFonts w:ascii="Times New Roman" w:hAnsi="Times New Roman"/>
          <w:sz w:val="24"/>
          <w:szCs w:val="24"/>
          <w:shd w:val="clear" w:color="auto" w:fill="F5F5F5"/>
          <w:lang w:val="kk-KZ"/>
        </w:rPr>
        <w:t>сынып, мектеп стендісіне жазып іледі.</w:t>
      </w:r>
    </w:p>
    <w:p w:rsidR="00974FD9" w:rsidRPr="005C457B" w:rsidRDefault="00974FD9" w:rsidP="00056549">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Кітап көрмесіне әдістемелік дайындық</w:t>
      </w:r>
      <w:r w:rsidR="00652E9C" w:rsidRPr="005C457B">
        <w:rPr>
          <w:rFonts w:ascii="Times New Roman" w:eastAsia="Times New Roman" w:hAnsi="Times New Roman"/>
          <w:b/>
          <w:sz w:val="24"/>
          <w:szCs w:val="24"/>
          <w:lang w:val="kk-KZ" w:eastAsia="ru-RU"/>
        </w:rPr>
        <w:t>.</w:t>
      </w:r>
    </w:p>
    <w:p w:rsidR="00974FD9" w:rsidRPr="005C457B" w:rsidRDefault="00974FD9" w:rsidP="00652E9C">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Кітап көрмесі – оқырманға кітапты ұсынудың дәстүрлі түрі. Кітап көрмесінің негізгі мақсаты – оқырман назарын аудару</w:t>
      </w:r>
      <w:r w:rsidR="00652E9C" w:rsidRPr="005C457B">
        <w:rPr>
          <w:rFonts w:ascii="Times New Roman" w:eastAsia="Times New Roman" w:hAnsi="Times New Roman"/>
          <w:sz w:val="24"/>
          <w:szCs w:val="24"/>
          <w:lang w:val="kk-KZ" w:eastAsia="ru-RU"/>
        </w:rPr>
        <w:t>,</w:t>
      </w:r>
      <w:r w:rsidRPr="005C457B">
        <w:rPr>
          <w:rFonts w:ascii="Times New Roman" w:eastAsia="Times New Roman" w:hAnsi="Times New Roman"/>
          <w:sz w:val="24"/>
          <w:szCs w:val="24"/>
          <w:lang w:val="kk-KZ" w:eastAsia="ru-RU"/>
        </w:rPr>
        <w:t xml:space="preserve"> ол үшін безендірілуі өте ашық, есте қаларлықтай болу керек. Тәртіпке сай кітап көрмесі 2 апта</w:t>
      </w:r>
      <w:r w:rsidR="00BB176B">
        <w:rPr>
          <w:rFonts w:ascii="Times New Roman" w:eastAsia="Times New Roman" w:hAnsi="Times New Roman"/>
          <w:sz w:val="24"/>
          <w:szCs w:val="24"/>
          <w:lang w:val="kk-KZ" w:eastAsia="ru-RU"/>
        </w:rPr>
        <w:t>дан бір айға дейін жалғасады.</w:t>
      </w:r>
      <w:r w:rsidRPr="005C457B">
        <w:rPr>
          <w:rFonts w:ascii="Times New Roman" w:eastAsia="Times New Roman" w:hAnsi="Times New Roman"/>
          <w:sz w:val="24"/>
          <w:szCs w:val="24"/>
          <w:lang w:val="kk-KZ" w:eastAsia="ru-RU"/>
        </w:rPr>
        <w:t xml:space="preserve"> </w:t>
      </w:r>
    </w:p>
    <w:p w:rsidR="00974FD9" w:rsidRPr="005C457B" w:rsidRDefault="00974FD9" w:rsidP="00652E9C">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Кітап көрмесінің нәтижелігі оның талап етілуімен (қажеттілігі</w:t>
      </w:r>
      <w:r w:rsidR="00AB14A5" w:rsidRPr="005C457B">
        <w:rPr>
          <w:rFonts w:ascii="Times New Roman" w:eastAsia="Times New Roman" w:hAnsi="Times New Roman"/>
          <w:sz w:val="24"/>
          <w:szCs w:val="24"/>
          <w:lang w:val="kk-KZ" w:eastAsia="ru-RU"/>
        </w:rPr>
        <w:t xml:space="preserve"> және қажеттілігімен</w:t>
      </w:r>
      <w:r w:rsidRPr="005C457B">
        <w:rPr>
          <w:rFonts w:ascii="Times New Roman" w:eastAsia="Times New Roman" w:hAnsi="Times New Roman"/>
          <w:sz w:val="24"/>
          <w:szCs w:val="24"/>
          <w:lang w:val="kk-KZ" w:eastAsia="ru-RU"/>
        </w:rPr>
        <w:t>) анықталады.</w:t>
      </w:r>
      <w:r w:rsidR="00120B81" w:rsidRPr="005C457B">
        <w:rPr>
          <w:rFonts w:ascii="Times New Roman" w:eastAsia="Times New Roman" w:hAnsi="Times New Roman"/>
          <w:sz w:val="24"/>
          <w:szCs w:val="24"/>
          <w:lang w:val="kk-KZ" w:eastAsia="ru-RU"/>
        </w:rPr>
        <w:t xml:space="preserve"> </w:t>
      </w:r>
      <w:r w:rsidRPr="005C457B">
        <w:rPr>
          <w:rFonts w:ascii="Times New Roman" w:eastAsia="Times New Roman" w:hAnsi="Times New Roman"/>
          <w:sz w:val="24"/>
          <w:szCs w:val="24"/>
          <w:lang w:val="kk-KZ" w:eastAsia="ru-RU"/>
        </w:rPr>
        <w:t>Көрменің негізгі түріне түскен жаңа кітаптар және  оның тақырыбының өзектілігі жатады.</w:t>
      </w:r>
    </w:p>
    <w:p w:rsidR="00974FD9" w:rsidRPr="005C457B" w:rsidRDefault="00974FD9" w:rsidP="00652E9C">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Кітап көрмесінің дайындық әдістемесіне келесі кезеңдер жатады: тақырып таңдау</w:t>
      </w:r>
      <w:r w:rsidR="006550EB" w:rsidRPr="005C457B">
        <w:rPr>
          <w:rFonts w:ascii="Times New Roman" w:eastAsia="Times New Roman" w:hAnsi="Times New Roman"/>
          <w:sz w:val="24"/>
          <w:szCs w:val="24"/>
          <w:lang w:val="kk-KZ" w:eastAsia="ru-RU"/>
        </w:rPr>
        <w:t>; оқырманның мақсатының анықтау;</w:t>
      </w:r>
      <w:r w:rsidR="00120B81" w:rsidRPr="005C457B">
        <w:rPr>
          <w:rFonts w:ascii="Times New Roman" w:eastAsia="Times New Roman" w:hAnsi="Times New Roman"/>
          <w:sz w:val="24"/>
          <w:szCs w:val="24"/>
          <w:lang w:val="kk-KZ" w:eastAsia="ru-RU"/>
        </w:rPr>
        <w:t xml:space="preserve"> </w:t>
      </w:r>
      <w:r w:rsidRPr="005C457B">
        <w:rPr>
          <w:rFonts w:ascii="Times New Roman" w:eastAsia="Times New Roman" w:hAnsi="Times New Roman"/>
          <w:sz w:val="24"/>
          <w:szCs w:val="24"/>
          <w:lang w:val="kk-KZ" w:eastAsia="ru-RU"/>
        </w:rPr>
        <w:t xml:space="preserve">тақырыптың  мезгілдік және </w:t>
      </w:r>
      <w:r w:rsidRPr="005C457B">
        <w:rPr>
          <w:rFonts w:ascii="Times New Roman" w:hAnsi="Times New Roman"/>
          <w:sz w:val="24"/>
          <w:szCs w:val="24"/>
          <w:shd w:val="clear" w:color="auto" w:fill="F5F5F5"/>
          <w:lang w:val="kk-KZ"/>
        </w:rPr>
        <w:t>кеңістіктік шекарасы; әдебиетті таңдаудың кеңдігін  анықтау;  кө</w:t>
      </w:r>
      <w:r w:rsidR="006550EB" w:rsidRPr="005C457B">
        <w:rPr>
          <w:rFonts w:ascii="Times New Roman" w:hAnsi="Times New Roman"/>
          <w:sz w:val="24"/>
          <w:szCs w:val="24"/>
          <w:shd w:val="clear" w:color="auto" w:fill="F5F5F5"/>
          <w:lang w:val="kk-KZ"/>
        </w:rPr>
        <w:t>рмеге керекті әдебиетті таңдау.</w:t>
      </w:r>
    </w:p>
    <w:p w:rsidR="006550EB" w:rsidRPr="005C457B" w:rsidRDefault="006550EB" w:rsidP="00056549">
      <w:pPr>
        <w:spacing w:after="0" w:line="240" w:lineRule="auto"/>
        <w:jc w:val="both"/>
        <w:rPr>
          <w:rFonts w:ascii="Times New Roman" w:hAnsi="Times New Roman"/>
          <w:sz w:val="24"/>
          <w:szCs w:val="24"/>
          <w:shd w:val="clear" w:color="auto" w:fill="F5F5F5"/>
          <w:lang w:val="kk-KZ"/>
        </w:rPr>
      </w:pPr>
      <w:r w:rsidRPr="005C457B">
        <w:rPr>
          <w:rFonts w:ascii="Times New Roman" w:eastAsia="Times New Roman" w:hAnsi="Times New Roman"/>
          <w:sz w:val="24"/>
          <w:szCs w:val="24"/>
          <w:lang w:val="kk-KZ" w:eastAsia="ru-RU"/>
        </w:rPr>
        <w:tab/>
      </w:r>
      <w:r w:rsidR="00974FD9" w:rsidRPr="005C457B">
        <w:rPr>
          <w:rFonts w:ascii="Times New Roman" w:eastAsia="Times New Roman" w:hAnsi="Times New Roman"/>
          <w:sz w:val="24"/>
          <w:szCs w:val="24"/>
          <w:lang w:val="kk-KZ" w:eastAsia="ru-RU"/>
        </w:rPr>
        <w:t xml:space="preserve">Әр баспаның шығу маңыздылығын және оның «көрмелік» сақталуы; көрменің тарау бөлімдері; </w:t>
      </w:r>
      <w:hyperlink r:id="rId9" w:history="1">
        <w:r w:rsidR="00974FD9" w:rsidRPr="005C457B">
          <w:rPr>
            <w:rStyle w:val="a4"/>
            <w:rFonts w:ascii="Times New Roman" w:hAnsi="Times New Roman"/>
            <w:color w:val="auto"/>
            <w:sz w:val="24"/>
            <w:szCs w:val="24"/>
            <w:u w:val="none"/>
            <w:shd w:val="clear" w:color="auto" w:fill="F5F5F5"/>
            <w:lang w:val="kk-KZ"/>
          </w:rPr>
          <w:t>дәйексөз</w:t>
        </w:r>
      </w:hyperlink>
      <w:r w:rsidR="00974FD9" w:rsidRPr="005C457B">
        <w:rPr>
          <w:rFonts w:ascii="Times New Roman" w:hAnsi="Times New Roman"/>
          <w:sz w:val="24"/>
          <w:szCs w:val="24"/>
          <w:lang w:val="kk-KZ"/>
        </w:rPr>
        <w:t xml:space="preserve"> бен </w:t>
      </w:r>
      <w:hyperlink r:id="rId10" w:history="1">
        <w:r w:rsidR="00974FD9" w:rsidRPr="005C457B">
          <w:rPr>
            <w:rStyle w:val="a4"/>
            <w:rFonts w:ascii="Times New Roman" w:hAnsi="Times New Roman"/>
            <w:color w:val="auto"/>
            <w:sz w:val="24"/>
            <w:szCs w:val="24"/>
            <w:u w:val="none"/>
            <w:shd w:val="clear" w:color="auto" w:fill="F5F5F5"/>
            <w:lang w:val="kk-KZ"/>
          </w:rPr>
          <w:t>суреттеме</w:t>
        </w:r>
      </w:hyperlink>
      <w:r w:rsidR="00974FD9" w:rsidRPr="005C457B">
        <w:rPr>
          <w:rStyle w:val="apple-converted-space"/>
          <w:rFonts w:ascii="Times New Roman" w:hAnsi="Times New Roman"/>
          <w:sz w:val="24"/>
          <w:szCs w:val="24"/>
          <w:shd w:val="clear" w:color="auto" w:fill="F5F5F5"/>
          <w:lang w:val="kk-KZ"/>
        </w:rPr>
        <w:t>лерді іріктеу</w:t>
      </w:r>
      <w:r w:rsidRPr="005C457B">
        <w:rPr>
          <w:rStyle w:val="apple-converted-space"/>
          <w:rFonts w:ascii="Times New Roman" w:hAnsi="Times New Roman"/>
          <w:sz w:val="24"/>
          <w:szCs w:val="24"/>
          <w:shd w:val="clear" w:color="auto" w:fill="F5F5F5"/>
          <w:lang w:val="kk-KZ"/>
        </w:rPr>
        <w:t>;</w:t>
      </w:r>
      <w:r w:rsidR="00974FD9" w:rsidRPr="005C457B">
        <w:rPr>
          <w:rStyle w:val="apple-converted-space"/>
          <w:rFonts w:ascii="Times New Roman" w:hAnsi="Times New Roman"/>
          <w:sz w:val="24"/>
          <w:szCs w:val="24"/>
          <w:shd w:val="clear" w:color="auto" w:fill="F5F5F5"/>
          <w:lang w:val="kk-KZ"/>
        </w:rPr>
        <w:t xml:space="preserve"> көр</w:t>
      </w:r>
      <w:r w:rsidR="006C4DB7" w:rsidRPr="005C457B">
        <w:rPr>
          <w:rStyle w:val="apple-converted-space"/>
          <w:rFonts w:ascii="Times New Roman" w:hAnsi="Times New Roman"/>
          <w:sz w:val="24"/>
          <w:szCs w:val="24"/>
          <w:shd w:val="clear" w:color="auto" w:fill="F5F5F5"/>
          <w:lang w:val="kk-KZ"/>
        </w:rPr>
        <w:t>менің безендіру және орнатылуы.</w:t>
      </w:r>
    </w:p>
    <w:p w:rsidR="00974FD9" w:rsidRPr="005C457B" w:rsidRDefault="00974FD9" w:rsidP="00056549">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Дәстүрлі емес көрмелерді қалай ұйымдастыру керек</w:t>
      </w:r>
      <w:r w:rsidR="00120B81" w:rsidRPr="005C457B">
        <w:rPr>
          <w:rFonts w:ascii="Times New Roman" w:eastAsia="Times New Roman" w:hAnsi="Times New Roman"/>
          <w:b/>
          <w:sz w:val="24"/>
          <w:szCs w:val="24"/>
          <w:lang w:val="kk-KZ" w:eastAsia="ru-RU"/>
        </w:rPr>
        <w:t>?</w:t>
      </w:r>
    </w:p>
    <w:p w:rsidR="00974FD9" w:rsidRPr="005C457B" w:rsidRDefault="00974FD9" w:rsidP="006550EB">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Дәстүрлі емес көрмелерді ұйымдастыру кітапханада соңғы он жылдықта пайда болған. </w:t>
      </w:r>
    </w:p>
    <w:p w:rsidR="00974FD9"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Оқырманның әр түрлі қызығушылықтарына және қажеттіліктеріне орай көрмені неғұрлым қызықты және тартымды өткізу керек. Ол үшін әр түрлі тәсілдер қолданылады. Соңғы кезде кітапхана тәжірибесінде кең қолданылып жүрген келесі дәстүрлі емес кітап көрмелері</w:t>
      </w:r>
      <w:r w:rsidR="00AF2834" w:rsidRPr="005C457B">
        <w:rPr>
          <w:rFonts w:ascii="Times New Roman" w:eastAsia="Times New Roman" w:hAnsi="Times New Roman"/>
          <w:sz w:val="24"/>
          <w:szCs w:val="24"/>
          <w:lang w:val="kk-KZ" w:eastAsia="ru-RU"/>
        </w:rPr>
        <w:t>нің</w:t>
      </w:r>
      <w:r w:rsidRPr="005C457B">
        <w:rPr>
          <w:rFonts w:ascii="Times New Roman" w:eastAsia="Times New Roman" w:hAnsi="Times New Roman"/>
          <w:sz w:val="24"/>
          <w:szCs w:val="24"/>
          <w:lang w:val="kk-KZ" w:eastAsia="ru-RU"/>
        </w:rPr>
        <w:t xml:space="preserve"> түрлері:</w:t>
      </w:r>
    </w:p>
    <w:p w:rsidR="00974FD9" w:rsidRPr="005C457B" w:rsidRDefault="00974FD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Пікірталас-кітап</w:t>
      </w:r>
      <w:r w:rsidR="00C24F4A">
        <w:rPr>
          <w:rFonts w:ascii="Times New Roman" w:eastAsia="Times New Roman" w:hAnsi="Times New Roman"/>
          <w:b/>
          <w:i/>
          <w:sz w:val="24"/>
          <w:szCs w:val="24"/>
          <w:lang w:val="kk-KZ" w:eastAsia="ru-RU"/>
        </w:rPr>
        <w:t xml:space="preserve"> </w:t>
      </w:r>
      <w:r w:rsidRPr="005C457B">
        <w:rPr>
          <w:rFonts w:ascii="Times New Roman" w:eastAsia="Times New Roman" w:hAnsi="Times New Roman"/>
          <w:b/>
          <w:i/>
          <w:sz w:val="24"/>
          <w:szCs w:val="24"/>
          <w:lang w:val="kk-KZ" w:eastAsia="ru-RU"/>
        </w:rPr>
        <w:t>көрмесі</w:t>
      </w:r>
      <w:r w:rsidR="00BB176B">
        <w:rPr>
          <w:rFonts w:ascii="Times New Roman" w:eastAsia="Times New Roman" w:hAnsi="Times New Roman"/>
          <w:b/>
          <w:i/>
          <w:sz w:val="24"/>
          <w:szCs w:val="24"/>
          <w:lang w:val="kk-KZ" w:eastAsia="ru-RU"/>
        </w:rPr>
        <w:t>:</w:t>
      </w:r>
      <w:r w:rsidRPr="005C457B">
        <w:rPr>
          <w:rFonts w:ascii="Times New Roman" w:eastAsia="Times New Roman" w:hAnsi="Times New Roman"/>
          <w:sz w:val="24"/>
          <w:szCs w:val="24"/>
          <w:lang w:val="kk-KZ" w:eastAsia="ru-RU"/>
        </w:rPr>
        <w:t xml:space="preserve"> оқырманның белгілі бір тақы</w:t>
      </w:r>
      <w:r w:rsidR="00BB176B">
        <w:rPr>
          <w:rFonts w:ascii="Times New Roman" w:eastAsia="Times New Roman" w:hAnsi="Times New Roman"/>
          <w:sz w:val="24"/>
          <w:szCs w:val="24"/>
          <w:lang w:val="kk-KZ" w:eastAsia="ru-RU"/>
        </w:rPr>
        <w:t>рып бойынша қызу пікірталасқа қатысуын</w:t>
      </w:r>
      <w:r w:rsidRPr="005C457B">
        <w:rPr>
          <w:rFonts w:ascii="Times New Roman" w:eastAsia="Times New Roman" w:hAnsi="Times New Roman"/>
          <w:sz w:val="24"/>
          <w:szCs w:val="24"/>
          <w:lang w:val="kk-KZ" w:eastAsia="ru-RU"/>
        </w:rPr>
        <w:t xml:space="preserve">,  өзіндік пікірін алға </w:t>
      </w:r>
      <w:r w:rsidR="00AF2834" w:rsidRPr="005C457B">
        <w:rPr>
          <w:rFonts w:ascii="Times New Roman" w:eastAsia="Times New Roman" w:hAnsi="Times New Roman"/>
          <w:sz w:val="24"/>
          <w:szCs w:val="24"/>
          <w:lang w:val="kk-KZ" w:eastAsia="ru-RU"/>
        </w:rPr>
        <w:t>тартуға де</w:t>
      </w:r>
      <w:r w:rsidR="00BB176B">
        <w:rPr>
          <w:rFonts w:ascii="Times New Roman" w:eastAsia="Times New Roman" w:hAnsi="Times New Roman"/>
          <w:sz w:val="24"/>
          <w:szCs w:val="24"/>
          <w:lang w:val="kk-KZ" w:eastAsia="ru-RU"/>
        </w:rPr>
        <w:t>ген ықыласын туғызу.</w:t>
      </w:r>
      <w:r w:rsidR="00AF2834" w:rsidRPr="005C457B">
        <w:rPr>
          <w:rFonts w:ascii="Times New Roman" w:eastAsia="Times New Roman" w:hAnsi="Times New Roman"/>
          <w:sz w:val="24"/>
          <w:szCs w:val="24"/>
          <w:lang w:val="kk-KZ" w:eastAsia="ru-RU"/>
        </w:rPr>
        <w:t xml:space="preserve"> </w:t>
      </w:r>
      <w:r w:rsidR="00BB176B">
        <w:rPr>
          <w:rFonts w:ascii="Times New Roman" w:eastAsia="Times New Roman" w:hAnsi="Times New Roman"/>
          <w:sz w:val="24"/>
          <w:szCs w:val="24"/>
          <w:lang w:val="kk-KZ" w:eastAsia="ru-RU"/>
        </w:rPr>
        <w:t>Бұл көрменің маңыздылығы -</w:t>
      </w:r>
      <w:r w:rsidRPr="005C457B">
        <w:rPr>
          <w:rFonts w:ascii="Times New Roman" w:eastAsia="Times New Roman" w:hAnsi="Times New Roman"/>
          <w:sz w:val="24"/>
          <w:szCs w:val="24"/>
          <w:lang w:val="kk-KZ" w:eastAsia="ru-RU"/>
        </w:rPr>
        <w:t xml:space="preserve"> әдебиет</w:t>
      </w:r>
      <w:r w:rsidR="00BB176B">
        <w:rPr>
          <w:rFonts w:ascii="Times New Roman" w:eastAsia="Times New Roman" w:hAnsi="Times New Roman"/>
          <w:sz w:val="24"/>
          <w:szCs w:val="24"/>
          <w:lang w:val="kk-KZ" w:eastAsia="ru-RU"/>
        </w:rPr>
        <w:t xml:space="preserve"> аясында туындаған мәселенің</w:t>
      </w:r>
      <w:r w:rsidRPr="005C457B">
        <w:rPr>
          <w:rFonts w:ascii="Times New Roman" w:eastAsia="Times New Roman" w:hAnsi="Times New Roman"/>
          <w:sz w:val="24"/>
          <w:szCs w:val="24"/>
          <w:lang w:val="kk-KZ" w:eastAsia="ru-RU"/>
        </w:rPr>
        <w:t xml:space="preserve"> әр түрлі көзқараста бейнеленуі.  Көбіне мұндай көрмелер белгілі бір дәрежелі тұлғаға қатысты болады. Біржақты бағалауға болмайтын тарихи</w:t>
      </w:r>
      <w:r w:rsidR="00BB4767">
        <w:rPr>
          <w:rFonts w:ascii="Times New Roman" w:eastAsia="Times New Roman" w:hAnsi="Times New Roman"/>
          <w:sz w:val="24"/>
          <w:szCs w:val="24"/>
          <w:lang w:val="kk-KZ" w:eastAsia="ru-RU"/>
        </w:rPr>
        <w:t>,</w:t>
      </w:r>
      <w:r w:rsidRPr="005C457B">
        <w:rPr>
          <w:rFonts w:ascii="Times New Roman" w:eastAsia="Times New Roman" w:hAnsi="Times New Roman"/>
          <w:sz w:val="24"/>
          <w:szCs w:val="24"/>
          <w:lang w:val="kk-KZ" w:eastAsia="ru-RU"/>
        </w:rPr>
        <w:t xml:space="preserve">  саяси тұлғалар</w:t>
      </w:r>
      <w:r w:rsidR="00BB4767">
        <w:rPr>
          <w:rFonts w:ascii="Times New Roman" w:eastAsia="Times New Roman" w:hAnsi="Times New Roman"/>
          <w:sz w:val="24"/>
          <w:szCs w:val="24"/>
          <w:lang w:val="kk-KZ" w:eastAsia="ru-RU"/>
        </w:rPr>
        <w:t>ға</w:t>
      </w:r>
      <w:r w:rsidRPr="005C457B">
        <w:rPr>
          <w:rFonts w:ascii="Times New Roman" w:eastAsia="Times New Roman" w:hAnsi="Times New Roman"/>
          <w:sz w:val="24"/>
          <w:szCs w:val="24"/>
          <w:lang w:val="kk-KZ" w:eastAsia="ru-RU"/>
        </w:rPr>
        <w:t xml:space="preserve"> немесе белгілі бір тақырып аясында шешілмеген мәселелерге арналады</w:t>
      </w:r>
      <w:r w:rsidR="00B20431" w:rsidRPr="005C457B">
        <w:rPr>
          <w:rFonts w:ascii="Times New Roman" w:eastAsia="Times New Roman" w:hAnsi="Times New Roman"/>
          <w:sz w:val="24"/>
          <w:szCs w:val="24"/>
          <w:lang w:val="kk-KZ" w:eastAsia="ru-RU"/>
        </w:rPr>
        <w:t>.</w:t>
      </w:r>
    </w:p>
    <w:p w:rsidR="00C24F4A" w:rsidRDefault="007779BE" w:rsidP="00056549">
      <w:pPr>
        <w:shd w:val="clear" w:color="auto" w:fill="FFFFFF"/>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Сөздік-кітап кө</w:t>
      </w:r>
      <w:r w:rsidR="00974FD9" w:rsidRPr="005C457B">
        <w:rPr>
          <w:rFonts w:ascii="Times New Roman" w:eastAsia="Times New Roman" w:hAnsi="Times New Roman"/>
          <w:b/>
          <w:i/>
          <w:sz w:val="24"/>
          <w:szCs w:val="24"/>
          <w:lang w:val="kk-KZ" w:eastAsia="ru-RU"/>
        </w:rPr>
        <w:t>рмесі</w:t>
      </w:r>
      <w:r w:rsidR="00C24F4A">
        <w:rPr>
          <w:rFonts w:ascii="Times New Roman" w:eastAsia="Times New Roman" w:hAnsi="Times New Roman"/>
          <w:b/>
          <w:i/>
          <w:sz w:val="24"/>
          <w:szCs w:val="24"/>
          <w:lang w:val="kk-KZ" w:eastAsia="ru-RU"/>
        </w:rPr>
        <w:t>:</w:t>
      </w:r>
      <w:r w:rsidR="00974FD9" w:rsidRPr="005C457B">
        <w:rPr>
          <w:rFonts w:ascii="Times New Roman" w:eastAsia="Times New Roman" w:hAnsi="Times New Roman"/>
          <w:sz w:val="24"/>
          <w:szCs w:val="24"/>
          <w:lang w:val="kk-KZ" w:eastAsia="ru-RU"/>
        </w:rPr>
        <w:t xml:space="preserve"> б</w:t>
      </w:r>
      <w:r w:rsidR="006550EB" w:rsidRPr="005C457B">
        <w:rPr>
          <w:rFonts w:ascii="Times New Roman" w:eastAsia="Times New Roman" w:hAnsi="Times New Roman"/>
          <w:sz w:val="24"/>
          <w:szCs w:val="24"/>
          <w:lang w:val="kk-KZ" w:eastAsia="ru-RU"/>
        </w:rPr>
        <w:t>е</w:t>
      </w:r>
      <w:r w:rsidR="00974FD9" w:rsidRPr="005C457B">
        <w:rPr>
          <w:rFonts w:ascii="Times New Roman" w:eastAsia="Times New Roman" w:hAnsi="Times New Roman"/>
          <w:sz w:val="24"/>
          <w:szCs w:val="24"/>
          <w:lang w:val="kk-KZ" w:eastAsia="ru-RU"/>
        </w:rPr>
        <w:t>лгілі бір термин мен түсініктердің мағынасын түсіндіруге арналған, сонымен бірге  ол туралы қосымша ақпарат</w:t>
      </w:r>
      <w:r w:rsidR="00C24F4A">
        <w:rPr>
          <w:rFonts w:ascii="Times New Roman" w:eastAsia="Times New Roman" w:hAnsi="Times New Roman"/>
          <w:sz w:val="24"/>
          <w:szCs w:val="24"/>
          <w:lang w:val="kk-KZ" w:eastAsia="ru-RU"/>
        </w:rPr>
        <w:t xml:space="preserve"> беріледі</w:t>
      </w:r>
      <w:r w:rsidR="00974FD9" w:rsidRPr="005C457B">
        <w:rPr>
          <w:rFonts w:ascii="Times New Roman" w:eastAsia="Times New Roman" w:hAnsi="Times New Roman"/>
          <w:sz w:val="24"/>
          <w:szCs w:val="24"/>
          <w:lang w:val="kk-KZ" w:eastAsia="ru-RU"/>
        </w:rPr>
        <w:t xml:space="preserve">. </w:t>
      </w:r>
      <w:r w:rsidR="00C24F4A">
        <w:rPr>
          <w:rFonts w:ascii="Times New Roman" w:eastAsia="Times New Roman" w:hAnsi="Times New Roman"/>
          <w:sz w:val="24"/>
          <w:szCs w:val="24"/>
          <w:lang w:val="kk-KZ" w:eastAsia="ru-RU"/>
        </w:rPr>
        <w:t>Осы терминге, түсіндірмеге байланысты кітаптар, газет, журналдар қойылады.</w:t>
      </w:r>
    </w:p>
    <w:p w:rsidR="00550AC0" w:rsidRPr="005C457B" w:rsidRDefault="00550AC0" w:rsidP="00056549">
      <w:pPr>
        <w:shd w:val="clear" w:color="auto" w:fill="FFFFFF"/>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Бір кітапқа арналған көрме</w:t>
      </w:r>
      <w:r w:rsidR="00C24F4A">
        <w:rPr>
          <w:rFonts w:ascii="Times New Roman" w:eastAsia="Times New Roman" w:hAnsi="Times New Roman"/>
          <w:b/>
          <w:i/>
          <w:sz w:val="24"/>
          <w:szCs w:val="24"/>
          <w:lang w:val="kk-KZ" w:eastAsia="ru-RU"/>
        </w:rPr>
        <w:t>:</w:t>
      </w:r>
      <w:r w:rsidRPr="005C457B">
        <w:rPr>
          <w:rFonts w:ascii="Times New Roman" w:eastAsia="Times New Roman" w:hAnsi="Times New Roman"/>
          <w:sz w:val="24"/>
          <w:szCs w:val="24"/>
          <w:lang w:val="kk-KZ" w:eastAsia="ru-RU"/>
        </w:rPr>
        <w:t xml:space="preserve"> оқырманның  белгілі бір кітапқа арналған қызығушылығын арттыру </w:t>
      </w:r>
      <w:r w:rsidR="00C24F4A">
        <w:rPr>
          <w:rFonts w:ascii="Times New Roman" w:eastAsia="Times New Roman" w:hAnsi="Times New Roman"/>
          <w:sz w:val="24"/>
          <w:szCs w:val="24"/>
          <w:lang w:val="kk-KZ" w:eastAsia="ru-RU"/>
        </w:rPr>
        <w:t>мақсатында ұйымдастырылады. Кітап мазмұны мен мәнін ашатын</w:t>
      </w:r>
      <w:r w:rsidR="00C24F4A" w:rsidRPr="005C457B">
        <w:rPr>
          <w:rFonts w:ascii="Times New Roman" w:eastAsia="Times New Roman" w:hAnsi="Times New Roman"/>
          <w:sz w:val="24"/>
          <w:szCs w:val="24"/>
          <w:lang w:val="kk-KZ" w:eastAsia="ru-RU"/>
        </w:rPr>
        <w:t xml:space="preserve"> </w:t>
      </w:r>
      <w:r w:rsidR="00C24F4A">
        <w:rPr>
          <w:rFonts w:ascii="Times New Roman" w:eastAsia="Times New Roman" w:hAnsi="Times New Roman"/>
          <w:sz w:val="24"/>
          <w:szCs w:val="24"/>
          <w:lang w:val="kk-KZ" w:eastAsia="ru-RU"/>
        </w:rPr>
        <w:t xml:space="preserve">көптеген материалдар ұсынылады: </w:t>
      </w:r>
      <w:r w:rsidR="00563B67">
        <w:rPr>
          <w:rFonts w:ascii="Times New Roman" w:eastAsia="Times New Roman" w:hAnsi="Times New Roman"/>
          <w:sz w:val="24"/>
          <w:szCs w:val="24"/>
          <w:lang w:val="kk-KZ" w:eastAsia="ru-RU"/>
        </w:rPr>
        <w:t>а</w:t>
      </w:r>
      <w:r w:rsidR="00C24F4A" w:rsidRPr="00C24F4A">
        <w:rPr>
          <w:rFonts w:ascii="Times New Roman" w:eastAsia="Times New Roman" w:hAnsi="Times New Roman"/>
          <w:sz w:val="24"/>
          <w:szCs w:val="24"/>
          <w:lang w:val="kk-KZ" w:eastAsia="ru-RU"/>
        </w:rPr>
        <w:t>удио-визуалды тасығыштар</w:t>
      </w:r>
      <w:r w:rsidR="00C24F4A">
        <w:rPr>
          <w:rFonts w:ascii="Times New Roman" w:eastAsia="Times New Roman" w:hAnsi="Times New Roman"/>
          <w:sz w:val="24"/>
          <w:szCs w:val="24"/>
          <w:lang w:val="kk-KZ" w:eastAsia="ru-RU"/>
        </w:rPr>
        <w:t>,</w:t>
      </w:r>
      <w:r w:rsidR="00563B67">
        <w:rPr>
          <w:rFonts w:ascii="Times New Roman" w:eastAsia="Times New Roman" w:hAnsi="Times New Roman"/>
          <w:sz w:val="24"/>
          <w:szCs w:val="24"/>
          <w:lang w:val="kk-KZ" w:eastAsia="ru-RU"/>
        </w:rPr>
        <w:t xml:space="preserve"> басылым материалдары, иллюстрациялар т.б. </w:t>
      </w:r>
    </w:p>
    <w:p w:rsidR="00550AC0" w:rsidRPr="005C457B" w:rsidRDefault="00550AC0" w:rsidP="00056549">
      <w:pPr>
        <w:shd w:val="clear" w:color="auto" w:fill="FFFFFF"/>
        <w:spacing w:after="0" w:line="240" w:lineRule="auto"/>
        <w:jc w:val="both"/>
        <w:rPr>
          <w:rFonts w:ascii="Times New Roman" w:hAnsi="Times New Roman"/>
          <w:sz w:val="24"/>
          <w:szCs w:val="24"/>
          <w:lang w:val="kk-KZ"/>
        </w:rPr>
      </w:pPr>
      <w:r w:rsidRPr="005C457B">
        <w:rPr>
          <w:rFonts w:ascii="Times New Roman" w:hAnsi="Times New Roman"/>
          <w:b/>
          <w:i/>
          <w:sz w:val="24"/>
          <w:szCs w:val="24"/>
          <w:shd w:val="clear" w:color="auto" w:fill="F5F5F5"/>
          <w:lang w:val="kk-KZ"/>
        </w:rPr>
        <w:t xml:space="preserve">Сұрақ-жауап сайысы көрмесі, </w:t>
      </w:r>
      <w:hyperlink r:id="rId11" w:history="1">
        <w:r w:rsidRPr="005C457B">
          <w:rPr>
            <w:rStyle w:val="a4"/>
            <w:rFonts w:ascii="Times New Roman" w:hAnsi="Times New Roman"/>
            <w:b/>
            <w:i/>
            <w:color w:val="auto"/>
            <w:sz w:val="24"/>
            <w:szCs w:val="24"/>
            <w:u w:val="none"/>
            <w:shd w:val="clear" w:color="auto" w:fill="F5F5F5"/>
            <w:lang w:val="kk-KZ"/>
          </w:rPr>
          <w:t>сөзжұмбақ</w:t>
        </w:r>
      </w:hyperlink>
      <w:r w:rsidRPr="005C457B">
        <w:rPr>
          <w:rFonts w:ascii="Times New Roman" w:hAnsi="Times New Roman"/>
          <w:b/>
          <w:i/>
          <w:sz w:val="24"/>
          <w:szCs w:val="24"/>
          <w:lang w:val="kk-KZ"/>
        </w:rPr>
        <w:t xml:space="preserve"> көрмесі. </w:t>
      </w:r>
      <w:r w:rsidRPr="005C457B">
        <w:rPr>
          <w:rFonts w:ascii="Times New Roman" w:hAnsi="Times New Roman"/>
          <w:sz w:val="24"/>
          <w:szCs w:val="24"/>
          <w:lang w:val="kk-KZ"/>
        </w:rPr>
        <w:t>Мұндай көрменің мақсаты – оқырман балалардың белгілі бір тақырып пен мәселе арқылы кітапқа қызығушылығын ынталандыру.   Кітапханашы жауаптары көрмедегі кітаптардан табылатын сұрақтар ретін дайындайды. Бұл сұрақтар қағазға жазылып, көрмеге қоса қойылады</w:t>
      </w:r>
      <w:r w:rsidR="00AF2834" w:rsidRPr="005C457B">
        <w:rPr>
          <w:rFonts w:ascii="Times New Roman" w:hAnsi="Times New Roman"/>
          <w:sz w:val="24"/>
          <w:szCs w:val="24"/>
          <w:lang w:val="kk-KZ"/>
        </w:rPr>
        <w:t>.</w:t>
      </w:r>
    </w:p>
    <w:p w:rsidR="00550AC0" w:rsidRPr="005C457B" w:rsidRDefault="00550AC0" w:rsidP="00056549">
      <w:pPr>
        <w:shd w:val="clear" w:color="auto" w:fill="FFFFFF"/>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Ди</w:t>
      </w:r>
      <w:r w:rsidR="00FC7455" w:rsidRPr="005C457B">
        <w:rPr>
          <w:rFonts w:ascii="Times New Roman" w:eastAsia="Times New Roman" w:hAnsi="Times New Roman"/>
          <w:b/>
          <w:i/>
          <w:sz w:val="24"/>
          <w:szCs w:val="24"/>
          <w:lang w:val="kk-KZ" w:eastAsia="ru-RU"/>
        </w:rPr>
        <w:t>а</w:t>
      </w:r>
      <w:r w:rsidRPr="005C457B">
        <w:rPr>
          <w:rFonts w:ascii="Times New Roman" w:eastAsia="Times New Roman" w:hAnsi="Times New Roman"/>
          <w:b/>
          <w:i/>
          <w:sz w:val="24"/>
          <w:szCs w:val="24"/>
          <w:lang w:val="kk-KZ" w:eastAsia="ru-RU"/>
        </w:rPr>
        <w:t>лог-көрме</w:t>
      </w:r>
      <w:r w:rsidRPr="005C457B">
        <w:rPr>
          <w:rFonts w:ascii="Times New Roman" w:eastAsia="Times New Roman" w:hAnsi="Times New Roman"/>
          <w:sz w:val="24"/>
          <w:szCs w:val="24"/>
          <w:lang w:val="kk-KZ" w:eastAsia="ru-RU"/>
        </w:rPr>
        <w:t xml:space="preserve"> – бұл сырттай сөйлесу, оқырман мен кітапханашының сырттай қарым-қатынасы. Оқырмандар сұрақтар қояды (алдын-ала), кітапханашы кітаптың көмегімен сұрақтарға жауап береді. Мұндай көрменің ерекшелігі ауызша тікелей қоюға ұялатын жасөспірім оқырмандар жас ерекшелікке байланысты психологиялық сұрақтарына жауап ала алады. Тақырыбы әр түрлі бол</w:t>
      </w:r>
      <w:r w:rsidR="006550EB" w:rsidRPr="005C457B">
        <w:rPr>
          <w:rFonts w:ascii="Times New Roman" w:eastAsia="Times New Roman" w:hAnsi="Times New Roman"/>
          <w:sz w:val="24"/>
          <w:szCs w:val="24"/>
          <w:lang w:val="kk-KZ" w:eastAsia="ru-RU"/>
        </w:rPr>
        <w:t>уы мүмкін</w:t>
      </w:r>
      <w:r w:rsidR="00AF2834" w:rsidRPr="005C457B">
        <w:rPr>
          <w:rFonts w:ascii="Times New Roman" w:eastAsia="Times New Roman" w:hAnsi="Times New Roman"/>
          <w:sz w:val="24"/>
          <w:szCs w:val="24"/>
          <w:lang w:val="kk-KZ" w:eastAsia="ru-RU"/>
        </w:rPr>
        <w:t>.</w:t>
      </w:r>
    </w:p>
    <w:p w:rsidR="00550AC0" w:rsidRPr="005C457B" w:rsidRDefault="00550AC0" w:rsidP="00056549">
      <w:pPr>
        <w:shd w:val="clear" w:color="auto" w:fill="FFFFFF"/>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i/>
          <w:sz w:val="24"/>
          <w:szCs w:val="24"/>
          <w:lang w:val="kk-KZ" w:eastAsia="ru-RU"/>
        </w:rPr>
        <w:t>Ойын-көрме және лот</w:t>
      </w:r>
      <w:r w:rsidR="00AF2834" w:rsidRPr="005C457B">
        <w:rPr>
          <w:rFonts w:ascii="Times New Roman" w:eastAsia="Times New Roman" w:hAnsi="Times New Roman"/>
          <w:b/>
          <w:i/>
          <w:sz w:val="24"/>
          <w:szCs w:val="24"/>
          <w:lang w:val="kk-KZ" w:eastAsia="ru-RU"/>
        </w:rPr>
        <w:t>о</w:t>
      </w:r>
      <w:r w:rsidRPr="005C457B">
        <w:rPr>
          <w:rFonts w:ascii="Times New Roman" w:eastAsia="Times New Roman" w:hAnsi="Times New Roman"/>
          <w:b/>
          <w:i/>
          <w:sz w:val="24"/>
          <w:szCs w:val="24"/>
          <w:lang w:val="kk-KZ" w:eastAsia="ru-RU"/>
        </w:rPr>
        <w:t>-көрме</w:t>
      </w:r>
      <w:r w:rsidRPr="005C457B">
        <w:rPr>
          <w:rFonts w:ascii="Times New Roman" w:eastAsia="Times New Roman" w:hAnsi="Times New Roman"/>
          <w:sz w:val="24"/>
          <w:szCs w:val="24"/>
          <w:lang w:val="kk-KZ" w:eastAsia="ru-RU"/>
        </w:rPr>
        <w:t xml:space="preserve"> – ойын арқылы оқуға тарту. Мысалы, «Оқиық-ойнайық», «Оқимыз, ойн</w:t>
      </w:r>
      <w:r w:rsidR="00AF2834" w:rsidRPr="005C457B">
        <w:rPr>
          <w:rFonts w:ascii="Times New Roman" w:eastAsia="Times New Roman" w:hAnsi="Times New Roman"/>
          <w:sz w:val="24"/>
          <w:szCs w:val="24"/>
          <w:lang w:val="kk-KZ" w:eastAsia="ru-RU"/>
        </w:rPr>
        <w:t>аймыз, жасаймыз», «Сүйікті кіта</w:t>
      </w:r>
      <w:r w:rsidR="001531FD" w:rsidRPr="005C457B">
        <w:rPr>
          <w:rFonts w:ascii="Times New Roman" w:eastAsia="Times New Roman" w:hAnsi="Times New Roman"/>
          <w:sz w:val="24"/>
          <w:szCs w:val="24"/>
          <w:lang w:val="kk-KZ" w:eastAsia="ru-RU"/>
        </w:rPr>
        <w:t>бым – сүйікті кейіпкерім</w:t>
      </w:r>
      <w:r w:rsidRPr="005C457B">
        <w:rPr>
          <w:rFonts w:ascii="Times New Roman" w:eastAsia="Times New Roman" w:hAnsi="Times New Roman"/>
          <w:sz w:val="24"/>
          <w:szCs w:val="24"/>
          <w:lang w:val="kk-KZ" w:eastAsia="ru-RU"/>
        </w:rPr>
        <w:t>» және т.б. көрме</w:t>
      </w:r>
      <w:r w:rsidR="00563B67">
        <w:rPr>
          <w:rFonts w:ascii="Times New Roman" w:eastAsia="Times New Roman" w:hAnsi="Times New Roman"/>
          <w:sz w:val="24"/>
          <w:szCs w:val="24"/>
          <w:lang w:val="kk-KZ" w:eastAsia="ru-RU"/>
        </w:rPr>
        <w:t>лерін ұйымдастыру. Көрме</w:t>
      </w:r>
      <w:r w:rsidRPr="005C457B">
        <w:rPr>
          <w:rFonts w:ascii="Times New Roman" w:eastAsia="Times New Roman" w:hAnsi="Times New Roman"/>
          <w:sz w:val="24"/>
          <w:szCs w:val="24"/>
          <w:lang w:val="kk-KZ" w:eastAsia="ru-RU"/>
        </w:rPr>
        <w:t xml:space="preserve"> </w:t>
      </w:r>
      <w:r w:rsidR="00563B67">
        <w:rPr>
          <w:rFonts w:ascii="Times New Roman" w:eastAsia="Times New Roman" w:hAnsi="Times New Roman"/>
          <w:sz w:val="24"/>
          <w:szCs w:val="24"/>
          <w:lang w:val="kk-KZ" w:eastAsia="ru-RU"/>
        </w:rPr>
        <w:t>кейіпкер-ойыншықтармен</w:t>
      </w:r>
      <w:r w:rsidRPr="005C457B">
        <w:rPr>
          <w:rFonts w:ascii="Times New Roman" w:eastAsia="Times New Roman" w:hAnsi="Times New Roman"/>
          <w:sz w:val="24"/>
          <w:szCs w:val="24"/>
          <w:lang w:val="kk-KZ" w:eastAsia="ru-RU"/>
        </w:rPr>
        <w:t>, үстелде ойналатын лото ойын</w:t>
      </w:r>
      <w:r w:rsidR="00563B67">
        <w:rPr>
          <w:rFonts w:ascii="Times New Roman" w:eastAsia="Times New Roman" w:hAnsi="Times New Roman"/>
          <w:sz w:val="24"/>
          <w:szCs w:val="24"/>
          <w:lang w:val="kk-KZ" w:eastAsia="ru-RU"/>
        </w:rPr>
        <w:t>дарымен безендіріледі</w:t>
      </w:r>
      <w:r w:rsidRPr="005C457B">
        <w:rPr>
          <w:rFonts w:ascii="Times New Roman" w:eastAsia="Times New Roman" w:hAnsi="Times New Roman"/>
          <w:sz w:val="24"/>
          <w:szCs w:val="24"/>
          <w:lang w:val="kk-KZ" w:eastAsia="ru-RU"/>
        </w:rPr>
        <w:t>.</w:t>
      </w:r>
    </w:p>
    <w:p w:rsidR="00550AC0" w:rsidRPr="005C457B" w:rsidRDefault="00550AC0" w:rsidP="00056549">
      <w:pPr>
        <w:pStyle w:val="2"/>
        <w:spacing w:before="0" w:after="75"/>
        <w:jc w:val="both"/>
        <w:rPr>
          <w:rFonts w:ascii="Times New Roman" w:hAnsi="Times New Roman" w:cs="Times New Roman"/>
          <w:b w:val="0"/>
          <w:i w:val="0"/>
          <w:sz w:val="24"/>
          <w:szCs w:val="24"/>
          <w:lang w:val="kk-KZ" w:eastAsia="ru-RU"/>
        </w:rPr>
      </w:pPr>
      <w:r w:rsidRPr="005C457B">
        <w:rPr>
          <w:rFonts w:ascii="Times New Roman" w:hAnsi="Times New Roman" w:cs="Times New Roman"/>
          <w:sz w:val="24"/>
          <w:szCs w:val="24"/>
          <w:lang w:val="kk-KZ"/>
        </w:rPr>
        <w:lastRenderedPageBreak/>
        <w:t>Қойылым-көрме</w:t>
      </w:r>
      <w:r w:rsidRPr="005C457B">
        <w:rPr>
          <w:rFonts w:ascii="Times New Roman" w:hAnsi="Times New Roman" w:cs="Times New Roman"/>
          <w:b w:val="0"/>
          <w:i w:val="0"/>
          <w:sz w:val="24"/>
          <w:szCs w:val="24"/>
          <w:lang w:val="kk-KZ"/>
        </w:rPr>
        <w:t xml:space="preserve"> – жинақталған кітапханалық және музыкалық көрме. Тақырыпты терең түсінуге жағдай жасайтын </w:t>
      </w:r>
      <w:r w:rsidR="00AF2834" w:rsidRPr="005C457B">
        <w:rPr>
          <w:rFonts w:ascii="Times New Roman" w:hAnsi="Times New Roman" w:cs="Times New Roman"/>
          <w:b w:val="0"/>
          <w:i w:val="0"/>
          <w:sz w:val="24"/>
          <w:szCs w:val="24"/>
          <w:lang w:val="kk-KZ"/>
        </w:rPr>
        <w:t>к</w:t>
      </w:r>
      <w:r w:rsidRPr="005C457B">
        <w:rPr>
          <w:rFonts w:ascii="Times New Roman" w:hAnsi="Times New Roman" w:cs="Times New Roman"/>
          <w:b w:val="0"/>
          <w:i w:val="0"/>
          <w:sz w:val="24"/>
          <w:szCs w:val="24"/>
          <w:lang w:val="kk-KZ"/>
        </w:rPr>
        <w:t xml:space="preserve">өрмеге арналған бұйымдар мен </w:t>
      </w:r>
      <w:r w:rsidRPr="005C457B">
        <w:rPr>
          <w:rStyle w:val="apple-converted-space"/>
          <w:rFonts w:ascii="Times New Roman" w:hAnsi="Times New Roman" w:cs="Times New Roman"/>
          <w:b w:val="0"/>
          <w:i w:val="0"/>
          <w:sz w:val="24"/>
          <w:szCs w:val="24"/>
          <w:shd w:val="clear" w:color="auto" w:fill="F5F5F5"/>
          <w:lang w:val="kk-KZ"/>
        </w:rPr>
        <w:t> </w:t>
      </w:r>
      <w:hyperlink r:id="rId12" w:history="1">
        <w:r w:rsidRPr="005C457B">
          <w:rPr>
            <w:rStyle w:val="a4"/>
            <w:rFonts w:ascii="Times New Roman" w:hAnsi="Times New Roman" w:cs="Times New Roman"/>
            <w:b w:val="0"/>
            <w:i w:val="0"/>
            <w:color w:val="auto"/>
            <w:sz w:val="24"/>
            <w:szCs w:val="24"/>
            <w:u w:val="none"/>
            <w:shd w:val="clear" w:color="auto" w:fill="F5F5F5"/>
            <w:lang w:val="kk-KZ"/>
          </w:rPr>
          <w:t>керек-жарақ</w:t>
        </w:r>
      </w:hyperlink>
      <w:r w:rsidRPr="005C457B">
        <w:rPr>
          <w:rFonts w:ascii="Times New Roman" w:hAnsi="Times New Roman" w:cs="Times New Roman"/>
          <w:b w:val="0"/>
          <w:i w:val="0"/>
          <w:sz w:val="24"/>
          <w:szCs w:val="24"/>
          <w:lang w:val="kk-KZ"/>
        </w:rPr>
        <w:t>тар  өте көп болу</w:t>
      </w:r>
      <w:r w:rsidR="00563B67">
        <w:rPr>
          <w:rFonts w:ascii="Times New Roman" w:hAnsi="Times New Roman" w:cs="Times New Roman"/>
          <w:b w:val="0"/>
          <w:i w:val="0"/>
          <w:sz w:val="24"/>
          <w:szCs w:val="24"/>
          <w:lang w:val="kk-KZ"/>
        </w:rPr>
        <w:t>ы</w:t>
      </w:r>
      <w:r w:rsidRPr="005C457B">
        <w:rPr>
          <w:rFonts w:ascii="Times New Roman" w:hAnsi="Times New Roman" w:cs="Times New Roman"/>
          <w:b w:val="0"/>
          <w:i w:val="0"/>
          <w:sz w:val="24"/>
          <w:szCs w:val="24"/>
          <w:lang w:val="kk-KZ"/>
        </w:rPr>
        <w:t xml:space="preserve"> керек.</w:t>
      </w:r>
    </w:p>
    <w:p w:rsidR="00D413F7" w:rsidRPr="005C457B" w:rsidRDefault="00907BA9" w:rsidP="00581686">
      <w:pPr>
        <w:shd w:val="clear" w:color="auto" w:fill="FFFFFF"/>
        <w:spacing w:after="0" w:line="240" w:lineRule="auto"/>
        <w:jc w:val="right"/>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Қосымша 10</w:t>
      </w:r>
    </w:p>
    <w:p w:rsidR="000062C6" w:rsidRPr="005C457B" w:rsidRDefault="000062C6" w:rsidP="000062C6">
      <w:pPr>
        <w:shd w:val="clear" w:color="auto" w:fill="FFFFFF"/>
        <w:spacing w:after="0" w:line="240" w:lineRule="auto"/>
        <w:jc w:val="right"/>
        <w:rPr>
          <w:rFonts w:ascii="Times New Roman" w:eastAsia="Times New Roman" w:hAnsi="Times New Roman"/>
          <w:sz w:val="24"/>
          <w:szCs w:val="24"/>
          <w:lang w:val="kk-KZ" w:eastAsia="ru-RU"/>
        </w:rPr>
      </w:pPr>
    </w:p>
    <w:p w:rsidR="00907BA9" w:rsidRPr="005C457B" w:rsidRDefault="00907BA9" w:rsidP="000062C6">
      <w:pPr>
        <w:tabs>
          <w:tab w:val="left" w:pos="900"/>
        </w:tabs>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Оқу әрекетіне қолдануға арналған жұмыс түрлері</w:t>
      </w:r>
    </w:p>
    <w:p w:rsidR="000062C6" w:rsidRPr="005C457B" w:rsidRDefault="000062C6" w:rsidP="000062C6">
      <w:pPr>
        <w:tabs>
          <w:tab w:val="left" w:pos="900"/>
        </w:tabs>
        <w:spacing w:after="0" w:line="240" w:lineRule="auto"/>
        <w:jc w:val="center"/>
        <w:rPr>
          <w:rFonts w:ascii="Times New Roman" w:eastAsia="Times New Roman" w:hAnsi="Times New Roman"/>
          <w:b/>
          <w:sz w:val="24"/>
          <w:szCs w:val="24"/>
          <w:lang w:val="kk-KZ" w:eastAsia="ru-RU"/>
        </w:rPr>
      </w:pPr>
    </w:p>
    <w:p w:rsidR="00907BA9" w:rsidRPr="005C457B" w:rsidRDefault="00806518" w:rsidP="00056549">
      <w:pPr>
        <w:tabs>
          <w:tab w:val="left" w:pos="900"/>
        </w:tabs>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1.Белсенді оқу әдісі.</w:t>
      </w:r>
    </w:p>
    <w:p w:rsidR="00907BA9" w:rsidRPr="005C457B"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i/>
          <w:sz w:val="24"/>
          <w:szCs w:val="24"/>
          <w:lang w:val="kk-KZ" w:eastAsia="ru-RU"/>
        </w:rPr>
        <w:t>«Белгімен оқу» әдісі</w:t>
      </w:r>
      <w:r w:rsidR="00806518" w:rsidRPr="005C457B">
        <w:rPr>
          <w:rFonts w:ascii="Times New Roman" w:eastAsia="Times New Roman" w:hAnsi="Times New Roman"/>
          <w:sz w:val="24"/>
          <w:szCs w:val="24"/>
          <w:lang w:val="kk-KZ" w:eastAsia="ru-RU"/>
        </w:rPr>
        <w:t>:</w:t>
      </w:r>
    </w:p>
    <w:p w:rsidR="00907BA9" w:rsidRPr="005C457B"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Мәтінді оқу барысында оқырмандарға белгі қойып оқу сұралады,</w:t>
      </w:r>
    </w:p>
    <w:p w:rsidR="00907BA9" w:rsidRPr="005C457B" w:rsidRDefault="00907BA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"V" – мұны мен білмеймін</w:t>
      </w:r>
    </w:p>
    <w:p w:rsidR="00907BA9" w:rsidRPr="005C457B" w:rsidRDefault="00907BA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 xml:space="preserve"> "+" – бұл мен үшін жаңа дүние</w:t>
      </w:r>
    </w:p>
    <w:p w:rsidR="00907BA9" w:rsidRPr="005C457B" w:rsidRDefault="00907BA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 – мен керісінше ойлаймын</w:t>
      </w:r>
    </w:p>
    <w:p w:rsidR="00907BA9" w:rsidRPr="005C457B" w:rsidRDefault="000062C6"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 – ан</w:t>
      </w:r>
      <w:r w:rsidR="00907BA9" w:rsidRPr="005C457B">
        <w:rPr>
          <w:rFonts w:ascii="Times New Roman" w:eastAsia="Times New Roman" w:hAnsi="Times New Roman"/>
          <w:bCs/>
          <w:sz w:val="24"/>
          <w:szCs w:val="24"/>
          <w:lang w:val="kk-KZ" w:eastAsia="ru-RU"/>
        </w:rPr>
        <w:t>ы</w:t>
      </w:r>
      <w:r w:rsidRPr="005C457B">
        <w:rPr>
          <w:rFonts w:ascii="Times New Roman" w:eastAsia="Times New Roman" w:hAnsi="Times New Roman"/>
          <w:bCs/>
          <w:sz w:val="24"/>
          <w:szCs w:val="24"/>
          <w:lang w:val="kk-KZ" w:eastAsia="ru-RU"/>
        </w:rPr>
        <w:t>қ</w:t>
      </w:r>
      <w:r w:rsidR="00907BA9" w:rsidRPr="005C457B">
        <w:rPr>
          <w:rFonts w:ascii="Times New Roman" w:eastAsia="Times New Roman" w:hAnsi="Times New Roman"/>
          <w:bCs/>
          <w:sz w:val="24"/>
          <w:szCs w:val="24"/>
          <w:lang w:val="kk-KZ" w:eastAsia="ru-RU"/>
        </w:rPr>
        <w:t>тау керек</w:t>
      </w:r>
    </w:p>
    <w:p w:rsidR="00907BA9" w:rsidRPr="005C457B" w:rsidRDefault="00907BA9" w:rsidP="00056549">
      <w:pPr>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bCs/>
          <w:sz w:val="24"/>
          <w:szCs w:val="24"/>
          <w:lang w:val="kk-KZ" w:eastAsia="ru-RU"/>
        </w:rPr>
        <w:t>"</w:t>
      </w:r>
      <w:r w:rsidR="006C4DB7" w:rsidRPr="005C457B">
        <w:rPr>
          <w:rFonts w:ascii="Times New Roman" w:eastAsia="Times New Roman" w:hAnsi="Times New Roman"/>
          <w:bCs/>
          <w:sz w:val="24"/>
          <w:szCs w:val="24"/>
          <w:lang w:val="kk-KZ" w:eastAsia="ru-RU"/>
        </w:rPr>
        <w:t>!!" – бұл мені қызықтырды, т.б.</w:t>
      </w:r>
    </w:p>
    <w:p w:rsidR="00907BA9" w:rsidRPr="005C457B" w:rsidRDefault="00907BA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bCs/>
          <w:sz w:val="24"/>
          <w:szCs w:val="24"/>
          <w:lang w:val="kk-KZ" w:eastAsia="ru-RU"/>
        </w:rPr>
        <w:t>«Күрделі және жеңіл сұрақтар» әдісі</w:t>
      </w:r>
      <w:r w:rsidR="00D618D4" w:rsidRPr="005C457B">
        <w:rPr>
          <w:rFonts w:ascii="Times New Roman" w:eastAsia="Times New Roman" w:hAnsi="Times New Roman"/>
          <w:b/>
          <w:bCs/>
          <w:sz w:val="24"/>
          <w:szCs w:val="24"/>
          <w:lang w:val="kk-KZ" w:eastAsia="ru-RU"/>
        </w:rPr>
        <w:t xml:space="preserve">. </w:t>
      </w:r>
      <w:r w:rsidRPr="005C457B">
        <w:rPr>
          <w:rFonts w:ascii="Times New Roman" w:eastAsia="Times New Roman" w:hAnsi="Times New Roman"/>
          <w:bCs/>
          <w:sz w:val="24"/>
          <w:szCs w:val="24"/>
          <w:lang w:val="kk-KZ" w:eastAsia="ru-RU"/>
        </w:rPr>
        <w:t>Үлк</w:t>
      </w:r>
      <w:r w:rsidR="006B0990">
        <w:rPr>
          <w:rFonts w:ascii="Times New Roman" w:eastAsia="Times New Roman" w:hAnsi="Times New Roman"/>
          <w:bCs/>
          <w:sz w:val="24"/>
          <w:szCs w:val="24"/>
          <w:lang w:val="kk-KZ" w:eastAsia="ru-RU"/>
        </w:rPr>
        <w:t>ен өмірге араласу үшін балаларға</w:t>
      </w:r>
      <w:r w:rsidRPr="005C457B">
        <w:rPr>
          <w:rFonts w:ascii="Times New Roman" w:eastAsia="Times New Roman" w:hAnsi="Times New Roman"/>
          <w:bCs/>
          <w:sz w:val="24"/>
          <w:szCs w:val="24"/>
          <w:lang w:val="kk-KZ" w:eastAsia="ru-RU"/>
        </w:rPr>
        <w:t xml:space="preserve"> түрлі сұрақтарды қоюға көмектесу керек. Бірқатар жауаптарды алуға болатын </w:t>
      </w:r>
      <w:r w:rsidR="00806518" w:rsidRPr="005C457B">
        <w:rPr>
          <w:rFonts w:ascii="Times New Roman" w:eastAsia="Times New Roman" w:hAnsi="Times New Roman"/>
          <w:bCs/>
          <w:sz w:val="24"/>
          <w:szCs w:val="24"/>
          <w:lang w:val="kk-KZ" w:eastAsia="ru-RU"/>
        </w:rPr>
        <w:t xml:space="preserve">жеңіл («тонкие»), </w:t>
      </w:r>
      <w:r w:rsidRPr="005C457B">
        <w:rPr>
          <w:rFonts w:ascii="Times New Roman" w:eastAsia="Times New Roman" w:hAnsi="Times New Roman"/>
          <w:bCs/>
          <w:sz w:val="24"/>
          <w:szCs w:val="24"/>
          <w:lang w:val="kk-KZ" w:eastAsia="ru-RU"/>
        </w:rPr>
        <w:t xml:space="preserve">сұрақтар сондай-ақ жауап беруге мүмкін емес </w:t>
      </w:r>
      <w:r w:rsidR="00D618D4" w:rsidRPr="005C457B">
        <w:rPr>
          <w:rFonts w:ascii="Times New Roman" w:eastAsia="Times New Roman" w:hAnsi="Times New Roman"/>
          <w:bCs/>
          <w:sz w:val="24"/>
          <w:szCs w:val="24"/>
          <w:lang w:val="kk-KZ" w:eastAsia="ru-RU"/>
        </w:rPr>
        <w:t>күрделі</w:t>
      </w:r>
      <w:r w:rsidR="00FC7455" w:rsidRPr="005C457B">
        <w:rPr>
          <w:rFonts w:ascii="Times New Roman" w:eastAsia="Times New Roman" w:hAnsi="Times New Roman"/>
          <w:bCs/>
          <w:sz w:val="24"/>
          <w:szCs w:val="24"/>
          <w:lang w:val="kk-KZ" w:eastAsia="ru-RU"/>
        </w:rPr>
        <w:t xml:space="preserve"> </w:t>
      </w:r>
      <w:r w:rsidR="00806518" w:rsidRPr="005C457B">
        <w:rPr>
          <w:rFonts w:ascii="Times New Roman" w:eastAsia="Times New Roman" w:hAnsi="Times New Roman"/>
          <w:bCs/>
          <w:sz w:val="24"/>
          <w:szCs w:val="24"/>
          <w:lang w:val="kk-KZ" w:eastAsia="ru-RU"/>
        </w:rPr>
        <w:t xml:space="preserve">(«толстые») </w:t>
      </w:r>
      <w:r w:rsidRPr="005C457B">
        <w:rPr>
          <w:rFonts w:ascii="Times New Roman" w:eastAsia="Times New Roman" w:hAnsi="Times New Roman"/>
          <w:bCs/>
          <w:sz w:val="24"/>
          <w:szCs w:val="24"/>
          <w:lang w:val="kk-KZ" w:eastAsia="ru-RU"/>
        </w:rPr>
        <w:t>сұрақтар</w:t>
      </w:r>
      <w:r w:rsidR="00806518" w:rsidRPr="005C457B">
        <w:rPr>
          <w:rFonts w:ascii="Times New Roman" w:eastAsia="Times New Roman" w:hAnsi="Times New Roman"/>
          <w:bCs/>
          <w:sz w:val="24"/>
          <w:szCs w:val="24"/>
          <w:lang w:val="kk-KZ" w:eastAsia="ru-RU"/>
        </w:rPr>
        <w:t>.</w:t>
      </w:r>
      <w:r w:rsidR="00FC7455" w:rsidRPr="005C457B">
        <w:rPr>
          <w:rFonts w:ascii="Times New Roman" w:eastAsia="Times New Roman" w:hAnsi="Times New Roman"/>
          <w:bCs/>
          <w:sz w:val="24"/>
          <w:szCs w:val="24"/>
          <w:lang w:val="kk-KZ" w:eastAsia="ru-RU"/>
        </w:rPr>
        <w:t xml:space="preserve"> </w:t>
      </w:r>
      <w:r w:rsidR="00D618D4" w:rsidRPr="005C457B">
        <w:rPr>
          <w:rFonts w:ascii="Times New Roman" w:eastAsia="Times New Roman" w:hAnsi="Times New Roman"/>
          <w:bCs/>
          <w:sz w:val="24"/>
          <w:szCs w:val="24"/>
          <w:lang w:val="kk-KZ" w:eastAsia="ru-RU"/>
        </w:rPr>
        <w:t>Күрделі</w:t>
      </w:r>
      <w:r w:rsidRPr="005C457B">
        <w:rPr>
          <w:rFonts w:ascii="Times New Roman" w:eastAsia="Times New Roman" w:hAnsi="Times New Roman"/>
          <w:bCs/>
          <w:sz w:val="24"/>
          <w:szCs w:val="24"/>
          <w:lang w:val="kk-KZ" w:eastAsia="ru-RU"/>
        </w:rPr>
        <w:t xml:space="preserve"> сұрақтар – бұл к</w:t>
      </w:r>
      <w:r w:rsidRPr="005C457B">
        <w:rPr>
          <w:rFonts w:ascii="Times New Roman" w:eastAsia="Times New Roman" w:hAnsi="Times New Roman"/>
          <w:sz w:val="24"/>
          <w:szCs w:val="24"/>
          <w:lang w:val="kk-KZ" w:eastAsia="ru-RU"/>
        </w:rPr>
        <w:t xml:space="preserve">үрделі мәселелерге арналған сұрақтар, жауаптары </w:t>
      </w:r>
      <w:r w:rsidR="006C4DB7" w:rsidRPr="005C457B">
        <w:rPr>
          <w:rFonts w:ascii="Times New Roman" w:eastAsia="Times New Roman" w:hAnsi="Times New Roman"/>
          <w:sz w:val="24"/>
          <w:szCs w:val="24"/>
          <w:lang w:val="kk-KZ" w:eastAsia="ru-RU"/>
        </w:rPr>
        <w:t>бірдей емес жорамалды сұрақтар.</w:t>
      </w:r>
    </w:p>
    <w:p w:rsidR="00907BA9" w:rsidRPr="005C457B"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«Кідіріспен оқу» әдісі</w:t>
      </w:r>
      <w:r w:rsidR="00D618D4" w:rsidRPr="005C457B">
        <w:rPr>
          <w:rFonts w:ascii="Times New Roman" w:eastAsia="Times New Roman" w:hAnsi="Times New Roman"/>
          <w:b/>
          <w:sz w:val="24"/>
          <w:szCs w:val="24"/>
          <w:lang w:val="kk-KZ" w:eastAsia="ru-RU"/>
        </w:rPr>
        <w:t xml:space="preserve">. </w:t>
      </w:r>
      <w:r w:rsidRPr="005C457B">
        <w:rPr>
          <w:rFonts w:ascii="Times New Roman" w:eastAsia="Times New Roman" w:hAnsi="Times New Roman"/>
          <w:sz w:val="24"/>
          <w:szCs w:val="24"/>
          <w:lang w:val="kk-KZ" w:eastAsia="ru-RU"/>
        </w:rPr>
        <w:t>Бұл әдіс оқу техникасының барлық мазмұнын қамтиды:</w:t>
      </w:r>
    </w:p>
    <w:p w:rsidR="00907BA9" w:rsidRPr="005C457B"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1-саты – шақыру. Балалар тақырып атауы мен автор ту</w:t>
      </w:r>
      <w:r w:rsidR="000062C6" w:rsidRPr="005C457B">
        <w:rPr>
          <w:rFonts w:ascii="Times New Roman" w:eastAsia="Times New Roman" w:hAnsi="Times New Roman"/>
          <w:sz w:val="24"/>
          <w:szCs w:val="24"/>
          <w:lang w:val="kk-KZ" w:eastAsia="ru-RU"/>
        </w:rPr>
        <w:t>ралы мәліметтен мәтін мазмұныны</w:t>
      </w:r>
      <w:r w:rsidRPr="005C457B">
        <w:rPr>
          <w:rFonts w:ascii="Times New Roman" w:eastAsia="Times New Roman" w:hAnsi="Times New Roman"/>
          <w:sz w:val="24"/>
          <w:szCs w:val="24"/>
          <w:lang w:val="kk-KZ" w:eastAsia="ru-RU"/>
        </w:rPr>
        <w:t>ң не туралы екендігін аңғару керек.</w:t>
      </w:r>
    </w:p>
    <w:p w:rsidR="00907BA9" w:rsidRPr="005C457B"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2-саты – ұғыну. Мәтіннің бір бөлігімен танысқан оқушылар мәлімет туралы өзіндік ұғымын алға тартады. Бұл әдістің ерекшелігі келесі кезеңге өткізетін «Ары қарай не болады, не үшін?» сұрағын туындатады.</w:t>
      </w:r>
    </w:p>
    <w:p w:rsidR="00907BA9" w:rsidRPr="005C457B" w:rsidRDefault="00907BA9" w:rsidP="00056549">
      <w:pPr>
        <w:tabs>
          <w:tab w:val="left" w:pos="900"/>
        </w:tabs>
        <w:spacing w:after="0" w:line="240" w:lineRule="auto"/>
        <w:jc w:val="both"/>
        <w:rPr>
          <w:rFonts w:ascii="Times New Roman" w:eastAsia="Times New Roman" w:hAnsi="Times New Roman"/>
          <w:bCs/>
          <w:sz w:val="24"/>
          <w:szCs w:val="24"/>
          <w:lang w:val="kk-KZ" w:eastAsia="ru-RU"/>
        </w:rPr>
      </w:pPr>
      <w:r w:rsidRPr="005C457B">
        <w:rPr>
          <w:rFonts w:ascii="Times New Roman" w:eastAsia="Times New Roman" w:hAnsi="Times New Roman"/>
          <w:sz w:val="24"/>
          <w:szCs w:val="24"/>
          <w:lang w:val="kk-KZ" w:eastAsia="ru-RU"/>
        </w:rPr>
        <w:t xml:space="preserve">3-саты – </w:t>
      </w:r>
      <w:r w:rsidRPr="005C457B">
        <w:rPr>
          <w:rFonts w:ascii="Times New Roman" w:eastAsia="Times New Roman" w:hAnsi="Times New Roman"/>
          <w:bCs/>
          <w:sz w:val="24"/>
          <w:szCs w:val="24"/>
          <w:lang w:val="kk-KZ" w:eastAsia="ru-RU"/>
        </w:rPr>
        <w:t>рефлексия. Қорытынды әңгіме. Бұл сатыда мәтін тағы да бір тұтастықты көрсетеді. Оқушылардың бұл жұмыс түрі</w:t>
      </w:r>
      <w:r w:rsidR="000062C6" w:rsidRPr="005C457B">
        <w:rPr>
          <w:rFonts w:ascii="Times New Roman" w:eastAsia="Times New Roman" w:hAnsi="Times New Roman"/>
          <w:bCs/>
          <w:sz w:val="24"/>
          <w:szCs w:val="24"/>
          <w:lang w:val="kk-KZ" w:eastAsia="ru-RU"/>
        </w:rPr>
        <w:t xml:space="preserve"> әр түрлі болуы мүмкін, мәселен, х</w:t>
      </w:r>
      <w:r w:rsidRPr="005C457B">
        <w:rPr>
          <w:rFonts w:ascii="Times New Roman" w:eastAsia="Times New Roman" w:hAnsi="Times New Roman"/>
          <w:bCs/>
          <w:sz w:val="24"/>
          <w:szCs w:val="24"/>
          <w:lang w:val="kk-KZ" w:eastAsia="ru-RU"/>
        </w:rPr>
        <w:t xml:space="preserve">ат, пікірталас, </w:t>
      </w:r>
      <w:r w:rsidR="000062C6" w:rsidRPr="005C457B">
        <w:rPr>
          <w:rFonts w:ascii="Times New Roman" w:eastAsia="Times New Roman" w:hAnsi="Times New Roman"/>
          <w:bCs/>
          <w:sz w:val="24"/>
          <w:szCs w:val="24"/>
          <w:lang w:val="kk-KZ" w:eastAsia="ru-RU"/>
        </w:rPr>
        <w:t>бірлесе іздену, мақал-мәтел таң</w:t>
      </w:r>
      <w:r w:rsidRPr="005C457B">
        <w:rPr>
          <w:rFonts w:ascii="Times New Roman" w:eastAsia="Times New Roman" w:hAnsi="Times New Roman"/>
          <w:bCs/>
          <w:sz w:val="24"/>
          <w:szCs w:val="24"/>
          <w:lang w:val="kk-KZ" w:eastAsia="ru-RU"/>
        </w:rPr>
        <w:t>дау, шығармашылық жұмыс.</w:t>
      </w:r>
    </w:p>
    <w:p w:rsidR="00907BA9" w:rsidRPr="005C457B" w:rsidRDefault="000062C6" w:rsidP="00056549">
      <w:pPr>
        <w:tabs>
          <w:tab w:val="left" w:pos="90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Cs/>
          <w:sz w:val="24"/>
          <w:szCs w:val="24"/>
          <w:lang w:val="kk-KZ" w:eastAsia="ru-RU"/>
        </w:rPr>
        <w:tab/>
      </w:r>
      <w:r w:rsidR="00907BA9" w:rsidRPr="005C457B">
        <w:rPr>
          <w:rFonts w:ascii="Times New Roman" w:eastAsia="Times New Roman" w:hAnsi="Times New Roman"/>
          <w:bCs/>
          <w:sz w:val="24"/>
          <w:szCs w:val="24"/>
          <w:lang w:val="kk-KZ" w:eastAsia="ru-RU"/>
        </w:rPr>
        <w:t xml:space="preserve">Мұндай мәтінмен жұмыс түрі  мәтінді талдай алуын жетілдіреді. Жеке элементтердің байланысын айқындайды, өзіндік ой-пікірін айта алуы,  түсіну мен ойын қорытуын дамытады. </w:t>
      </w:r>
    </w:p>
    <w:p w:rsidR="00907BA9" w:rsidRPr="005C457B" w:rsidRDefault="00907BA9" w:rsidP="009E4E58">
      <w:pPr>
        <w:pStyle w:val="a3"/>
        <w:numPr>
          <w:ilvl w:val="0"/>
          <w:numId w:val="24"/>
        </w:num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Бұрынғы алынған білімін белсендіру әдісі:</w:t>
      </w:r>
    </w:p>
    <w:p w:rsidR="00907BA9" w:rsidRPr="005C457B" w:rsidRDefault="00907BA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w:t>
      </w:r>
      <w:r w:rsidR="00AD7846" w:rsidRPr="005C457B">
        <w:rPr>
          <w:rFonts w:ascii="Times New Roman" w:eastAsia="Times New Roman" w:hAnsi="Times New Roman"/>
          <w:sz w:val="24"/>
          <w:szCs w:val="24"/>
          <w:lang w:val="kk-KZ" w:eastAsia="ru-RU"/>
        </w:rPr>
        <w:t>Байланыс</w:t>
      </w:r>
      <w:r w:rsidR="009E4E58" w:rsidRPr="005C457B">
        <w:rPr>
          <w:rFonts w:ascii="Times New Roman" w:eastAsia="Times New Roman" w:hAnsi="Times New Roman"/>
          <w:sz w:val="24"/>
          <w:szCs w:val="24"/>
          <w:lang w:val="kk-KZ" w:eastAsia="ru-RU"/>
        </w:rPr>
        <w:t xml:space="preserve">» </w:t>
      </w:r>
      <w:r w:rsidRPr="005C457B">
        <w:rPr>
          <w:rFonts w:ascii="Times New Roman" w:eastAsia="Times New Roman" w:hAnsi="Times New Roman"/>
          <w:sz w:val="24"/>
          <w:szCs w:val="24"/>
          <w:lang w:val="kk-KZ" w:eastAsia="ru-RU"/>
        </w:rPr>
        <w:t>әдіс</w:t>
      </w:r>
      <w:r w:rsidR="009E4E58" w:rsidRPr="005C457B">
        <w:rPr>
          <w:rFonts w:ascii="Times New Roman" w:eastAsia="Times New Roman" w:hAnsi="Times New Roman"/>
          <w:sz w:val="24"/>
          <w:szCs w:val="24"/>
          <w:lang w:val="kk-KZ" w:eastAsia="ru-RU"/>
        </w:rPr>
        <w:t>і.</w:t>
      </w:r>
    </w:p>
    <w:p w:rsidR="00907BA9" w:rsidRPr="005C457B" w:rsidRDefault="00907BA9" w:rsidP="00AD7846">
      <w:pPr>
        <w:spacing w:after="0" w:line="240" w:lineRule="auto"/>
        <w:ind w:firstLine="360"/>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Оқушыларға сабақтың тақырыбы  оқы</w:t>
      </w:r>
      <w:r w:rsidR="00806518" w:rsidRPr="005C457B">
        <w:rPr>
          <w:rFonts w:ascii="Times New Roman" w:eastAsia="Times New Roman" w:hAnsi="Times New Roman"/>
          <w:sz w:val="24"/>
          <w:szCs w:val="24"/>
          <w:lang w:val="kk-KZ" w:eastAsia="ru-RU"/>
        </w:rPr>
        <w:t>лып</w:t>
      </w:r>
      <w:r w:rsidRPr="005C457B">
        <w:rPr>
          <w:rFonts w:ascii="Times New Roman" w:eastAsia="Times New Roman" w:hAnsi="Times New Roman"/>
          <w:sz w:val="24"/>
          <w:szCs w:val="24"/>
          <w:lang w:val="kk-KZ" w:eastAsia="ru-RU"/>
        </w:rPr>
        <w:t xml:space="preserve"> және сұраққа жауап беру ұсынылады:</w:t>
      </w:r>
    </w:p>
    <w:p w:rsidR="00907BA9" w:rsidRPr="005C457B" w:rsidRDefault="00907BA9" w:rsidP="00056549">
      <w:pPr>
        <w:numPr>
          <w:ilvl w:val="0"/>
          <w:numId w:val="13"/>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Сабақта не айтылуы мүмкін?</w:t>
      </w:r>
    </w:p>
    <w:p w:rsidR="00907BA9" w:rsidRPr="005C457B" w:rsidRDefault="00907BA9" w:rsidP="00056549">
      <w:pPr>
        <w:numPr>
          <w:ilvl w:val="0"/>
          <w:numId w:val="13"/>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сөз тіркесін естігенде қандай байланыс сезіледі?</w:t>
      </w:r>
    </w:p>
    <w:p w:rsidR="00907BA9" w:rsidRPr="005C457B" w:rsidRDefault="00907BA9" w:rsidP="00056549">
      <w:pPr>
        <w:numPr>
          <w:ilvl w:val="0"/>
          <w:numId w:val="13"/>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Оқушылар барлық байланыстарды тізіп шығады. Айтқандарын мұғалім тақтаға не қағазға жазып отырады.</w:t>
      </w:r>
    </w:p>
    <w:p w:rsidR="00907BA9" w:rsidRPr="005C457B" w:rsidRDefault="00907BA9" w:rsidP="00D618D4">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«Кілт сөздер» әдісі</w:t>
      </w:r>
      <w:r w:rsidR="00D618D4" w:rsidRPr="005C457B">
        <w:rPr>
          <w:rFonts w:ascii="Times New Roman" w:eastAsia="Times New Roman" w:hAnsi="Times New Roman"/>
          <w:b/>
          <w:sz w:val="24"/>
          <w:szCs w:val="24"/>
          <w:lang w:val="kk-KZ" w:eastAsia="ru-RU"/>
        </w:rPr>
        <w:t xml:space="preserve">. </w:t>
      </w:r>
      <w:r w:rsidRPr="005C457B">
        <w:rPr>
          <w:rFonts w:ascii="Times New Roman" w:eastAsia="Times New Roman" w:hAnsi="Times New Roman"/>
          <w:sz w:val="24"/>
          <w:szCs w:val="24"/>
          <w:lang w:val="kk-KZ" w:eastAsia="ru-RU"/>
        </w:rPr>
        <w:t>Тақырыпты айтқаннан кейін оқушылар</w:t>
      </w:r>
      <w:r w:rsidR="006B0990">
        <w:rPr>
          <w:rFonts w:ascii="Times New Roman" w:eastAsia="Times New Roman" w:hAnsi="Times New Roman"/>
          <w:sz w:val="24"/>
          <w:szCs w:val="24"/>
          <w:lang w:val="kk-KZ" w:eastAsia="ru-RU"/>
        </w:rPr>
        <w:t>ға</w:t>
      </w:r>
      <w:r w:rsidRPr="005C457B">
        <w:rPr>
          <w:rFonts w:ascii="Times New Roman" w:eastAsia="Times New Roman" w:hAnsi="Times New Roman"/>
          <w:sz w:val="24"/>
          <w:szCs w:val="24"/>
          <w:lang w:val="kk-KZ" w:eastAsia="ru-RU"/>
        </w:rPr>
        <w:t xml:space="preserve"> берілген сөздерден </w:t>
      </w:r>
      <w:r w:rsidR="007100AD">
        <w:rPr>
          <w:rFonts w:ascii="Times New Roman" w:eastAsia="Times New Roman" w:hAnsi="Times New Roman"/>
          <w:sz w:val="24"/>
          <w:szCs w:val="24"/>
          <w:lang w:val="kk-KZ" w:eastAsia="ru-RU"/>
        </w:rPr>
        <w:t>шағын әңгіме немесе сөйлем құрастыру</w:t>
      </w:r>
      <w:r w:rsidRPr="005C457B">
        <w:rPr>
          <w:rFonts w:ascii="Times New Roman" w:eastAsia="Times New Roman" w:hAnsi="Times New Roman"/>
          <w:sz w:val="24"/>
          <w:szCs w:val="24"/>
          <w:lang w:val="kk-KZ" w:eastAsia="ru-RU"/>
        </w:rPr>
        <w:t xml:space="preserve"> ұсынылады. Олар бұрын алған білімдерін тақырыпты меңгеруге, өзіндік болжамын жасауға, алдағы өзінің жұмыс мақсатын айқындауға пайдаланады.</w:t>
      </w:r>
    </w:p>
    <w:p w:rsidR="00907BA9" w:rsidRPr="005C457B" w:rsidRDefault="00907BA9" w:rsidP="00056549">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«Олай емес»</w:t>
      </w:r>
      <w:r w:rsidR="00806518" w:rsidRPr="005C457B">
        <w:rPr>
          <w:rFonts w:ascii="Times New Roman" w:eastAsia="Times New Roman" w:hAnsi="Times New Roman"/>
          <w:b/>
          <w:sz w:val="24"/>
          <w:szCs w:val="24"/>
          <w:lang w:val="kk-KZ" w:eastAsia="ru-RU"/>
        </w:rPr>
        <w:t xml:space="preserve"> немесе «Барлығына ортақ ойыны».</w:t>
      </w:r>
    </w:p>
    <w:p w:rsidR="00907BA9" w:rsidRPr="005C457B" w:rsidRDefault="00907BA9" w:rsidP="00056549">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«Олай емес</w:t>
      </w:r>
      <w:r w:rsidRPr="005C457B">
        <w:rPr>
          <w:rFonts w:ascii="Times New Roman" w:eastAsia="Times New Roman" w:hAnsi="Times New Roman"/>
          <w:sz w:val="24"/>
          <w:szCs w:val="24"/>
          <w:lang w:val="kk-KZ" w:eastAsia="ru-RU"/>
        </w:rPr>
        <w:t>» мынаған оқытады:</w:t>
      </w:r>
    </w:p>
    <w:p w:rsidR="00907BA9" w:rsidRPr="005C457B" w:rsidRDefault="00907BA9" w:rsidP="00056549">
      <w:pPr>
        <w:numPr>
          <w:ilvl w:val="1"/>
          <w:numId w:val="25"/>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біртұтас суретке түрлі деректемелерді байланыстыру;</w:t>
      </w:r>
    </w:p>
    <w:p w:rsidR="00907BA9" w:rsidRPr="005C457B" w:rsidRDefault="00907BA9" w:rsidP="00056549">
      <w:pPr>
        <w:numPr>
          <w:ilvl w:val="1"/>
          <w:numId w:val="25"/>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қолдағы бар ақпаратты жүйелеу;</w:t>
      </w:r>
    </w:p>
    <w:p w:rsidR="00AD7846" w:rsidRPr="005C457B" w:rsidRDefault="00F43F7A" w:rsidP="00AD7846">
      <w:pPr>
        <w:numPr>
          <w:ilvl w:val="1"/>
          <w:numId w:val="25"/>
        </w:num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сыныптастарын тыңдай</w:t>
      </w:r>
      <w:r w:rsidR="00907BA9" w:rsidRPr="005C457B">
        <w:rPr>
          <w:rFonts w:ascii="Times New Roman" w:eastAsia="Times New Roman" w:hAnsi="Times New Roman"/>
          <w:sz w:val="24"/>
          <w:szCs w:val="24"/>
          <w:lang w:val="kk-KZ" w:eastAsia="ru-RU"/>
        </w:rPr>
        <w:t xml:space="preserve"> алу.</w:t>
      </w:r>
    </w:p>
    <w:p w:rsidR="00AD7846" w:rsidRPr="005C457B" w:rsidRDefault="00AD7846" w:rsidP="00AD7846">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 xml:space="preserve">3.  </w:t>
      </w:r>
      <w:r w:rsidR="00AF2834" w:rsidRPr="005C457B">
        <w:rPr>
          <w:rFonts w:ascii="Times New Roman" w:eastAsia="Times New Roman" w:hAnsi="Times New Roman"/>
          <w:b/>
          <w:sz w:val="24"/>
          <w:szCs w:val="24"/>
          <w:lang w:val="kk-KZ" w:eastAsia="ru-RU"/>
        </w:rPr>
        <w:t>О</w:t>
      </w:r>
      <w:r w:rsidRPr="005C457B">
        <w:rPr>
          <w:rFonts w:ascii="Times New Roman" w:eastAsia="Times New Roman" w:hAnsi="Times New Roman"/>
          <w:b/>
          <w:sz w:val="24"/>
          <w:szCs w:val="24"/>
          <w:lang w:val="kk-KZ" w:eastAsia="ru-RU"/>
        </w:rPr>
        <w:t>қу материалын ұйымдастыруға арналған бағаналық әдістер.</w:t>
      </w:r>
    </w:p>
    <w:p w:rsidR="00907BA9" w:rsidRPr="005C457B" w:rsidRDefault="00907BA9" w:rsidP="00056549">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«Кластер құру» әдісі</w:t>
      </w:r>
      <w:r w:rsidR="00806518" w:rsidRPr="005C457B">
        <w:rPr>
          <w:rFonts w:ascii="Times New Roman" w:eastAsia="Times New Roman" w:hAnsi="Times New Roman"/>
          <w:b/>
          <w:sz w:val="24"/>
          <w:szCs w:val="24"/>
          <w:lang w:val="kk-KZ" w:eastAsia="ru-RU"/>
        </w:rPr>
        <w:t>.</w:t>
      </w:r>
    </w:p>
    <w:p w:rsidR="00AD7846" w:rsidRPr="005C457B" w:rsidRDefault="00907BA9" w:rsidP="00AD7846">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Кластер </w:t>
      </w:r>
      <w:r w:rsidR="006B0990">
        <w:rPr>
          <w:rFonts w:ascii="Times New Roman" w:eastAsia="Times New Roman" w:hAnsi="Times New Roman"/>
          <w:sz w:val="24"/>
          <w:szCs w:val="24"/>
          <w:lang w:val="kk-KZ" w:eastAsia="ru-RU"/>
        </w:rPr>
        <w:t xml:space="preserve">әдісін </w:t>
      </w:r>
      <w:r w:rsidRPr="005C457B">
        <w:rPr>
          <w:rFonts w:ascii="Times New Roman" w:eastAsia="Times New Roman" w:hAnsi="Times New Roman"/>
          <w:sz w:val="24"/>
          <w:szCs w:val="24"/>
          <w:lang w:val="kk-KZ" w:eastAsia="ru-RU"/>
        </w:rPr>
        <w:t xml:space="preserve">сабақтың әр түрлі сатысында қолдануға болады. </w:t>
      </w:r>
    </w:p>
    <w:p w:rsidR="00907BA9" w:rsidRPr="005C457B" w:rsidRDefault="00907BA9" w:rsidP="00AD7846">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Шақыру сатысы -  ой әрекетін ынталандыру.</w:t>
      </w:r>
    </w:p>
    <w:p w:rsidR="00907BA9" w:rsidRPr="005C457B" w:rsidRDefault="00907BA9" w:rsidP="00AD7846">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lastRenderedPageBreak/>
        <w:t>Ұғыну сатысы – оқу материалына ынталандыру.</w:t>
      </w:r>
    </w:p>
    <w:p w:rsidR="00907BA9" w:rsidRPr="005C457B" w:rsidRDefault="00907BA9" w:rsidP="00AD7846">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Рефлекция сатысы - оқушылардың оқығанын қорытындылау барысында  қолданылады. </w:t>
      </w:r>
    </w:p>
    <w:p w:rsidR="00907BA9" w:rsidRPr="005C457B" w:rsidRDefault="00907BA9" w:rsidP="00AD7846">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«Логикалық шатасқан шынжырлар» әдісі</w:t>
      </w:r>
    </w:p>
    <w:p w:rsidR="002C73E5" w:rsidRPr="005C457B" w:rsidRDefault="00907BA9" w:rsidP="00831D96">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Тақтада дұрыс және қате жазылған дәйек сөздер беріледі, оқушылар оқып «+» белгісін </w:t>
      </w:r>
      <w:r w:rsidR="006B0990">
        <w:rPr>
          <w:rFonts w:ascii="Times New Roman" w:eastAsia="Times New Roman" w:hAnsi="Times New Roman"/>
          <w:sz w:val="24"/>
          <w:szCs w:val="24"/>
          <w:lang w:val="kk-KZ" w:eastAsia="ru-RU"/>
        </w:rPr>
        <w:t xml:space="preserve">дұрыс деп тапқан </w:t>
      </w:r>
      <w:r w:rsidRPr="005C457B">
        <w:rPr>
          <w:rFonts w:ascii="Times New Roman" w:eastAsia="Times New Roman" w:hAnsi="Times New Roman"/>
          <w:sz w:val="24"/>
          <w:szCs w:val="24"/>
          <w:lang w:val="kk-KZ" w:eastAsia="ru-RU"/>
        </w:rPr>
        <w:t xml:space="preserve"> жерге қояды, «-»  белгісін қате деп санаған жерге қоя алады. </w:t>
      </w:r>
    </w:p>
    <w:p w:rsidR="002C73E5" w:rsidRPr="005C457B" w:rsidRDefault="002C73E5" w:rsidP="002C73E5">
      <w:pPr>
        <w:pStyle w:val="a3"/>
        <w:numPr>
          <w:ilvl w:val="1"/>
          <w:numId w:val="25"/>
        </w:num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Оқушылардың шығармашылығын талап ететін әдістер:</w:t>
      </w:r>
    </w:p>
    <w:p w:rsidR="00907BA9" w:rsidRPr="005C457B" w:rsidRDefault="00907BA9" w:rsidP="00056549">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«Синквэйн» және  «Диаманта» әдісі.</w:t>
      </w:r>
    </w:p>
    <w:p w:rsidR="00907BA9" w:rsidRPr="005C457B" w:rsidRDefault="00907BA9" w:rsidP="002C73E5">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Алгоритм бойынша жазылған өлең - сабаққа қолданылатын қызықты әдістің бір түрі. Бұл жан-жақты әдісті тек қана әдебиет сабақтарына ғана емес кез келген пән сабағына қолдана беруге болады.</w:t>
      </w:r>
    </w:p>
    <w:p w:rsidR="00C36C8C" w:rsidRPr="005C457B" w:rsidRDefault="00907BA9" w:rsidP="005D70EF">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 xml:space="preserve">«Түрлі </w:t>
      </w:r>
      <w:r w:rsidR="005D70EF" w:rsidRPr="005C457B">
        <w:rPr>
          <w:rFonts w:ascii="Times New Roman" w:eastAsia="Times New Roman" w:hAnsi="Times New Roman"/>
          <w:b/>
          <w:sz w:val="24"/>
          <w:szCs w:val="24"/>
          <w:lang w:val="kk-KZ" w:eastAsia="ru-RU"/>
        </w:rPr>
        <w:t>жазу» әдісі.</w:t>
      </w:r>
    </w:p>
    <w:p w:rsidR="00907BA9" w:rsidRPr="005C457B" w:rsidRDefault="00907BA9" w:rsidP="00C36C8C">
      <w:pPr>
        <w:spacing w:after="0" w:line="240" w:lineRule="auto"/>
        <w:ind w:firstLine="708"/>
        <w:jc w:val="both"/>
        <w:rPr>
          <w:rFonts w:ascii="Times New Roman" w:eastAsia="Times New Roman" w:hAnsi="Times New Roman"/>
          <w:b/>
          <w:sz w:val="24"/>
          <w:szCs w:val="24"/>
          <w:lang w:val="kk-KZ" w:eastAsia="ru-RU"/>
        </w:rPr>
      </w:pPr>
      <w:r w:rsidRPr="005C457B">
        <w:rPr>
          <w:rFonts w:ascii="Times New Roman" w:eastAsia="Times New Roman" w:hAnsi="Times New Roman"/>
          <w:sz w:val="24"/>
          <w:szCs w:val="24"/>
          <w:lang w:val="kk-KZ" w:eastAsia="ru-RU"/>
        </w:rPr>
        <w:t>Бұл әдіс психологиялық суреттер</w:t>
      </w:r>
      <w:r w:rsidR="006B0990">
        <w:rPr>
          <w:rFonts w:ascii="Times New Roman" w:eastAsia="Times New Roman" w:hAnsi="Times New Roman"/>
          <w:sz w:val="24"/>
          <w:szCs w:val="24"/>
          <w:lang w:val="kk-KZ" w:eastAsia="ru-RU"/>
        </w:rPr>
        <w:t>ді,</w:t>
      </w:r>
      <w:r w:rsidRPr="005C457B">
        <w:rPr>
          <w:rFonts w:ascii="Times New Roman" w:eastAsia="Times New Roman" w:hAnsi="Times New Roman"/>
          <w:sz w:val="24"/>
          <w:szCs w:val="24"/>
          <w:lang w:val="kk-KZ" w:eastAsia="ru-RU"/>
        </w:rPr>
        <w:t xml:space="preserve"> дерексіз түсініктерді тануға мүмкіндік береді, көру бейнесі арқылы ішкі әлемді танытады.</w:t>
      </w:r>
    </w:p>
    <w:p w:rsidR="00907BA9" w:rsidRPr="005C457B" w:rsidRDefault="00FC7455" w:rsidP="00056549">
      <w:pPr>
        <w:tabs>
          <w:tab w:val="left" w:pos="720"/>
        </w:tabs>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w:t>
      </w:r>
      <w:r w:rsidR="00907BA9" w:rsidRPr="005C457B">
        <w:rPr>
          <w:rFonts w:ascii="Times New Roman" w:eastAsia="Times New Roman" w:hAnsi="Times New Roman"/>
          <w:b/>
          <w:sz w:val="24"/>
          <w:szCs w:val="24"/>
          <w:lang w:val="kk-KZ" w:eastAsia="ru-RU"/>
        </w:rPr>
        <w:t>Бес минутты</w:t>
      </w:r>
      <w:r w:rsidR="00AF2834" w:rsidRPr="005C457B">
        <w:rPr>
          <w:rFonts w:ascii="Times New Roman" w:eastAsia="Times New Roman" w:hAnsi="Times New Roman"/>
          <w:b/>
          <w:sz w:val="24"/>
          <w:szCs w:val="24"/>
          <w:lang w:val="kk-KZ" w:eastAsia="ru-RU"/>
        </w:rPr>
        <w:t>қ</w:t>
      </w:r>
      <w:r w:rsidR="00907BA9" w:rsidRPr="005C457B">
        <w:rPr>
          <w:rFonts w:ascii="Times New Roman" w:eastAsia="Times New Roman" w:hAnsi="Times New Roman"/>
          <w:b/>
          <w:sz w:val="24"/>
          <w:szCs w:val="24"/>
          <w:lang w:val="kk-KZ" w:eastAsia="ru-RU"/>
        </w:rPr>
        <w:t xml:space="preserve"> эссе» әдісі</w:t>
      </w:r>
      <w:r w:rsidR="00806518" w:rsidRPr="005C457B">
        <w:rPr>
          <w:rFonts w:ascii="Times New Roman" w:eastAsia="Times New Roman" w:hAnsi="Times New Roman"/>
          <w:b/>
          <w:sz w:val="24"/>
          <w:szCs w:val="24"/>
          <w:lang w:val="kk-KZ" w:eastAsia="ru-RU"/>
        </w:rPr>
        <w:t>.</w:t>
      </w:r>
    </w:p>
    <w:p w:rsidR="00907BA9" w:rsidRPr="005C457B" w:rsidRDefault="00C36C8C" w:rsidP="00056549">
      <w:pPr>
        <w:tabs>
          <w:tab w:val="left" w:pos="72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ab/>
      </w:r>
      <w:r w:rsidR="00907BA9" w:rsidRPr="005C457B">
        <w:rPr>
          <w:rFonts w:ascii="Times New Roman" w:eastAsia="Times New Roman" w:hAnsi="Times New Roman"/>
          <w:sz w:val="24"/>
          <w:szCs w:val="24"/>
          <w:lang w:val="kk-KZ" w:eastAsia="ru-RU"/>
        </w:rPr>
        <w:t>Бұл жазба тапсырма</w:t>
      </w:r>
      <w:r w:rsidR="00B44827">
        <w:rPr>
          <w:rFonts w:ascii="Times New Roman" w:eastAsia="Times New Roman" w:hAnsi="Times New Roman"/>
          <w:sz w:val="24"/>
          <w:szCs w:val="24"/>
          <w:lang w:val="kk-KZ" w:eastAsia="ru-RU"/>
        </w:rPr>
        <w:t>сы сабақ соңында өткен тақырыпты</w:t>
      </w:r>
      <w:r w:rsidR="00907BA9" w:rsidRPr="005C457B">
        <w:rPr>
          <w:rFonts w:ascii="Times New Roman" w:eastAsia="Times New Roman" w:hAnsi="Times New Roman"/>
          <w:sz w:val="24"/>
          <w:szCs w:val="24"/>
          <w:lang w:val="kk-KZ" w:eastAsia="ru-RU"/>
        </w:rPr>
        <w:t xml:space="preserve"> тұжырымдауға көмектеседі. Бұл әдіс</w:t>
      </w:r>
      <w:r w:rsidR="001738F7">
        <w:rPr>
          <w:rFonts w:ascii="Times New Roman" w:eastAsia="Times New Roman" w:hAnsi="Times New Roman"/>
          <w:sz w:val="24"/>
          <w:szCs w:val="24"/>
          <w:lang w:val="kk-KZ" w:eastAsia="ru-RU"/>
        </w:rPr>
        <w:t>тің</w:t>
      </w:r>
      <w:r w:rsidR="00907BA9" w:rsidRPr="005C457B">
        <w:rPr>
          <w:rFonts w:ascii="Times New Roman" w:eastAsia="Times New Roman" w:hAnsi="Times New Roman"/>
          <w:sz w:val="24"/>
          <w:szCs w:val="24"/>
          <w:lang w:val="kk-KZ" w:eastAsia="ru-RU"/>
        </w:rPr>
        <w:t xml:space="preserve"> негізі</w:t>
      </w:r>
      <w:r w:rsidR="001738F7">
        <w:rPr>
          <w:rFonts w:ascii="Times New Roman" w:eastAsia="Times New Roman" w:hAnsi="Times New Roman"/>
          <w:sz w:val="24"/>
          <w:szCs w:val="24"/>
          <w:lang w:val="kk-KZ" w:eastAsia="ru-RU"/>
        </w:rPr>
        <w:t>н</w:t>
      </w:r>
      <w:r w:rsidR="00907BA9" w:rsidRPr="005C457B">
        <w:rPr>
          <w:rFonts w:ascii="Times New Roman" w:eastAsia="Times New Roman" w:hAnsi="Times New Roman"/>
          <w:sz w:val="24"/>
          <w:szCs w:val="24"/>
          <w:lang w:val="kk-KZ" w:eastAsia="ru-RU"/>
        </w:rPr>
        <w:t xml:space="preserve"> келесі сөздермен айтуға болады: «Мен не ойлайтынымды түсіну  үшін жазамын». Бұл еркін жазба тапсырмасы өзіндік бағалауы</w:t>
      </w:r>
      <w:r w:rsidR="001738F7">
        <w:rPr>
          <w:rFonts w:ascii="Times New Roman" w:eastAsia="Times New Roman" w:hAnsi="Times New Roman"/>
          <w:sz w:val="24"/>
          <w:szCs w:val="24"/>
          <w:lang w:val="kk-KZ" w:eastAsia="ru-RU"/>
        </w:rPr>
        <w:t>нда</w:t>
      </w:r>
      <w:r w:rsidR="00907BA9" w:rsidRPr="005C457B">
        <w:rPr>
          <w:rFonts w:ascii="Times New Roman" w:eastAsia="Times New Roman" w:hAnsi="Times New Roman"/>
          <w:sz w:val="24"/>
          <w:szCs w:val="24"/>
          <w:lang w:val="kk-KZ" w:eastAsia="ru-RU"/>
        </w:rPr>
        <w:t>, жеке тұлғалығын</w:t>
      </w:r>
      <w:r w:rsidR="001738F7">
        <w:rPr>
          <w:rFonts w:ascii="Times New Roman" w:eastAsia="Times New Roman" w:hAnsi="Times New Roman"/>
          <w:sz w:val="24"/>
          <w:szCs w:val="24"/>
          <w:lang w:val="kk-KZ" w:eastAsia="ru-RU"/>
        </w:rPr>
        <w:t xml:space="preserve"> көрсетуде</w:t>
      </w:r>
      <w:r w:rsidR="00907BA9" w:rsidRPr="005C457B">
        <w:rPr>
          <w:rFonts w:ascii="Times New Roman" w:eastAsia="Times New Roman" w:hAnsi="Times New Roman"/>
          <w:sz w:val="24"/>
          <w:szCs w:val="24"/>
          <w:lang w:val="kk-KZ" w:eastAsia="ru-RU"/>
        </w:rPr>
        <w:t xml:space="preserve">, өзіндік мәселесін шешуінде көмегі тиеді. </w:t>
      </w:r>
      <w:r w:rsidR="001738F7">
        <w:rPr>
          <w:rFonts w:ascii="Times New Roman" w:eastAsia="Times New Roman" w:hAnsi="Times New Roman"/>
          <w:sz w:val="24"/>
          <w:szCs w:val="24"/>
          <w:lang w:val="kk-KZ" w:eastAsia="ru-RU"/>
        </w:rPr>
        <w:t>М</w:t>
      </w:r>
      <w:r w:rsidR="00907BA9" w:rsidRPr="005C457B">
        <w:rPr>
          <w:rFonts w:ascii="Times New Roman" w:eastAsia="Times New Roman" w:hAnsi="Times New Roman"/>
          <w:sz w:val="24"/>
          <w:szCs w:val="24"/>
          <w:lang w:val="kk-KZ" w:eastAsia="ru-RU"/>
        </w:rPr>
        <w:t xml:space="preserve">әселені талқылағаннан кейін, </w:t>
      </w:r>
      <w:r w:rsidR="001738F7">
        <w:rPr>
          <w:rFonts w:ascii="Times New Roman" w:eastAsia="Times New Roman" w:hAnsi="Times New Roman"/>
          <w:sz w:val="24"/>
          <w:szCs w:val="24"/>
          <w:lang w:val="kk-KZ" w:eastAsia="ru-RU"/>
        </w:rPr>
        <w:t>с</w:t>
      </w:r>
      <w:r w:rsidR="001738F7" w:rsidRPr="005C457B">
        <w:rPr>
          <w:rFonts w:ascii="Times New Roman" w:eastAsia="Times New Roman" w:hAnsi="Times New Roman"/>
          <w:sz w:val="24"/>
          <w:szCs w:val="24"/>
          <w:lang w:val="kk-KZ" w:eastAsia="ru-RU"/>
        </w:rPr>
        <w:t xml:space="preserve">ыныпта </w:t>
      </w:r>
      <w:r w:rsidR="00907BA9" w:rsidRPr="005C457B">
        <w:rPr>
          <w:rFonts w:ascii="Times New Roman" w:eastAsia="Times New Roman" w:hAnsi="Times New Roman"/>
          <w:sz w:val="24"/>
          <w:szCs w:val="24"/>
          <w:lang w:val="kk-KZ" w:eastAsia="ru-RU"/>
        </w:rPr>
        <w:t xml:space="preserve">5 минут көлемінде </w:t>
      </w:r>
      <w:r w:rsidR="001738F7">
        <w:rPr>
          <w:rFonts w:ascii="Times New Roman" w:eastAsia="Times New Roman" w:hAnsi="Times New Roman"/>
          <w:sz w:val="24"/>
          <w:szCs w:val="24"/>
          <w:lang w:val="kk-KZ" w:eastAsia="ru-RU"/>
        </w:rPr>
        <w:t>э</w:t>
      </w:r>
      <w:r w:rsidR="001738F7" w:rsidRPr="001738F7">
        <w:rPr>
          <w:rFonts w:ascii="Times New Roman" w:eastAsia="Times New Roman" w:hAnsi="Times New Roman"/>
          <w:sz w:val="24"/>
          <w:szCs w:val="24"/>
          <w:lang w:val="kk-KZ" w:eastAsia="ru-RU"/>
        </w:rPr>
        <w:t xml:space="preserve">ссе </w:t>
      </w:r>
      <w:r w:rsidR="00907BA9" w:rsidRPr="005C457B">
        <w:rPr>
          <w:rFonts w:ascii="Times New Roman" w:eastAsia="Times New Roman" w:hAnsi="Times New Roman"/>
          <w:sz w:val="24"/>
          <w:szCs w:val="24"/>
          <w:lang w:val="kk-KZ" w:eastAsia="ru-RU"/>
        </w:rPr>
        <w:t xml:space="preserve">жазылады. </w:t>
      </w:r>
    </w:p>
    <w:p w:rsidR="00907BA9" w:rsidRPr="005C457B" w:rsidRDefault="00907BA9" w:rsidP="00056549">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5.Топтық жұмыста қолданылатын әдістер мен тәсілдер:</w:t>
      </w:r>
    </w:p>
    <w:p w:rsidR="00907BA9" w:rsidRPr="005C457B" w:rsidRDefault="00907BA9" w:rsidP="00D618D4">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«Сын тұрғысынан ойлаудың алты қалпағы»</w:t>
      </w:r>
      <w:r w:rsidR="00806518" w:rsidRPr="005C457B">
        <w:rPr>
          <w:rFonts w:ascii="Times New Roman" w:eastAsia="Times New Roman" w:hAnsi="Times New Roman"/>
          <w:b/>
          <w:sz w:val="24"/>
          <w:szCs w:val="24"/>
          <w:lang w:val="kk-KZ" w:eastAsia="ru-RU"/>
        </w:rPr>
        <w:t>.</w:t>
      </w:r>
      <w:r w:rsidR="001B6077">
        <w:rPr>
          <w:rFonts w:ascii="Times New Roman" w:eastAsia="Times New Roman" w:hAnsi="Times New Roman"/>
          <w:b/>
          <w:sz w:val="24"/>
          <w:szCs w:val="24"/>
          <w:lang w:val="kk-KZ" w:eastAsia="ru-RU"/>
        </w:rPr>
        <w:t xml:space="preserve"> </w:t>
      </w:r>
      <w:r w:rsidRPr="005C457B">
        <w:rPr>
          <w:rFonts w:ascii="Times New Roman" w:eastAsia="Times New Roman" w:hAnsi="Times New Roman"/>
          <w:sz w:val="24"/>
          <w:szCs w:val="24"/>
          <w:lang w:val="kk-KZ" w:eastAsia="ru-RU"/>
        </w:rPr>
        <w:t>«Алты қалпақ» негізіне қатар ойлау</w:t>
      </w:r>
      <w:r w:rsidR="001B6077">
        <w:rPr>
          <w:rFonts w:ascii="Times New Roman" w:eastAsia="Times New Roman" w:hAnsi="Times New Roman"/>
          <w:sz w:val="24"/>
          <w:szCs w:val="24"/>
          <w:lang w:val="kk-KZ" w:eastAsia="ru-RU"/>
        </w:rPr>
        <w:t xml:space="preserve"> түрлері </w:t>
      </w:r>
      <w:r w:rsidRPr="005C457B">
        <w:rPr>
          <w:rFonts w:ascii="Times New Roman" w:eastAsia="Times New Roman" w:hAnsi="Times New Roman"/>
          <w:sz w:val="24"/>
          <w:szCs w:val="24"/>
          <w:lang w:val="kk-KZ" w:eastAsia="ru-RU"/>
        </w:rPr>
        <w:t xml:space="preserve"> жатады. Дәстүрлі ойлау айтыстың, пікірталастың және туындаған ой негізінде қолданылады. Жарыспалы, қатар</w:t>
      </w:r>
      <w:r w:rsidR="00D618D4" w:rsidRPr="005C457B">
        <w:rPr>
          <w:rFonts w:ascii="Times New Roman" w:eastAsia="Times New Roman" w:hAnsi="Times New Roman"/>
          <w:sz w:val="24"/>
          <w:szCs w:val="24"/>
          <w:lang w:val="kk-KZ" w:eastAsia="ru-RU"/>
        </w:rPr>
        <w:t xml:space="preserve"> ойлау – бұл әр түрлі көзқараста</w:t>
      </w:r>
      <w:r w:rsidRPr="005C457B">
        <w:rPr>
          <w:rFonts w:ascii="Times New Roman" w:eastAsia="Times New Roman" w:hAnsi="Times New Roman"/>
          <w:sz w:val="24"/>
          <w:szCs w:val="24"/>
          <w:lang w:val="kk-KZ" w:eastAsia="ru-RU"/>
        </w:rPr>
        <w:t>рдың  тоғысуы.</w:t>
      </w:r>
    </w:p>
    <w:p w:rsidR="00907BA9" w:rsidRPr="005C457B" w:rsidRDefault="00907BA9" w:rsidP="00C36C8C">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«Алты қалпақ» - бұл қарапайым және тәжірибелік қабілет ой процесін  алты түрлі тәртіпке бөлуде ұқсас қиындықтарды жеңуде пайдаланылады.</w:t>
      </w:r>
    </w:p>
    <w:p w:rsidR="00907BA9" w:rsidRPr="005C457B" w:rsidRDefault="00907BA9" w:rsidP="00C36C8C">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Мақсаты: оқушылардың жалпы білім жүйесінде сын тұр</w:t>
      </w:r>
      <w:r w:rsidR="001B6077">
        <w:rPr>
          <w:rFonts w:ascii="Times New Roman" w:eastAsia="Times New Roman" w:hAnsi="Times New Roman"/>
          <w:sz w:val="24"/>
          <w:szCs w:val="24"/>
          <w:lang w:val="kk-KZ" w:eastAsia="ru-RU"/>
        </w:rPr>
        <w:t>ғысынан ойлау қабілетін дамытуды</w:t>
      </w:r>
      <w:r w:rsidRPr="005C457B">
        <w:rPr>
          <w:rFonts w:ascii="Times New Roman" w:eastAsia="Times New Roman" w:hAnsi="Times New Roman"/>
          <w:sz w:val="24"/>
          <w:szCs w:val="24"/>
          <w:lang w:val="kk-KZ" w:eastAsia="ru-RU"/>
        </w:rPr>
        <w:t xml:space="preserve"> қамтамасыз ету.</w:t>
      </w:r>
    </w:p>
    <w:p w:rsidR="00907BA9" w:rsidRPr="005C457B" w:rsidRDefault="00907BA9" w:rsidP="00056549">
      <w:pPr>
        <w:tabs>
          <w:tab w:val="left" w:pos="3600"/>
        </w:tabs>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 xml:space="preserve">«Оқу </w:t>
      </w:r>
      <w:r w:rsidR="0001409A" w:rsidRPr="005C457B">
        <w:rPr>
          <w:rFonts w:ascii="Times New Roman" w:eastAsia="Times New Roman" w:hAnsi="Times New Roman"/>
          <w:b/>
          <w:sz w:val="24"/>
          <w:szCs w:val="24"/>
          <w:lang w:val="kk-KZ" w:eastAsia="ru-RU"/>
        </w:rPr>
        <w:t>ми</w:t>
      </w:r>
      <w:r w:rsidR="00FC7455" w:rsidRPr="005C457B">
        <w:rPr>
          <w:rFonts w:ascii="Times New Roman" w:eastAsia="Times New Roman" w:hAnsi="Times New Roman"/>
          <w:b/>
          <w:sz w:val="24"/>
          <w:szCs w:val="24"/>
          <w:lang w:val="kk-KZ" w:eastAsia="ru-RU"/>
        </w:rPr>
        <w:t xml:space="preserve"> </w:t>
      </w:r>
      <w:r w:rsidR="00C36C8C" w:rsidRPr="005C457B">
        <w:rPr>
          <w:rFonts w:ascii="Times New Roman" w:eastAsia="Times New Roman" w:hAnsi="Times New Roman"/>
          <w:b/>
          <w:sz w:val="24"/>
          <w:szCs w:val="24"/>
          <w:lang w:val="kk-KZ" w:eastAsia="ru-RU"/>
        </w:rPr>
        <w:t>шабуылы</w:t>
      </w:r>
      <w:r w:rsidRPr="005C457B">
        <w:rPr>
          <w:rFonts w:ascii="Times New Roman" w:eastAsia="Times New Roman" w:hAnsi="Times New Roman"/>
          <w:b/>
          <w:sz w:val="24"/>
          <w:szCs w:val="24"/>
          <w:lang w:val="kk-KZ" w:eastAsia="ru-RU"/>
        </w:rPr>
        <w:t>»</w:t>
      </w:r>
      <w:r w:rsidR="00806518" w:rsidRPr="005C457B">
        <w:rPr>
          <w:rFonts w:ascii="Times New Roman" w:eastAsia="Times New Roman" w:hAnsi="Times New Roman"/>
          <w:b/>
          <w:sz w:val="24"/>
          <w:szCs w:val="24"/>
          <w:lang w:val="kk-KZ" w:eastAsia="ru-RU"/>
        </w:rPr>
        <w:t>.</w:t>
      </w:r>
      <w:r w:rsidR="00D618D4" w:rsidRPr="005C457B">
        <w:rPr>
          <w:rFonts w:ascii="Times New Roman" w:eastAsia="Times New Roman" w:hAnsi="Times New Roman"/>
          <w:sz w:val="24"/>
          <w:szCs w:val="24"/>
          <w:lang w:val="kk-KZ" w:eastAsia="ru-RU"/>
        </w:rPr>
        <w:t>«Оқу ми</w:t>
      </w:r>
      <w:r w:rsidR="00791A11" w:rsidRPr="005C457B">
        <w:rPr>
          <w:rFonts w:ascii="Times New Roman" w:eastAsia="Times New Roman" w:hAnsi="Times New Roman"/>
          <w:sz w:val="24"/>
          <w:szCs w:val="24"/>
          <w:lang w:val="kk-KZ" w:eastAsia="ru-RU"/>
        </w:rPr>
        <w:t xml:space="preserve"> шабуылы»</w:t>
      </w:r>
      <w:r w:rsidR="00FC7455" w:rsidRPr="005C457B">
        <w:rPr>
          <w:rFonts w:ascii="Times New Roman" w:eastAsia="Times New Roman" w:hAnsi="Times New Roman"/>
          <w:sz w:val="24"/>
          <w:szCs w:val="24"/>
          <w:lang w:val="kk-KZ" w:eastAsia="ru-RU"/>
        </w:rPr>
        <w:t xml:space="preserve"> </w:t>
      </w:r>
      <w:r w:rsidRPr="005C457B">
        <w:rPr>
          <w:rFonts w:ascii="Times New Roman" w:eastAsia="Times New Roman" w:hAnsi="Times New Roman"/>
          <w:sz w:val="24"/>
          <w:szCs w:val="24"/>
          <w:lang w:val="kk-KZ" w:eastAsia="ru-RU"/>
        </w:rPr>
        <w:t>негізгі мақсаты – шығармашылық ой түрін дамыту. тақырыпты таңдау, өткізу тікелей туындаған мәселеге байланысты түрлі нұсқада болады.</w:t>
      </w:r>
    </w:p>
    <w:p w:rsidR="00907BA9" w:rsidRPr="005C457B" w:rsidRDefault="00907BA9" w:rsidP="00D618D4">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«Айналаға хат» әдісі</w:t>
      </w:r>
      <w:r w:rsidR="00D618D4" w:rsidRPr="005C457B">
        <w:rPr>
          <w:rFonts w:ascii="Times New Roman" w:eastAsia="Times New Roman" w:hAnsi="Times New Roman"/>
          <w:b/>
          <w:sz w:val="24"/>
          <w:szCs w:val="24"/>
          <w:lang w:val="kk-KZ" w:eastAsia="ru-RU"/>
        </w:rPr>
        <w:t xml:space="preserve">. </w:t>
      </w:r>
      <w:r w:rsidRPr="005C457B">
        <w:rPr>
          <w:rFonts w:ascii="Times New Roman" w:eastAsia="Times New Roman" w:hAnsi="Times New Roman"/>
          <w:sz w:val="24"/>
          <w:szCs w:val="24"/>
          <w:lang w:val="kk-KZ" w:eastAsia="ru-RU"/>
        </w:rPr>
        <w:t>Топтық жұмыс түрі ұсынылады. Балаларға берілген тақырыпты тұжырымдап қана</w:t>
      </w:r>
      <w:r w:rsidR="00791A11" w:rsidRPr="005C457B">
        <w:rPr>
          <w:rFonts w:ascii="Times New Roman" w:eastAsia="Times New Roman" w:hAnsi="Times New Roman"/>
          <w:sz w:val="24"/>
          <w:szCs w:val="24"/>
          <w:lang w:val="kk-KZ" w:eastAsia="ru-RU"/>
        </w:rPr>
        <w:t xml:space="preserve"> қоймайды, топ пікірімен келісп</w:t>
      </w:r>
      <w:r w:rsidRPr="005C457B">
        <w:rPr>
          <w:rFonts w:ascii="Times New Roman" w:eastAsia="Times New Roman" w:hAnsi="Times New Roman"/>
          <w:sz w:val="24"/>
          <w:szCs w:val="24"/>
          <w:lang w:val="kk-KZ" w:eastAsia="ru-RU"/>
        </w:rPr>
        <w:t>еушілігін танытады.</w:t>
      </w:r>
    </w:p>
    <w:p w:rsidR="00904C53" w:rsidRPr="005C457B" w:rsidRDefault="00904C53" w:rsidP="00904C53">
      <w:pPr>
        <w:spacing w:after="0" w:line="240" w:lineRule="auto"/>
        <w:jc w:val="both"/>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6.  Таңбалау кестесі:</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«Білемін - білгім келеді -  білдім».</w:t>
      </w:r>
      <w:r w:rsidRPr="005C457B">
        <w:rPr>
          <w:rFonts w:ascii="Times New Roman" w:eastAsia="Times New Roman" w:hAnsi="Times New Roman"/>
          <w:sz w:val="24"/>
          <w:szCs w:val="24"/>
          <w:lang w:val="kk-KZ" w:eastAsia="ru-RU"/>
        </w:rPr>
        <w:t xml:space="preserve"> Бұл кестемен жұмыс.  Тақырыпты меңгеруде шақыру кезеңі қолданылады. Оқушыларға жұппен жұмыс істеу ұсынылып, ақылдаса отырып, тақырып бойынша 1- бағанның  «Мен не білемін» кестесін толтырады. Бұл сабақ не сабақтан тыс әрекеттегі бұрын алынған белгілі бір ақпарат болуы мүмкін.</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Бұдан кейін «Не білгім келеді»  сұрағы қойылады. «Білгім келеді» бағанасы толтырылады және тұжырымдалады.</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Рефлекция кезеңінде шақыру кезеңіне қайта оралады. Бірінші бағанадағы айтылғандарды екінші бағанның жауаптарымен салыстырады.  Қажет болған жағдайда «Білдім» бағанасын жеке толтырады.</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«INSERT кестесі немесе белгімен оқу</w:t>
      </w:r>
      <w:r w:rsidRPr="005C457B">
        <w:rPr>
          <w:rFonts w:ascii="Times New Roman" w:eastAsia="Times New Roman" w:hAnsi="Times New Roman"/>
          <w:sz w:val="24"/>
          <w:szCs w:val="24"/>
          <w:lang w:val="kk-KZ" w:eastAsia="ru-RU"/>
        </w:rPr>
        <w:t>» әдісі. Бұл «өзіңдік белсендіру» белгі  жүйесі  оқудың  тиімділігін және ойлауын дамытады.</w:t>
      </w:r>
    </w:p>
    <w:p w:rsidR="00904C53" w:rsidRPr="005C457B" w:rsidRDefault="00904C53" w:rsidP="00904C53">
      <w:pPr>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Оқу техникасымен жұмыс</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 Балалардың оқуға деген сүйіспеншілігін ояту керек.</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2. Сөздік қорын үнемі толтырып отыру керек. Сонда балалар сөз мағынасын түсініп, олардың оқуға қызығушылығы артады.</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3. Мәтінді алдымен мұғалім оқу керек,  ол мәтінді сауатты және сезіммен оқуы керек.</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4. Оқу барысында балаларды асықтыруға болмайды. Әр оқушының оқу қабілетін ескеріп отыру керек.</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lastRenderedPageBreak/>
        <w:t>5</w:t>
      </w:r>
      <w:r w:rsidR="00A86BE2">
        <w:rPr>
          <w:rFonts w:ascii="Times New Roman" w:eastAsia="Times New Roman" w:hAnsi="Times New Roman"/>
          <w:sz w:val="24"/>
          <w:szCs w:val="24"/>
          <w:lang w:val="kk-KZ" w:eastAsia="ru-RU"/>
        </w:rPr>
        <w:t xml:space="preserve">. Тіл </w:t>
      </w:r>
      <w:r w:rsidR="00904C53" w:rsidRPr="005C457B">
        <w:rPr>
          <w:rFonts w:ascii="Times New Roman" w:eastAsia="Times New Roman" w:hAnsi="Times New Roman"/>
          <w:sz w:val="24"/>
          <w:szCs w:val="24"/>
          <w:lang w:val="kk-KZ" w:eastAsia="ru-RU"/>
        </w:rPr>
        <w:t xml:space="preserve"> дамыту сабақтарында  ауызш</w:t>
      </w:r>
      <w:r w:rsidR="00A86BE2">
        <w:rPr>
          <w:rFonts w:ascii="Times New Roman" w:eastAsia="Times New Roman" w:hAnsi="Times New Roman"/>
          <w:sz w:val="24"/>
          <w:szCs w:val="24"/>
          <w:lang w:val="kk-KZ" w:eastAsia="ru-RU"/>
        </w:rPr>
        <w:t>а жауаптарды анықтауда  түзету тәсілін</w:t>
      </w:r>
      <w:r w:rsidR="00904C53" w:rsidRPr="005C457B">
        <w:rPr>
          <w:rFonts w:ascii="Times New Roman" w:eastAsia="Times New Roman" w:hAnsi="Times New Roman"/>
          <w:sz w:val="24"/>
          <w:szCs w:val="24"/>
          <w:lang w:val="kk-KZ" w:eastAsia="ru-RU"/>
        </w:rPr>
        <w:t xml:space="preserve">  қолдануға болады.</w:t>
      </w:r>
    </w:p>
    <w:p w:rsidR="00904C53" w:rsidRPr="005C457B" w:rsidRDefault="00050D38" w:rsidP="00050D38">
      <w:pPr>
        <w:spacing w:after="0" w:line="240" w:lineRule="auto"/>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6</w:t>
      </w:r>
      <w:r w:rsidR="00F43F7A" w:rsidRPr="005C457B">
        <w:rPr>
          <w:rFonts w:ascii="Times New Roman" w:eastAsia="Times New Roman" w:hAnsi="Times New Roman"/>
          <w:sz w:val="24"/>
          <w:szCs w:val="24"/>
          <w:lang w:val="kk-KZ" w:eastAsia="ru-RU"/>
        </w:rPr>
        <w:t xml:space="preserve">. </w:t>
      </w:r>
      <w:r w:rsidRPr="005C457B">
        <w:rPr>
          <w:rFonts w:ascii="Times New Roman" w:eastAsia="Times New Roman" w:hAnsi="Times New Roman"/>
          <w:sz w:val="24"/>
          <w:szCs w:val="24"/>
          <w:lang w:val="kk-KZ" w:eastAsia="ru-RU"/>
        </w:rPr>
        <w:t>О</w:t>
      </w:r>
      <w:r w:rsidR="00F43F7A" w:rsidRPr="005C457B">
        <w:rPr>
          <w:rFonts w:ascii="Times New Roman" w:eastAsia="Times New Roman" w:hAnsi="Times New Roman"/>
          <w:sz w:val="24"/>
          <w:szCs w:val="24"/>
          <w:lang w:val="kk-KZ" w:eastAsia="ru-RU"/>
        </w:rPr>
        <w:t xml:space="preserve">рта сынып </w:t>
      </w:r>
      <w:r w:rsidR="00904C53" w:rsidRPr="005C457B">
        <w:rPr>
          <w:rFonts w:ascii="Times New Roman" w:eastAsia="Times New Roman" w:hAnsi="Times New Roman"/>
          <w:sz w:val="24"/>
          <w:szCs w:val="24"/>
          <w:lang w:val="kk-KZ" w:eastAsia="ru-RU"/>
        </w:rPr>
        <w:t>оқушылары</w:t>
      </w:r>
      <w:r w:rsidRPr="005C457B">
        <w:rPr>
          <w:rFonts w:ascii="Times New Roman" w:eastAsia="Times New Roman" w:hAnsi="Times New Roman"/>
          <w:sz w:val="24"/>
          <w:szCs w:val="24"/>
          <w:lang w:val="kk-KZ" w:eastAsia="ru-RU"/>
        </w:rPr>
        <w:t>ның</w:t>
      </w:r>
      <w:r w:rsidR="00904C53" w:rsidRPr="005C457B">
        <w:rPr>
          <w:rFonts w:ascii="Times New Roman" w:eastAsia="Times New Roman" w:hAnsi="Times New Roman"/>
          <w:sz w:val="24"/>
          <w:szCs w:val="24"/>
          <w:lang w:val="kk-KZ" w:eastAsia="ru-RU"/>
        </w:rPr>
        <w:t xml:space="preserve"> кітапхана кіта</w:t>
      </w:r>
      <w:r w:rsidR="00A86BE2">
        <w:rPr>
          <w:rFonts w:ascii="Times New Roman" w:eastAsia="Times New Roman" w:hAnsi="Times New Roman"/>
          <w:sz w:val="24"/>
          <w:szCs w:val="24"/>
          <w:lang w:val="kk-KZ" w:eastAsia="ru-RU"/>
        </w:rPr>
        <w:t>птарын оқуы арқылы оқу</w:t>
      </w:r>
      <w:r w:rsidRPr="005C457B">
        <w:rPr>
          <w:rFonts w:ascii="Times New Roman" w:eastAsia="Times New Roman" w:hAnsi="Times New Roman"/>
          <w:sz w:val="24"/>
          <w:szCs w:val="24"/>
          <w:lang w:val="kk-KZ" w:eastAsia="ru-RU"/>
        </w:rPr>
        <w:t xml:space="preserve"> қызығушылығын арттыру</w:t>
      </w:r>
      <w:r w:rsidR="00904C53" w:rsidRPr="005C457B">
        <w:rPr>
          <w:rFonts w:ascii="Times New Roman" w:eastAsia="Times New Roman" w:hAnsi="Times New Roman"/>
          <w:sz w:val="24"/>
          <w:szCs w:val="24"/>
          <w:lang w:val="kk-KZ" w:eastAsia="ru-RU"/>
        </w:rPr>
        <w:t xml:space="preserve">. </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7</w:t>
      </w:r>
      <w:r w:rsidR="00904C53" w:rsidRPr="005C457B">
        <w:rPr>
          <w:rFonts w:ascii="Times New Roman" w:eastAsia="Times New Roman" w:hAnsi="Times New Roman"/>
          <w:sz w:val="24"/>
          <w:szCs w:val="24"/>
          <w:lang w:val="kk-KZ" w:eastAsia="ru-RU"/>
        </w:rPr>
        <w:t>. Үйге көлемі үлкен мәтін</w:t>
      </w:r>
      <w:r w:rsidR="00A86BE2">
        <w:rPr>
          <w:rFonts w:ascii="Times New Roman" w:eastAsia="Times New Roman" w:hAnsi="Times New Roman"/>
          <w:sz w:val="24"/>
          <w:szCs w:val="24"/>
          <w:lang w:val="kk-KZ" w:eastAsia="ru-RU"/>
        </w:rPr>
        <w:t xml:space="preserve">дерді оқуға беруге болмайды. Үйге сабақта қарастырған </w:t>
      </w:r>
      <w:r w:rsidR="00904C53" w:rsidRPr="005C457B">
        <w:rPr>
          <w:rFonts w:ascii="Times New Roman" w:eastAsia="Times New Roman" w:hAnsi="Times New Roman"/>
          <w:sz w:val="24"/>
          <w:szCs w:val="24"/>
          <w:lang w:val="kk-KZ" w:eastAsia="ru-RU"/>
        </w:rPr>
        <w:t xml:space="preserve">материалдарды оқуға беру керек.  Тұтас, көлемді мәтіндерді оқытумен баланы шаршатуға болмайды. </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8</w:t>
      </w:r>
      <w:r w:rsidR="00904C53" w:rsidRPr="005C457B">
        <w:rPr>
          <w:rFonts w:ascii="Times New Roman" w:eastAsia="Times New Roman" w:hAnsi="Times New Roman"/>
          <w:sz w:val="24"/>
          <w:szCs w:val="24"/>
          <w:lang w:val="kk-KZ" w:eastAsia="ru-RU"/>
        </w:rPr>
        <w:t>. Үнемі шығармашылық жұмыстармен жұмыс жасату керек. Балалар кейіпкерлер туралы өзіндік ойларын білдірумен бірге, олар</w:t>
      </w:r>
      <w:r w:rsidR="00A86BE2">
        <w:rPr>
          <w:rFonts w:ascii="Times New Roman" w:eastAsia="Times New Roman" w:hAnsi="Times New Roman"/>
          <w:sz w:val="24"/>
          <w:szCs w:val="24"/>
          <w:lang w:val="kk-KZ" w:eastAsia="ru-RU"/>
        </w:rPr>
        <w:t>дың орнында өзі болса не істейтіні туралы пікірін  жеткізе білуі керек.</w:t>
      </w:r>
      <w:r w:rsidR="00904C53" w:rsidRPr="005C457B">
        <w:rPr>
          <w:rFonts w:ascii="Times New Roman" w:eastAsia="Times New Roman" w:hAnsi="Times New Roman"/>
          <w:sz w:val="24"/>
          <w:szCs w:val="24"/>
          <w:lang w:val="kk-KZ" w:eastAsia="ru-RU"/>
        </w:rPr>
        <w:t xml:space="preserve"> </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9</w:t>
      </w:r>
      <w:r w:rsidR="00904C53" w:rsidRPr="005C457B">
        <w:rPr>
          <w:rFonts w:ascii="Times New Roman" w:eastAsia="Times New Roman" w:hAnsi="Times New Roman"/>
          <w:sz w:val="24"/>
          <w:szCs w:val="24"/>
          <w:lang w:val="kk-KZ" w:eastAsia="ru-RU"/>
        </w:rPr>
        <w:t>. Үнемі таңдау оқуларын жүргізіп отыруы керек.</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w:t>
      </w:r>
      <w:r w:rsidRPr="005C457B">
        <w:rPr>
          <w:rFonts w:ascii="Times New Roman" w:eastAsia="Times New Roman" w:hAnsi="Times New Roman"/>
          <w:sz w:val="24"/>
          <w:szCs w:val="24"/>
          <w:lang w:eastAsia="ru-RU"/>
        </w:rPr>
        <w:t>0</w:t>
      </w:r>
      <w:r w:rsidR="00904C53" w:rsidRPr="005C457B">
        <w:rPr>
          <w:rFonts w:ascii="Times New Roman" w:eastAsia="Times New Roman" w:hAnsi="Times New Roman"/>
          <w:sz w:val="24"/>
          <w:szCs w:val="24"/>
          <w:lang w:val="kk-KZ" w:eastAsia="ru-RU"/>
        </w:rPr>
        <w:t>. Сыныппен, жұппен, жеке оқыту керек.</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11</w:t>
      </w:r>
      <w:r w:rsidR="00904C53" w:rsidRPr="005C457B">
        <w:rPr>
          <w:rFonts w:ascii="Times New Roman" w:eastAsia="Times New Roman" w:hAnsi="Times New Roman"/>
          <w:sz w:val="24"/>
          <w:szCs w:val="24"/>
          <w:lang w:val="kk-KZ" w:eastAsia="ru-RU"/>
        </w:rPr>
        <w:t>. Әдеби сұрақнама жарыстары немесе оқу сайыстарын өткізу керек.</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12</w:t>
      </w:r>
      <w:r w:rsidR="00904C53" w:rsidRPr="005C457B">
        <w:rPr>
          <w:rFonts w:ascii="Times New Roman" w:eastAsia="Times New Roman" w:hAnsi="Times New Roman"/>
          <w:sz w:val="24"/>
          <w:szCs w:val="24"/>
          <w:lang w:val="kk-KZ" w:eastAsia="ru-RU"/>
        </w:rPr>
        <w:t>. Бір тақырыпқа арналған түрлі авторлардың кітап және сурет көрмесін өткізу керек.</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13</w:t>
      </w:r>
      <w:r w:rsidR="00904C53" w:rsidRPr="005C457B">
        <w:rPr>
          <w:rFonts w:ascii="Times New Roman" w:eastAsia="Times New Roman" w:hAnsi="Times New Roman"/>
          <w:sz w:val="24"/>
          <w:szCs w:val="24"/>
          <w:lang w:val="kk-KZ" w:eastAsia="ru-RU"/>
        </w:rPr>
        <w:t>. «Күз», «Қыс»,  «Көктем», «Жаз» тақырыптарына арналған суреттер құрастырту керек. Онда балалар өлең үзінділері мен классик ақындарының әңгімелері мен портреттерін орналастыра алады.</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14</w:t>
      </w:r>
      <w:r w:rsidR="00904C53" w:rsidRPr="005C457B">
        <w:rPr>
          <w:rFonts w:ascii="Times New Roman" w:eastAsia="Times New Roman" w:hAnsi="Times New Roman"/>
          <w:sz w:val="24"/>
          <w:szCs w:val="24"/>
          <w:lang w:val="kk-KZ" w:eastAsia="ru-RU"/>
        </w:rPr>
        <w:t>. Әңгімелер мен өлеңдерді сахналау.</w:t>
      </w:r>
    </w:p>
    <w:p w:rsidR="00904C53" w:rsidRPr="005C457B" w:rsidRDefault="00050D38"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15</w:t>
      </w:r>
      <w:r w:rsidR="00904C53" w:rsidRPr="005C457B">
        <w:rPr>
          <w:rFonts w:ascii="Times New Roman" w:eastAsia="Times New Roman" w:hAnsi="Times New Roman"/>
          <w:sz w:val="24"/>
          <w:szCs w:val="24"/>
          <w:lang w:val="kk-KZ" w:eastAsia="ru-RU"/>
        </w:rPr>
        <w:t>. Ата-аналарды шақырумен түрлі әдеби-музыкалық кештер ұйымдастыру.</w:t>
      </w:r>
    </w:p>
    <w:p w:rsidR="00904C53" w:rsidRPr="005C457B" w:rsidRDefault="00050D38" w:rsidP="00D618D4">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16</w:t>
      </w:r>
      <w:r w:rsidR="00904C53" w:rsidRPr="005C457B">
        <w:rPr>
          <w:rFonts w:ascii="Times New Roman" w:eastAsia="Times New Roman" w:hAnsi="Times New Roman"/>
          <w:sz w:val="24"/>
          <w:szCs w:val="24"/>
          <w:lang w:val="kk-KZ" w:eastAsia="ru-RU"/>
        </w:rPr>
        <w:t>. Мұғалімдер оқушыларға жақсылықты насихаттайтын классикалық шығармалар мен халық ауыз әдебиетін, мақал-мәтелдер, жұмбақтар жайлы кітаптарды көбірек оқып беру керек.</w:t>
      </w:r>
    </w:p>
    <w:p w:rsidR="00904C53" w:rsidRPr="005C457B" w:rsidRDefault="00904C53" w:rsidP="00831D96">
      <w:pPr>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Оқу техникасын жетілдіру жаттығулары</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w:t>
      </w:r>
      <w:r w:rsidRPr="005C457B">
        <w:rPr>
          <w:rFonts w:ascii="Times New Roman" w:eastAsia="Times New Roman" w:hAnsi="Times New Roman"/>
          <w:sz w:val="24"/>
          <w:szCs w:val="24"/>
          <w:lang w:val="kk-KZ" w:eastAsia="ru-RU"/>
        </w:rPr>
        <w:tab/>
        <w:t>Дыбыс жаттығуы. Артикуляциямен жұмыс жаттығуы кіретін дыбыс жаттығулары,</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жаңылтпаштар жаттату.</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2.</w:t>
      </w:r>
      <w:r w:rsidRPr="005C457B">
        <w:rPr>
          <w:rFonts w:ascii="Times New Roman" w:eastAsia="Times New Roman" w:hAnsi="Times New Roman"/>
          <w:sz w:val="24"/>
          <w:szCs w:val="24"/>
          <w:lang w:val="kk-KZ" w:eastAsia="ru-RU"/>
        </w:rPr>
        <w:tab/>
        <w:t>«Фотокөз»:  Көзбен «фотоға» түсіру арқылы бағанадағы сөз</w:t>
      </w:r>
      <w:r w:rsidR="00F43F7A" w:rsidRPr="005C457B">
        <w:rPr>
          <w:rFonts w:ascii="Times New Roman" w:eastAsia="Times New Roman" w:hAnsi="Times New Roman"/>
          <w:sz w:val="24"/>
          <w:szCs w:val="24"/>
          <w:lang w:val="kk-KZ" w:eastAsia="ru-RU"/>
        </w:rPr>
        <w:t xml:space="preserve">дерді оқып, керекті сөзге жауап </w:t>
      </w:r>
      <w:r w:rsidRPr="005C457B">
        <w:rPr>
          <w:rFonts w:ascii="Times New Roman" w:eastAsia="Times New Roman" w:hAnsi="Times New Roman"/>
          <w:sz w:val="24"/>
          <w:szCs w:val="24"/>
          <w:lang w:val="kk-KZ" w:eastAsia="ru-RU"/>
        </w:rPr>
        <w:t>береді.</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3.</w:t>
      </w:r>
      <w:r w:rsidRPr="005C457B">
        <w:rPr>
          <w:rFonts w:ascii="Times New Roman" w:eastAsia="Times New Roman" w:hAnsi="Times New Roman"/>
          <w:sz w:val="24"/>
          <w:szCs w:val="24"/>
          <w:lang w:val="kk-KZ" w:eastAsia="ru-RU"/>
        </w:rPr>
        <w:tab/>
        <w:t>«Артық сөзді тап» әдісі оқушының сөзді тұтас оқуына көмектеседі.</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4.</w:t>
      </w:r>
      <w:r w:rsidRPr="005C457B">
        <w:rPr>
          <w:rFonts w:ascii="Times New Roman" w:eastAsia="Times New Roman" w:hAnsi="Times New Roman"/>
          <w:sz w:val="24"/>
          <w:szCs w:val="24"/>
          <w:lang w:val="kk-KZ" w:eastAsia="ru-RU"/>
        </w:rPr>
        <w:tab/>
        <w:t>«Спринт» оқуы әдісінде таныс емес мәтінді оқып, сұраққ</w:t>
      </w:r>
      <w:r w:rsidR="00B97A93" w:rsidRPr="005C457B">
        <w:rPr>
          <w:rFonts w:ascii="Times New Roman" w:eastAsia="Times New Roman" w:hAnsi="Times New Roman"/>
          <w:sz w:val="24"/>
          <w:szCs w:val="24"/>
          <w:lang w:val="kk-KZ" w:eastAsia="ru-RU"/>
        </w:rPr>
        <w:t xml:space="preserve">а жауап іздейді. Тісі мен ернін  </w:t>
      </w:r>
      <w:r w:rsidRPr="005C457B">
        <w:rPr>
          <w:rFonts w:ascii="Times New Roman" w:eastAsia="Times New Roman" w:hAnsi="Times New Roman"/>
          <w:sz w:val="24"/>
          <w:szCs w:val="24"/>
          <w:lang w:val="kk-KZ" w:eastAsia="ru-RU"/>
        </w:rPr>
        <w:t>қыса отырып оқиды. Бұл әдістің мақсаты жаңылпаштарды оқуға бейімдеу.</w:t>
      </w:r>
    </w:p>
    <w:p w:rsidR="00B97A93" w:rsidRPr="005C457B" w:rsidRDefault="00904C53" w:rsidP="00F77C4F">
      <w:pPr>
        <w:spacing w:after="0" w:line="240" w:lineRule="auto"/>
        <w:ind w:firstLine="708"/>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Профессор И. Т. Федоренко көзбен көру диктанты әдісін оқу техникасын жетілдіруге қолдануға болады. Әр 18 жинақтың ішінде  6 сөйлемнен болады. Тақтаға бір жинақтың 6 сөйлемі жазылады. Парақты жайлап төмен түсірумен сөйлемдер біртіндеп көрінеді.  Ал балалар осы сөйлемдерді есте сақтауға тырысады.  Белгілі бір берілген уақыттан соң тақта сүртіледі және оқығандарын параққа жазу ұсынылады. Бір жинақтағы </w:t>
      </w:r>
      <w:r w:rsidR="00050D38" w:rsidRPr="005C457B">
        <w:rPr>
          <w:rFonts w:ascii="Times New Roman" w:eastAsia="Times New Roman" w:hAnsi="Times New Roman"/>
          <w:sz w:val="24"/>
          <w:szCs w:val="24"/>
          <w:lang w:val="kk-KZ" w:eastAsia="ru-RU"/>
        </w:rPr>
        <w:t>6 сөйлемге 5-тен  минут кетеді.</w:t>
      </w:r>
    </w:p>
    <w:p w:rsidR="00904C53" w:rsidRPr="005C457B" w:rsidRDefault="00904C53" w:rsidP="00904C53">
      <w:pPr>
        <w:spacing w:after="0" w:line="240" w:lineRule="auto"/>
        <w:jc w:val="center"/>
        <w:rPr>
          <w:rFonts w:ascii="Times New Roman" w:eastAsia="Times New Roman" w:hAnsi="Times New Roman"/>
          <w:b/>
          <w:sz w:val="24"/>
          <w:szCs w:val="24"/>
          <w:lang w:val="kk-KZ" w:eastAsia="ru-RU"/>
        </w:rPr>
      </w:pPr>
      <w:r w:rsidRPr="005C457B">
        <w:rPr>
          <w:rFonts w:ascii="Times New Roman" w:eastAsia="Times New Roman" w:hAnsi="Times New Roman"/>
          <w:b/>
          <w:sz w:val="24"/>
          <w:szCs w:val="24"/>
          <w:lang w:val="kk-KZ" w:eastAsia="ru-RU"/>
        </w:rPr>
        <w:t>Кітап оқыту қоры</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1.  Адамның есте сақтауы үнемі көз алдындағы емес, кейбір қалт еткен көріністерді сақтап қалады. Сондықтан да балалардың білімін дағдылы әрекет түріне көтеру үшін күн сайын белгілі бір аралықта аздаған жаттығулар жүргізіліп тұруы керек.</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2. Жартылай дауыстап оқу. </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Жартылай дауыстап оқу - бір мезгілде барлық балалардың жартылай дауыстап оқуы.</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3.Күн сайынғы бес минуттық оқу.</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Әр баланың  алдындағы партада кітап жатуы керек (белгімен әдеби кітаптар). Кез келген сабақтың алдында, </w:t>
      </w:r>
      <w:r w:rsidR="00A86BE2">
        <w:rPr>
          <w:rFonts w:ascii="Times New Roman" w:eastAsia="Times New Roman" w:hAnsi="Times New Roman"/>
          <w:sz w:val="24"/>
          <w:szCs w:val="24"/>
          <w:lang w:val="kk-KZ" w:eastAsia="ru-RU"/>
        </w:rPr>
        <w:t xml:space="preserve">мысалы: математика, еңбек, ана тілі т.б. </w:t>
      </w:r>
      <w:r w:rsidRPr="005C457B">
        <w:rPr>
          <w:rFonts w:ascii="Times New Roman" w:eastAsia="Times New Roman" w:hAnsi="Times New Roman"/>
          <w:sz w:val="24"/>
          <w:szCs w:val="24"/>
          <w:lang w:val="kk-KZ" w:eastAsia="ru-RU"/>
        </w:rPr>
        <w:t xml:space="preserve"> балалар 5 минут </w:t>
      </w:r>
      <w:r w:rsidR="00A86BE2">
        <w:rPr>
          <w:rFonts w:ascii="Times New Roman" w:eastAsia="Times New Roman" w:hAnsi="Times New Roman"/>
          <w:sz w:val="24"/>
          <w:szCs w:val="24"/>
          <w:lang w:val="kk-KZ" w:eastAsia="ru-RU"/>
        </w:rPr>
        <w:t>кітап</w:t>
      </w:r>
      <w:r w:rsidRPr="005C457B">
        <w:rPr>
          <w:rFonts w:ascii="Times New Roman" w:eastAsia="Times New Roman" w:hAnsi="Times New Roman"/>
          <w:sz w:val="24"/>
          <w:szCs w:val="24"/>
          <w:lang w:val="kk-KZ" w:eastAsia="ru-RU"/>
        </w:rPr>
        <w:t xml:space="preserve"> оқып, содан соң </w:t>
      </w:r>
      <w:r w:rsidR="00A86BE2">
        <w:rPr>
          <w:rFonts w:ascii="Times New Roman" w:eastAsia="Times New Roman" w:hAnsi="Times New Roman"/>
          <w:sz w:val="24"/>
          <w:szCs w:val="24"/>
          <w:lang w:val="kk-KZ" w:eastAsia="ru-RU"/>
        </w:rPr>
        <w:t>тоқтаған бетке  белгіні</w:t>
      </w:r>
      <w:r w:rsidRPr="005C457B">
        <w:rPr>
          <w:rFonts w:ascii="Times New Roman" w:eastAsia="Times New Roman" w:hAnsi="Times New Roman"/>
          <w:sz w:val="24"/>
          <w:szCs w:val="24"/>
          <w:lang w:val="kk-KZ" w:eastAsia="ru-RU"/>
        </w:rPr>
        <w:t xml:space="preserve"> салып</w:t>
      </w:r>
      <w:r w:rsidR="00A86BE2">
        <w:rPr>
          <w:rFonts w:ascii="Times New Roman" w:eastAsia="Times New Roman" w:hAnsi="Times New Roman"/>
          <w:sz w:val="24"/>
          <w:szCs w:val="24"/>
          <w:lang w:val="kk-KZ" w:eastAsia="ru-RU"/>
        </w:rPr>
        <w:t>,</w:t>
      </w:r>
      <w:r w:rsidRPr="005C457B">
        <w:rPr>
          <w:rFonts w:ascii="Times New Roman" w:eastAsia="Times New Roman" w:hAnsi="Times New Roman"/>
          <w:sz w:val="24"/>
          <w:szCs w:val="24"/>
          <w:lang w:val="kk-KZ" w:eastAsia="ru-RU"/>
        </w:rPr>
        <w:t xml:space="preserve"> жауып қояды. Әрі қарай кәдімгі сабақ өте береді.</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Сабақ алдындағы 5 минут. Күніне 4 сабақ, Аптасына 5 күн. 5х4х5=100 (минут)= 1с.40мин.</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4.Ұйықтар алдындағы оқу.</w:t>
      </w:r>
    </w:p>
    <w:p w:rsidR="00904C53" w:rsidRPr="005C457B" w:rsidRDefault="00904C53" w:rsidP="00904C53">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Соңғы көріністер есте сақтау қабілетке әсер етеді. Ұйықтап жатқан 8 сағат бойы ол сол әсермен болады. Организм соған үйренеді.</w:t>
      </w:r>
    </w:p>
    <w:p w:rsidR="00C94496" w:rsidRPr="005C457B" w:rsidRDefault="00546C6B" w:rsidP="00831D96">
      <w:pPr>
        <w:spacing w:after="0" w:line="240" w:lineRule="auto"/>
        <w:jc w:val="center"/>
        <w:rPr>
          <w:rFonts w:ascii="Times New Roman" w:eastAsia="Times New Roman" w:hAnsi="Times New Roman"/>
          <w:sz w:val="24"/>
          <w:szCs w:val="24"/>
          <w:lang w:val="kk-KZ" w:eastAsia="ru-RU"/>
        </w:rPr>
      </w:pPr>
      <w:r w:rsidRPr="005C457B">
        <w:rPr>
          <w:rFonts w:ascii="Times New Roman" w:eastAsia="Times New Roman" w:hAnsi="Times New Roman"/>
          <w:b/>
          <w:sz w:val="24"/>
          <w:szCs w:val="24"/>
          <w:lang w:val="kk-KZ" w:eastAsia="ru-RU"/>
        </w:rPr>
        <w:t xml:space="preserve">Оқу техникасына арналған </w:t>
      </w:r>
      <w:r w:rsidR="00C94496" w:rsidRPr="005C457B">
        <w:rPr>
          <w:rFonts w:ascii="Times New Roman" w:eastAsia="Times New Roman" w:hAnsi="Times New Roman"/>
          <w:b/>
          <w:sz w:val="24"/>
          <w:szCs w:val="24"/>
          <w:lang w:val="kk-KZ" w:eastAsia="ru-RU"/>
        </w:rPr>
        <w:t>ойындар</w:t>
      </w:r>
      <w:r w:rsidR="00C94496" w:rsidRPr="005C457B">
        <w:rPr>
          <w:rFonts w:ascii="Times New Roman" w:eastAsia="Times New Roman" w:hAnsi="Times New Roman"/>
          <w:sz w:val="24"/>
          <w:szCs w:val="24"/>
          <w:lang w:val="kk-KZ" w:eastAsia="ru-RU"/>
        </w:rPr>
        <w:t>.</w:t>
      </w:r>
    </w:p>
    <w:p w:rsidR="00C94496" w:rsidRPr="00D75A80" w:rsidRDefault="00D75A80" w:rsidP="00D75A80">
      <w:pPr>
        <w:pStyle w:val="a3"/>
        <w:numPr>
          <w:ilvl w:val="0"/>
          <w:numId w:val="38"/>
        </w:num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00C94496" w:rsidRPr="00D75A80">
        <w:rPr>
          <w:rFonts w:ascii="Times New Roman" w:eastAsia="Times New Roman" w:hAnsi="Times New Roman"/>
          <w:sz w:val="24"/>
          <w:szCs w:val="24"/>
          <w:lang w:val="kk-KZ" w:eastAsia="ru-RU"/>
        </w:rPr>
        <w:t>Соңғы әріпті табуға көмектес».</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lastRenderedPageBreak/>
        <w:t>Жабдықтары: әріптер кассасы және буындар.</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Ойын сипаттамасы: мұғалім тақтаға екі бағанға сөздің басы мен соңғы әрпін жазады.</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АҒА           Ш</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АЛМ          А</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АРБ            А</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ЕСІ            К</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 Мұғалімнің шақыруымен балалар тақтадағы сөздің басы мен соңғы әрпінен </w:t>
      </w:r>
      <w:r w:rsidR="009F265D" w:rsidRPr="005C457B">
        <w:rPr>
          <w:rFonts w:ascii="Times New Roman" w:eastAsia="Times New Roman" w:hAnsi="Times New Roman"/>
          <w:sz w:val="24"/>
          <w:szCs w:val="24"/>
          <w:lang w:val="kk-KZ" w:eastAsia="ru-RU"/>
        </w:rPr>
        <w:t>қ</w:t>
      </w:r>
      <w:r w:rsidR="00050D38" w:rsidRPr="005C457B">
        <w:rPr>
          <w:rFonts w:ascii="Times New Roman" w:eastAsia="Times New Roman" w:hAnsi="Times New Roman"/>
          <w:sz w:val="24"/>
          <w:szCs w:val="24"/>
          <w:lang w:val="kk-KZ" w:eastAsia="ru-RU"/>
        </w:rPr>
        <w:t>ұралған сөзді оқиды.</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2.</w:t>
      </w:r>
      <w:r w:rsidRPr="005C457B">
        <w:rPr>
          <w:rFonts w:ascii="Times New Roman" w:eastAsia="Times New Roman" w:hAnsi="Times New Roman"/>
          <w:sz w:val="24"/>
          <w:szCs w:val="24"/>
          <w:lang w:val="kk-KZ" w:eastAsia="ru-RU"/>
        </w:rPr>
        <w:tab/>
        <w:t>Буын мен сөз</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Ойын сипаты: мұғалім тақтаға үш әріптен құралған буын мен сөздерді жазады. Балалар мүмкіндігінше тезірек материалды оқып, дәптерлеріне тек сөздерді жазады. </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3.</w:t>
      </w:r>
      <w:r w:rsidRPr="005C457B">
        <w:rPr>
          <w:rFonts w:ascii="Times New Roman" w:eastAsia="Times New Roman" w:hAnsi="Times New Roman"/>
          <w:sz w:val="24"/>
          <w:szCs w:val="24"/>
          <w:lang w:val="kk-KZ" w:eastAsia="ru-RU"/>
        </w:rPr>
        <w:tab/>
        <w:t>Әр сөзге сенің буының.</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Ойын сипаты: мұғалім сөзді атайды, балалар алдыңғы буынды анықтайды немесе әріптер кассасынан керекті карточканы көрсетеді.</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Жабдығы: әріптер кассасы мен буындар.</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4.</w:t>
      </w:r>
      <w:r w:rsidRPr="005C457B">
        <w:rPr>
          <w:rFonts w:ascii="Times New Roman" w:eastAsia="Times New Roman" w:hAnsi="Times New Roman"/>
          <w:sz w:val="24"/>
          <w:szCs w:val="24"/>
          <w:lang w:val="kk-KZ" w:eastAsia="ru-RU"/>
        </w:rPr>
        <w:tab/>
        <w:t>Бөлінген сөзді ұста.</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Ойын сипаты: тақтадағы бағанға 4-5 сөз жазылады. Әрқайсысының қасында көлденеңнен сол сөздің өзі және әріп құрамына ұқсас бірнеше сөздер жазылады.  Шақырылған оқушы сөзді оқып, көлденең жазылған сөздер арасынан тауып, шеңберлеп белгілейді.</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Мысалы: АРА            апа, ана, ара, аға, пана</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5. Сөз бе сөз емес пе?</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Жабдықтары: Сөздік материалына құрылған буын сөздер кестесі</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Ойын сипаты: Мұғалім сөздер мен кез келген әріптерден құралған мағынасыз сөздер жазылған карточкасын көрсетеді. Балалар оқи отырып</w:t>
      </w:r>
      <w:r w:rsidR="00D75A80">
        <w:rPr>
          <w:rFonts w:ascii="Times New Roman" w:eastAsia="Times New Roman" w:hAnsi="Times New Roman"/>
          <w:sz w:val="24"/>
          <w:szCs w:val="24"/>
          <w:lang w:val="kk-KZ" w:eastAsia="ru-RU"/>
        </w:rPr>
        <w:t>,</w:t>
      </w:r>
      <w:r w:rsidRPr="005C457B">
        <w:rPr>
          <w:rFonts w:ascii="Times New Roman" w:eastAsia="Times New Roman" w:hAnsi="Times New Roman"/>
          <w:sz w:val="24"/>
          <w:szCs w:val="24"/>
          <w:lang w:val="kk-KZ" w:eastAsia="ru-RU"/>
        </w:rPr>
        <w:t xml:space="preserve"> оның сөз не сөз еместігін айтады.</w:t>
      </w:r>
    </w:p>
    <w:p w:rsidR="00C94496" w:rsidRPr="005C457B" w:rsidRDefault="00D75A80" w:rsidP="00C9449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6</w:t>
      </w:r>
      <w:r w:rsidR="00C94496" w:rsidRPr="005C457B">
        <w:rPr>
          <w:rFonts w:ascii="Times New Roman" w:eastAsia="Times New Roman" w:hAnsi="Times New Roman"/>
          <w:sz w:val="24"/>
          <w:szCs w:val="24"/>
          <w:lang w:val="kk-KZ" w:eastAsia="ru-RU"/>
        </w:rPr>
        <w:t>.</w:t>
      </w:r>
      <w:r w:rsidR="00C94496" w:rsidRPr="005C457B">
        <w:rPr>
          <w:rFonts w:ascii="Times New Roman" w:eastAsia="Times New Roman" w:hAnsi="Times New Roman"/>
          <w:sz w:val="24"/>
          <w:szCs w:val="24"/>
          <w:lang w:val="kk-KZ" w:eastAsia="ru-RU"/>
        </w:rPr>
        <w:tab/>
        <w:t>Кезекші әріп.</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Мұғалім әріптерді көрсетіп, балалар хормен оны оқиды. </w:t>
      </w:r>
      <w:r w:rsidR="00D75A80">
        <w:rPr>
          <w:rFonts w:ascii="Times New Roman" w:eastAsia="Times New Roman" w:hAnsi="Times New Roman"/>
          <w:sz w:val="24"/>
          <w:szCs w:val="24"/>
          <w:lang w:val="kk-KZ" w:eastAsia="ru-RU"/>
        </w:rPr>
        <w:t xml:space="preserve">Мұғалімнің белгісі бойынша </w:t>
      </w:r>
      <w:r w:rsidRPr="005C457B">
        <w:rPr>
          <w:rFonts w:ascii="Times New Roman" w:eastAsia="Times New Roman" w:hAnsi="Times New Roman"/>
          <w:sz w:val="24"/>
          <w:szCs w:val="24"/>
          <w:lang w:val="kk-KZ" w:eastAsia="ru-RU"/>
        </w:rPr>
        <w:t>осы әріптен басталған сөздерді жазады. 2-3 минуттан соң мұғалім белгісі бойынша аяқтатады. Кім көп сөз жазса, сол жеңімпаз.</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 xml:space="preserve">7. </w:t>
      </w:r>
      <w:r w:rsidR="00D75A80">
        <w:rPr>
          <w:rFonts w:ascii="Times New Roman" w:eastAsia="Times New Roman" w:hAnsi="Times New Roman"/>
          <w:sz w:val="24"/>
          <w:szCs w:val="24"/>
          <w:lang w:val="kk-KZ" w:eastAsia="ru-RU"/>
        </w:rPr>
        <w:t xml:space="preserve"> </w:t>
      </w:r>
      <w:r w:rsidRPr="005C457B">
        <w:rPr>
          <w:rFonts w:ascii="Times New Roman" w:eastAsia="Times New Roman" w:hAnsi="Times New Roman"/>
          <w:sz w:val="24"/>
          <w:szCs w:val="24"/>
          <w:lang w:val="kk-KZ" w:eastAsia="ru-RU"/>
        </w:rPr>
        <w:t>Сөзді тап.</w:t>
      </w:r>
    </w:p>
    <w:p w:rsidR="00C94496" w:rsidRPr="005C457B" w:rsidRDefault="00C94496" w:rsidP="00C94496">
      <w:pPr>
        <w:spacing w:after="0" w:line="240" w:lineRule="auto"/>
        <w:jc w:val="both"/>
        <w:rPr>
          <w:rFonts w:ascii="Times New Roman" w:eastAsia="Times New Roman" w:hAnsi="Times New Roman"/>
          <w:sz w:val="24"/>
          <w:szCs w:val="24"/>
          <w:lang w:val="kk-KZ" w:eastAsia="ru-RU"/>
        </w:rPr>
      </w:pPr>
      <w:r w:rsidRPr="005C457B">
        <w:rPr>
          <w:rFonts w:ascii="Times New Roman" w:eastAsia="Times New Roman" w:hAnsi="Times New Roman"/>
          <w:sz w:val="24"/>
          <w:szCs w:val="24"/>
          <w:lang w:val="kk-KZ" w:eastAsia="ru-RU"/>
        </w:rPr>
        <w:t>Тақтада үш бағанға сөздер жазылады. Тақтаға шақырылған оқушы мұғалімнің айтқан сөзін бағаннан табуы керек.</w:t>
      </w:r>
    </w:p>
    <w:p w:rsidR="00907BA9" w:rsidRPr="005C457B" w:rsidRDefault="00D75A80" w:rsidP="00056549">
      <w:pPr>
        <w:spacing w:after="0" w:line="240" w:lineRule="auto"/>
        <w:jc w:val="both"/>
        <w:rPr>
          <w:rFonts w:ascii="Times New Roman" w:eastAsia="Times New Roman" w:hAnsi="Times New Roman"/>
          <w:b/>
          <w:sz w:val="24"/>
          <w:szCs w:val="24"/>
          <w:lang w:val="kk-KZ"/>
        </w:rPr>
      </w:pPr>
      <w:r>
        <w:rPr>
          <w:rFonts w:ascii="Times New Roman" w:eastAsia="Times New Roman" w:hAnsi="Times New Roman"/>
          <w:sz w:val="24"/>
          <w:szCs w:val="24"/>
          <w:lang w:val="kk-KZ"/>
        </w:rPr>
        <w:t>8</w:t>
      </w:r>
      <w:r w:rsidR="00907BA9" w:rsidRPr="00D75A80">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 </w:t>
      </w:r>
      <w:r w:rsidR="00907BA9" w:rsidRPr="00D75A80">
        <w:rPr>
          <w:rFonts w:ascii="Times New Roman" w:eastAsia="Times New Roman" w:hAnsi="Times New Roman"/>
          <w:sz w:val="24"/>
          <w:szCs w:val="24"/>
          <w:lang w:val="kk-KZ"/>
        </w:rPr>
        <w:t>Сөздерді таңда</w:t>
      </w:r>
      <w:r w:rsidR="00907BA9" w:rsidRPr="005C457B">
        <w:rPr>
          <w:rFonts w:ascii="Times New Roman" w:eastAsia="Times New Roman" w:hAnsi="Times New Roman"/>
          <w:b/>
          <w:sz w:val="24"/>
          <w:szCs w:val="24"/>
          <w:lang w:val="kk-KZ"/>
        </w:rPr>
        <w:t>.</w:t>
      </w:r>
    </w:p>
    <w:p w:rsidR="00907BA9" w:rsidRPr="005C457B" w:rsidRDefault="00907BA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Жабдықтары: Сөздер карточкасы.</w:t>
      </w:r>
    </w:p>
    <w:p w:rsidR="00907BA9" w:rsidRPr="005C457B" w:rsidRDefault="00907BA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Ойын сипаты: </w:t>
      </w:r>
      <w:r w:rsidR="00D75A80">
        <w:rPr>
          <w:rFonts w:ascii="Times New Roman" w:eastAsia="Times New Roman" w:hAnsi="Times New Roman"/>
          <w:sz w:val="24"/>
          <w:szCs w:val="24"/>
          <w:lang w:val="kk-KZ"/>
        </w:rPr>
        <w:t>екі бағанғ</w:t>
      </w:r>
      <w:r w:rsidRPr="005C457B">
        <w:rPr>
          <w:rFonts w:ascii="Times New Roman" w:eastAsia="Times New Roman" w:hAnsi="Times New Roman"/>
          <w:sz w:val="24"/>
          <w:szCs w:val="24"/>
          <w:lang w:val="kk-KZ"/>
        </w:rPr>
        <w:t>а сөздер жазылады. Біріншісінде зат есімдер, екіншісінде сын есімдер. Мағынасына қ</w:t>
      </w:r>
      <w:r w:rsidR="00D75A80">
        <w:rPr>
          <w:rFonts w:ascii="Times New Roman" w:eastAsia="Times New Roman" w:hAnsi="Times New Roman"/>
          <w:sz w:val="24"/>
          <w:szCs w:val="24"/>
          <w:lang w:val="kk-KZ"/>
        </w:rPr>
        <w:t>арап, сөз тіркестері</w:t>
      </w:r>
      <w:r w:rsidRPr="005C457B">
        <w:rPr>
          <w:rFonts w:ascii="Times New Roman" w:eastAsia="Times New Roman" w:hAnsi="Times New Roman"/>
          <w:sz w:val="24"/>
          <w:szCs w:val="24"/>
          <w:lang w:val="kk-KZ"/>
        </w:rPr>
        <w:t>н құрау керек.</w:t>
      </w:r>
    </w:p>
    <w:p w:rsidR="00907BA9" w:rsidRPr="005C457B" w:rsidRDefault="00907BA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КІТАП                         ҚАЛЫҢ</w:t>
      </w:r>
    </w:p>
    <w:p w:rsidR="00907BA9" w:rsidRPr="005C457B" w:rsidRDefault="00907BA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ОРМАН                      ҚЫЗЫҚТЫ </w:t>
      </w:r>
    </w:p>
    <w:p w:rsidR="00907BA9" w:rsidRPr="005C457B" w:rsidRDefault="00907BA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АҒАШ                        ДӘМДІ</w:t>
      </w:r>
    </w:p>
    <w:p w:rsidR="00907BA9" w:rsidRPr="005C457B" w:rsidRDefault="00907BA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ТАМАҚ                      БИІК</w:t>
      </w:r>
    </w:p>
    <w:p w:rsidR="00C94496" w:rsidRPr="00D75A80" w:rsidRDefault="00C94496" w:rsidP="00D75A80">
      <w:pPr>
        <w:pStyle w:val="a3"/>
        <w:numPr>
          <w:ilvl w:val="0"/>
          <w:numId w:val="11"/>
        </w:numPr>
        <w:spacing w:after="0" w:line="240" w:lineRule="auto"/>
        <w:jc w:val="both"/>
        <w:rPr>
          <w:rFonts w:ascii="Times New Roman" w:eastAsia="Times New Roman" w:hAnsi="Times New Roman"/>
          <w:sz w:val="24"/>
          <w:szCs w:val="24"/>
          <w:lang w:val="kk-KZ"/>
        </w:rPr>
      </w:pPr>
      <w:r w:rsidRPr="00D75A80">
        <w:rPr>
          <w:rFonts w:ascii="Times New Roman" w:eastAsia="Times New Roman" w:hAnsi="Times New Roman"/>
          <w:sz w:val="24"/>
          <w:szCs w:val="24"/>
          <w:lang w:val="kk-KZ"/>
        </w:rPr>
        <w:t>Не өзгерді?</w:t>
      </w:r>
    </w:p>
    <w:p w:rsidR="00C94496" w:rsidRPr="005C457B" w:rsidRDefault="00C94496" w:rsidP="00C94496">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 xml:space="preserve">Ойын сипаты: тақтада жұппен жазылған сөздер беріледі. «мысалы: аға-ана, шана-пана, асық-қасық».  Тақтаға шақырылған оқушы жұп сөздерді оқып,  біріншіге қарағанда екінші сөздің мағынасының өзгергенін түсіндіреді. </w:t>
      </w:r>
    </w:p>
    <w:p w:rsidR="00C94496" w:rsidRPr="00D75A80" w:rsidRDefault="00C94496" w:rsidP="00D75A80">
      <w:pPr>
        <w:pStyle w:val="a3"/>
        <w:numPr>
          <w:ilvl w:val="0"/>
          <w:numId w:val="11"/>
        </w:numPr>
        <w:spacing w:after="0" w:line="240" w:lineRule="auto"/>
        <w:jc w:val="both"/>
        <w:rPr>
          <w:rFonts w:ascii="Times New Roman" w:eastAsia="Times New Roman" w:hAnsi="Times New Roman"/>
          <w:sz w:val="24"/>
          <w:szCs w:val="24"/>
          <w:lang w:val="kk-KZ"/>
        </w:rPr>
      </w:pPr>
      <w:r w:rsidRPr="00D75A80">
        <w:rPr>
          <w:rFonts w:ascii="Times New Roman" w:eastAsia="Times New Roman" w:hAnsi="Times New Roman"/>
          <w:sz w:val="24"/>
          <w:szCs w:val="24"/>
          <w:lang w:val="kk-KZ"/>
        </w:rPr>
        <w:t>Қатені табамыз.</w:t>
      </w:r>
    </w:p>
    <w:p w:rsidR="00C94496" w:rsidRPr="005C457B" w:rsidRDefault="00C94496"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Ойын сипаты: сөйлемде жануарлардың қате дыбысталу әрекеті жазылады. Сиыр ұшады, ит мияулайды, әтеш мөңірейді, құс шақырады, т.б. Шақырылған оқушы қатені тауып, дұрыстайды. Дұрыс құрылған сөйлемді сынып хормен оқиды. Қатемен жұмысты әрі қарай келесі оқушы жалғастырады.</w:t>
      </w:r>
    </w:p>
    <w:p w:rsidR="00907BA9" w:rsidRPr="00D75A80" w:rsidRDefault="00907BA9" w:rsidP="00D75A80">
      <w:pPr>
        <w:pStyle w:val="a3"/>
        <w:numPr>
          <w:ilvl w:val="0"/>
          <w:numId w:val="11"/>
        </w:numPr>
        <w:spacing w:after="0" w:line="240" w:lineRule="auto"/>
        <w:jc w:val="both"/>
        <w:rPr>
          <w:rFonts w:ascii="Times New Roman" w:eastAsia="Times New Roman" w:hAnsi="Times New Roman"/>
          <w:sz w:val="24"/>
          <w:szCs w:val="24"/>
          <w:lang w:val="kk-KZ"/>
        </w:rPr>
      </w:pPr>
      <w:r w:rsidRPr="00D75A80">
        <w:rPr>
          <w:rFonts w:ascii="Times New Roman" w:eastAsia="Times New Roman" w:hAnsi="Times New Roman"/>
          <w:sz w:val="24"/>
          <w:szCs w:val="24"/>
          <w:lang w:val="kk-KZ"/>
        </w:rPr>
        <w:t>«Найзағай» оқуы.</w:t>
      </w:r>
    </w:p>
    <w:p w:rsidR="00907BA9" w:rsidRPr="005C457B" w:rsidRDefault="00907BA9" w:rsidP="00056549">
      <w:pPr>
        <w:spacing w:after="0" w:line="240" w:lineRule="auto"/>
        <w:jc w:val="both"/>
        <w:rPr>
          <w:rFonts w:ascii="Times New Roman" w:eastAsia="Times New Roman" w:hAnsi="Times New Roman"/>
          <w:sz w:val="24"/>
          <w:szCs w:val="24"/>
          <w:lang w:val="kk-KZ"/>
        </w:rPr>
      </w:pPr>
      <w:r w:rsidRPr="005C457B">
        <w:rPr>
          <w:rFonts w:ascii="Times New Roman" w:eastAsia="Times New Roman" w:hAnsi="Times New Roman"/>
          <w:sz w:val="24"/>
          <w:szCs w:val="24"/>
          <w:lang w:val="kk-KZ"/>
        </w:rPr>
        <w:t>Ойын сипаты: тақтада жазылған 4-5 сөз шымылдықпен жабылады. Мұғалім 4-5 секунд</w:t>
      </w:r>
      <w:r w:rsidR="00D75A80">
        <w:rPr>
          <w:rFonts w:ascii="Times New Roman" w:eastAsia="Times New Roman" w:hAnsi="Times New Roman"/>
          <w:sz w:val="24"/>
          <w:szCs w:val="24"/>
          <w:lang w:val="kk-KZ"/>
        </w:rPr>
        <w:t>ке</w:t>
      </w:r>
      <w:r w:rsidRPr="005C457B">
        <w:rPr>
          <w:rFonts w:ascii="Times New Roman" w:eastAsia="Times New Roman" w:hAnsi="Times New Roman"/>
          <w:sz w:val="24"/>
          <w:szCs w:val="24"/>
          <w:lang w:val="kk-KZ"/>
        </w:rPr>
        <w:t xml:space="preserve"> </w:t>
      </w:r>
      <w:r w:rsidR="00BA51AB">
        <w:rPr>
          <w:rFonts w:ascii="Times New Roman" w:eastAsia="Times New Roman" w:hAnsi="Times New Roman"/>
          <w:sz w:val="24"/>
          <w:szCs w:val="24"/>
          <w:lang w:val="kk-KZ"/>
        </w:rPr>
        <w:t xml:space="preserve">шымылдықты </w:t>
      </w:r>
      <w:r w:rsidRPr="005C457B">
        <w:rPr>
          <w:rFonts w:ascii="Times New Roman" w:eastAsia="Times New Roman" w:hAnsi="Times New Roman"/>
          <w:sz w:val="24"/>
          <w:szCs w:val="24"/>
          <w:lang w:val="kk-KZ"/>
        </w:rPr>
        <w:t xml:space="preserve">ашады да қайта жабады. </w:t>
      </w:r>
      <w:r w:rsidR="00837822">
        <w:rPr>
          <w:rFonts w:ascii="Times New Roman" w:eastAsia="Times New Roman" w:hAnsi="Times New Roman"/>
          <w:sz w:val="24"/>
          <w:szCs w:val="24"/>
          <w:lang w:val="kk-KZ"/>
        </w:rPr>
        <w:t xml:space="preserve">Оқушы </w:t>
      </w:r>
      <w:r w:rsidRPr="005C457B">
        <w:rPr>
          <w:rFonts w:ascii="Times New Roman" w:eastAsia="Times New Roman" w:hAnsi="Times New Roman"/>
          <w:sz w:val="24"/>
          <w:szCs w:val="24"/>
          <w:lang w:val="kk-KZ"/>
        </w:rPr>
        <w:t>бағандағы сөздерді ретімен атайды.</w:t>
      </w:r>
    </w:p>
    <w:p w:rsidR="00974FD9" w:rsidRPr="005C457B" w:rsidRDefault="00974FD9" w:rsidP="00056549">
      <w:pPr>
        <w:spacing w:line="240" w:lineRule="auto"/>
        <w:ind w:firstLine="708"/>
        <w:jc w:val="both"/>
        <w:rPr>
          <w:rFonts w:ascii="Times New Roman" w:hAnsi="Times New Roman"/>
          <w:sz w:val="24"/>
          <w:szCs w:val="24"/>
          <w:lang w:val="kk-KZ"/>
        </w:rPr>
      </w:pPr>
    </w:p>
    <w:p w:rsidR="006C4DB7" w:rsidRPr="005C457B" w:rsidRDefault="006C4DB7">
      <w:pPr>
        <w:spacing w:line="240" w:lineRule="auto"/>
        <w:ind w:firstLine="708"/>
        <w:jc w:val="both"/>
        <w:rPr>
          <w:rFonts w:ascii="Times New Roman" w:hAnsi="Times New Roman"/>
          <w:sz w:val="24"/>
          <w:szCs w:val="24"/>
          <w:lang w:val="kk-KZ"/>
        </w:rPr>
      </w:pPr>
    </w:p>
    <w:sectPr w:rsidR="006C4DB7" w:rsidRPr="005C457B" w:rsidSect="00372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choolBook1">
    <w:charset w:val="02"/>
    <w:family w:val="decorativ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31"/>
    <w:multiLevelType w:val="multilevel"/>
    <w:tmpl w:val="00000031"/>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32"/>
    <w:multiLevelType w:val="multilevel"/>
    <w:tmpl w:val="00000032"/>
    <w:lvl w:ilvl="0">
      <w:start w:val="1"/>
      <w:numFmt w:val="decimal"/>
      <w:lvlText w:val="%1."/>
      <w:lvlJc w:val="left"/>
      <w:pPr>
        <w:tabs>
          <w:tab w:val="num" w:pos="643"/>
        </w:tabs>
        <w:ind w:left="643"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33"/>
    <w:multiLevelType w:val="multilevel"/>
    <w:tmpl w:val="923EBE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34"/>
    <w:multiLevelType w:val="multilevel"/>
    <w:tmpl w:val="00000034"/>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B15745"/>
    <w:multiLevelType w:val="hybridMultilevel"/>
    <w:tmpl w:val="FA2E5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CD136A"/>
    <w:multiLevelType w:val="hybridMultilevel"/>
    <w:tmpl w:val="83C0EB0E"/>
    <w:lvl w:ilvl="0" w:tplc="2FE48D78">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3D40DB"/>
    <w:multiLevelType w:val="hybridMultilevel"/>
    <w:tmpl w:val="29782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0F1CC7"/>
    <w:multiLevelType w:val="hybridMultilevel"/>
    <w:tmpl w:val="90A0EBFA"/>
    <w:lvl w:ilvl="0" w:tplc="F2D20E78">
      <w:start w:val="6"/>
      <w:numFmt w:val="bullet"/>
      <w:lvlText w:val="-"/>
      <w:lvlJc w:val="left"/>
      <w:pPr>
        <w:ind w:left="720" w:hanging="360"/>
      </w:pPr>
      <w:rPr>
        <w:rFonts w:ascii="Microsoft Sans Serif" w:eastAsia="Calibri" w:hAnsi="Microsoft Sans Serif" w:cs="Microsoft Sans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493B4E"/>
    <w:multiLevelType w:val="hybridMultilevel"/>
    <w:tmpl w:val="34727B16"/>
    <w:lvl w:ilvl="0" w:tplc="9B708D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2A15A2"/>
    <w:multiLevelType w:val="hybridMultilevel"/>
    <w:tmpl w:val="7292EE2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3466EC"/>
    <w:multiLevelType w:val="multilevel"/>
    <w:tmpl w:val="5E88127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00771BA"/>
    <w:multiLevelType w:val="hybridMultilevel"/>
    <w:tmpl w:val="7EE82492"/>
    <w:lvl w:ilvl="0" w:tplc="5E94D03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2A75A0"/>
    <w:multiLevelType w:val="hybridMultilevel"/>
    <w:tmpl w:val="38AC7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1F012C"/>
    <w:multiLevelType w:val="hybridMultilevel"/>
    <w:tmpl w:val="62A264CE"/>
    <w:lvl w:ilvl="0" w:tplc="FD043B9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nsid w:val="27AA5A14"/>
    <w:multiLevelType w:val="hybridMultilevel"/>
    <w:tmpl w:val="DBC47FE4"/>
    <w:lvl w:ilvl="0" w:tplc="8DBA8C9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2B161823"/>
    <w:multiLevelType w:val="hybridMultilevel"/>
    <w:tmpl w:val="35E4E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A10698"/>
    <w:multiLevelType w:val="hybridMultilevel"/>
    <w:tmpl w:val="BAE46C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BEC4221"/>
    <w:multiLevelType w:val="hybridMultilevel"/>
    <w:tmpl w:val="C95AF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323C0D"/>
    <w:multiLevelType w:val="hybridMultilevel"/>
    <w:tmpl w:val="EB663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7D093C"/>
    <w:multiLevelType w:val="hybridMultilevel"/>
    <w:tmpl w:val="B114E186"/>
    <w:lvl w:ilvl="0" w:tplc="6108CAFE">
      <w:start w:val="1"/>
      <w:numFmt w:val="bullet"/>
      <w:lvlText w:val=""/>
      <w:lvlJc w:val="left"/>
      <w:pPr>
        <w:tabs>
          <w:tab w:val="num" w:pos="785"/>
        </w:tabs>
        <w:ind w:left="785"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DC649D"/>
    <w:multiLevelType w:val="hybridMultilevel"/>
    <w:tmpl w:val="4AD43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CE1936"/>
    <w:multiLevelType w:val="hybridMultilevel"/>
    <w:tmpl w:val="B486065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1D6BE5"/>
    <w:multiLevelType w:val="hybridMultilevel"/>
    <w:tmpl w:val="E502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6659AB"/>
    <w:multiLevelType w:val="hybridMultilevel"/>
    <w:tmpl w:val="4F226282"/>
    <w:lvl w:ilvl="0" w:tplc="A2BA2AB2">
      <w:numFmt w:val="bullet"/>
      <w:lvlText w:val="-"/>
      <w:lvlJc w:val="left"/>
      <w:pPr>
        <w:ind w:left="1068" w:hanging="360"/>
      </w:pPr>
      <w:rPr>
        <w:rFonts w:ascii="Calibri" w:eastAsia="Calibr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514756F7"/>
    <w:multiLevelType w:val="hybridMultilevel"/>
    <w:tmpl w:val="26A60A08"/>
    <w:lvl w:ilvl="0" w:tplc="997EDF8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EF50FB"/>
    <w:multiLevelType w:val="hybridMultilevel"/>
    <w:tmpl w:val="DEBC8EDA"/>
    <w:lvl w:ilvl="0" w:tplc="18EEE2C2">
      <w:start w:val="1"/>
      <w:numFmt w:val="bullet"/>
      <w:lvlText w:val=""/>
      <w:lvlJc w:val="left"/>
      <w:pPr>
        <w:tabs>
          <w:tab w:val="num" w:pos="1287"/>
        </w:tabs>
        <w:ind w:left="1287"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FC0F51"/>
    <w:multiLevelType w:val="hybridMultilevel"/>
    <w:tmpl w:val="1BC6DB42"/>
    <w:lvl w:ilvl="0" w:tplc="0419000F">
      <w:start w:val="1"/>
      <w:numFmt w:val="decimal"/>
      <w:lvlText w:val="%1."/>
      <w:lvlJc w:val="left"/>
      <w:pPr>
        <w:tabs>
          <w:tab w:val="num" w:pos="1080"/>
        </w:tabs>
        <w:ind w:left="108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5D1B6D"/>
    <w:multiLevelType w:val="hybridMultilevel"/>
    <w:tmpl w:val="4F6EC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597227"/>
    <w:multiLevelType w:val="hybridMultilevel"/>
    <w:tmpl w:val="19EE48B6"/>
    <w:lvl w:ilvl="0" w:tplc="4EEE98E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945A57"/>
    <w:multiLevelType w:val="hybridMultilevel"/>
    <w:tmpl w:val="DB0CDD8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B26A25"/>
    <w:multiLevelType w:val="hybridMultilevel"/>
    <w:tmpl w:val="B4187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EB44C2"/>
    <w:multiLevelType w:val="hybridMultilevel"/>
    <w:tmpl w:val="253604BC"/>
    <w:lvl w:ilvl="0" w:tplc="3956EFD4">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957512"/>
    <w:multiLevelType w:val="hybridMultilevel"/>
    <w:tmpl w:val="1A6A98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AF3CD9"/>
    <w:multiLevelType w:val="hybridMultilevel"/>
    <w:tmpl w:val="497815D8"/>
    <w:lvl w:ilvl="0" w:tplc="86804408">
      <w:start w:val="1"/>
      <w:numFmt w:val="decimal"/>
      <w:lvlText w:val="%1."/>
      <w:lvlJc w:val="left"/>
      <w:pPr>
        <w:ind w:left="720" w:hanging="360"/>
      </w:pPr>
      <w:rPr>
        <w:rFonts w:ascii="Times New Roman" w:eastAsia="Times New Roman" w:hAnsi="Times New Roman" w:cs="Times New Roman" w:hint="default"/>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854FEF"/>
    <w:multiLevelType w:val="hybridMultilevel"/>
    <w:tmpl w:val="E02A6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514EB1"/>
    <w:multiLevelType w:val="hybridMultilevel"/>
    <w:tmpl w:val="8B9A1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643BBD"/>
    <w:multiLevelType w:val="hybridMultilevel"/>
    <w:tmpl w:val="6E0A1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7"/>
  </w:num>
  <w:num w:numId="3">
    <w:abstractNumId w:val="34"/>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0"/>
  </w:num>
  <w:num w:numId="8">
    <w:abstractNumId w:val="26"/>
  </w:num>
  <w:num w:numId="9">
    <w:abstractNumId w:val="12"/>
  </w:num>
  <w:num w:numId="10">
    <w:abstractNumId w:val="6"/>
  </w:num>
  <w:num w:numId="11">
    <w:abstractNumId w:val="36"/>
  </w:num>
  <w:num w:numId="12">
    <w:abstractNumId w:val="25"/>
  </w:num>
  <w:num w:numId="13">
    <w:abstractNumId w:val="8"/>
  </w:num>
  <w:num w:numId="14">
    <w:abstractNumId w:val="9"/>
  </w:num>
  <w:num w:numId="15">
    <w:abstractNumId w:val="32"/>
  </w:num>
  <w:num w:numId="16">
    <w:abstractNumId w:val="10"/>
  </w:num>
  <w:num w:numId="17">
    <w:abstractNumId w:val="29"/>
  </w:num>
  <w:num w:numId="18">
    <w:abstractNumId w:val="19"/>
  </w:num>
  <w:num w:numId="19">
    <w:abstractNumId w:val="22"/>
  </w:num>
  <w:num w:numId="20">
    <w:abstractNumId w:val="28"/>
  </w:num>
  <w:num w:numId="21">
    <w:abstractNumId w:val="17"/>
  </w:num>
  <w:num w:numId="22">
    <w:abstractNumId w:val="31"/>
  </w:num>
  <w:num w:numId="23">
    <w:abstractNumId w:val="0"/>
  </w:num>
  <w:num w:numId="24">
    <w:abstractNumId w:val="18"/>
  </w:num>
  <w:num w:numId="25">
    <w:abstractNumId w:val="27"/>
  </w:num>
  <w:num w:numId="26">
    <w:abstractNumId w:val="1"/>
  </w:num>
  <w:num w:numId="27">
    <w:abstractNumId w:val="2"/>
  </w:num>
  <w:num w:numId="28">
    <w:abstractNumId w:val="3"/>
  </w:num>
  <w:num w:numId="29">
    <w:abstractNumId w:val="4"/>
  </w:num>
  <w:num w:numId="30">
    <w:abstractNumId w:val="11"/>
  </w:num>
  <w:num w:numId="31">
    <w:abstractNumId w:val="15"/>
  </w:num>
  <w:num w:numId="32">
    <w:abstractNumId w:val="33"/>
  </w:num>
  <w:num w:numId="33">
    <w:abstractNumId w:val="23"/>
  </w:num>
  <w:num w:numId="34">
    <w:abstractNumId w:val="16"/>
  </w:num>
  <w:num w:numId="35">
    <w:abstractNumId w:val="21"/>
  </w:num>
  <w:num w:numId="36">
    <w:abstractNumId w:val="13"/>
  </w:num>
  <w:num w:numId="37">
    <w:abstractNumId w:val="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compat>
    <w:compatSetting w:name="compatibilityMode" w:uri="http://schemas.microsoft.com/office/word" w:val="12"/>
  </w:compat>
  <w:rsids>
    <w:rsidRoot w:val="00504328"/>
    <w:rsid w:val="0000374A"/>
    <w:rsid w:val="000062C6"/>
    <w:rsid w:val="00012340"/>
    <w:rsid w:val="000123A9"/>
    <w:rsid w:val="0001409A"/>
    <w:rsid w:val="000153F9"/>
    <w:rsid w:val="000304BA"/>
    <w:rsid w:val="00030C3A"/>
    <w:rsid w:val="000355BE"/>
    <w:rsid w:val="00035EC5"/>
    <w:rsid w:val="000417CE"/>
    <w:rsid w:val="0004196F"/>
    <w:rsid w:val="00041B7A"/>
    <w:rsid w:val="000433E4"/>
    <w:rsid w:val="00050D38"/>
    <w:rsid w:val="00054B81"/>
    <w:rsid w:val="00056549"/>
    <w:rsid w:val="000634D4"/>
    <w:rsid w:val="00063BA9"/>
    <w:rsid w:val="00064119"/>
    <w:rsid w:val="000641A4"/>
    <w:rsid w:val="00066B9F"/>
    <w:rsid w:val="00095514"/>
    <w:rsid w:val="000B2D27"/>
    <w:rsid w:val="000C59B5"/>
    <w:rsid w:val="000D18A0"/>
    <w:rsid w:val="000D2B2B"/>
    <w:rsid w:val="000D7EB2"/>
    <w:rsid w:val="000E609D"/>
    <w:rsid w:val="000F2A2C"/>
    <w:rsid w:val="00104856"/>
    <w:rsid w:val="0010488D"/>
    <w:rsid w:val="00112B4B"/>
    <w:rsid w:val="0011458D"/>
    <w:rsid w:val="0011579D"/>
    <w:rsid w:val="00115D08"/>
    <w:rsid w:val="00120B81"/>
    <w:rsid w:val="001228D1"/>
    <w:rsid w:val="00124B92"/>
    <w:rsid w:val="00125FF8"/>
    <w:rsid w:val="00142F80"/>
    <w:rsid w:val="001531FD"/>
    <w:rsid w:val="00157C61"/>
    <w:rsid w:val="0016380E"/>
    <w:rsid w:val="0016764C"/>
    <w:rsid w:val="00170A7D"/>
    <w:rsid w:val="00171B4A"/>
    <w:rsid w:val="001738F7"/>
    <w:rsid w:val="001777DE"/>
    <w:rsid w:val="0018152C"/>
    <w:rsid w:val="00183D88"/>
    <w:rsid w:val="001873B9"/>
    <w:rsid w:val="001878F5"/>
    <w:rsid w:val="001A0A5E"/>
    <w:rsid w:val="001A42C2"/>
    <w:rsid w:val="001A4A91"/>
    <w:rsid w:val="001A7790"/>
    <w:rsid w:val="001B40C9"/>
    <w:rsid w:val="001B6077"/>
    <w:rsid w:val="001C1005"/>
    <w:rsid w:val="001D1822"/>
    <w:rsid w:val="001D4A0A"/>
    <w:rsid w:val="001D7400"/>
    <w:rsid w:val="001E5918"/>
    <w:rsid w:val="001E6F83"/>
    <w:rsid w:val="00232777"/>
    <w:rsid w:val="00233297"/>
    <w:rsid w:val="00234C54"/>
    <w:rsid w:val="0023744E"/>
    <w:rsid w:val="00240A72"/>
    <w:rsid w:val="002413EB"/>
    <w:rsid w:val="00241965"/>
    <w:rsid w:val="00246DCB"/>
    <w:rsid w:val="002532DC"/>
    <w:rsid w:val="00255E7B"/>
    <w:rsid w:val="00256FBF"/>
    <w:rsid w:val="00261206"/>
    <w:rsid w:val="002625FA"/>
    <w:rsid w:val="002721E2"/>
    <w:rsid w:val="00272798"/>
    <w:rsid w:val="00281343"/>
    <w:rsid w:val="00284239"/>
    <w:rsid w:val="00286981"/>
    <w:rsid w:val="00286ABB"/>
    <w:rsid w:val="00286BFC"/>
    <w:rsid w:val="00295985"/>
    <w:rsid w:val="00296A93"/>
    <w:rsid w:val="00297C5E"/>
    <w:rsid w:val="002B180C"/>
    <w:rsid w:val="002B27B7"/>
    <w:rsid w:val="002B33F1"/>
    <w:rsid w:val="002B5DDD"/>
    <w:rsid w:val="002B609A"/>
    <w:rsid w:val="002C73E5"/>
    <w:rsid w:val="002D40D4"/>
    <w:rsid w:val="002E26ED"/>
    <w:rsid w:val="002E3A8B"/>
    <w:rsid w:val="002E3AE2"/>
    <w:rsid w:val="002F6D8C"/>
    <w:rsid w:val="002F75A6"/>
    <w:rsid w:val="003025DD"/>
    <w:rsid w:val="00302AFE"/>
    <w:rsid w:val="00302BA1"/>
    <w:rsid w:val="00306A65"/>
    <w:rsid w:val="00307EFD"/>
    <w:rsid w:val="0031422B"/>
    <w:rsid w:val="00314F15"/>
    <w:rsid w:val="00323465"/>
    <w:rsid w:val="00323AFC"/>
    <w:rsid w:val="00333F8C"/>
    <w:rsid w:val="003432E2"/>
    <w:rsid w:val="003434C2"/>
    <w:rsid w:val="00344688"/>
    <w:rsid w:val="00345786"/>
    <w:rsid w:val="00347702"/>
    <w:rsid w:val="003511B0"/>
    <w:rsid w:val="003578B6"/>
    <w:rsid w:val="00372082"/>
    <w:rsid w:val="00373224"/>
    <w:rsid w:val="00376C99"/>
    <w:rsid w:val="00377833"/>
    <w:rsid w:val="0038135C"/>
    <w:rsid w:val="00382C94"/>
    <w:rsid w:val="00386C81"/>
    <w:rsid w:val="003967A3"/>
    <w:rsid w:val="003A5FF4"/>
    <w:rsid w:val="003A7325"/>
    <w:rsid w:val="003C32D5"/>
    <w:rsid w:val="003C4C2D"/>
    <w:rsid w:val="003C7FA1"/>
    <w:rsid w:val="003D3303"/>
    <w:rsid w:val="003D3F02"/>
    <w:rsid w:val="003D67ED"/>
    <w:rsid w:val="003D6A41"/>
    <w:rsid w:val="003D79A7"/>
    <w:rsid w:val="003E32A9"/>
    <w:rsid w:val="003E6008"/>
    <w:rsid w:val="003E6739"/>
    <w:rsid w:val="003E69A4"/>
    <w:rsid w:val="003F2201"/>
    <w:rsid w:val="003F22DE"/>
    <w:rsid w:val="003F631D"/>
    <w:rsid w:val="0040149C"/>
    <w:rsid w:val="00404B62"/>
    <w:rsid w:val="0041073A"/>
    <w:rsid w:val="00410C7E"/>
    <w:rsid w:val="00416170"/>
    <w:rsid w:val="00442454"/>
    <w:rsid w:val="004424FE"/>
    <w:rsid w:val="00454F3E"/>
    <w:rsid w:val="0046691F"/>
    <w:rsid w:val="00470CAF"/>
    <w:rsid w:val="00471487"/>
    <w:rsid w:val="004774B6"/>
    <w:rsid w:val="004903CD"/>
    <w:rsid w:val="0049065A"/>
    <w:rsid w:val="00491582"/>
    <w:rsid w:val="0049184A"/>
    <w:rsid w:val="004943DA"/>
    <w:rsid w:val="004960FD"/>
    <w:rsid w:val="004970A8"/>
    <w:rsid w:val="004A34E9"/>
    <w:rsid w:val="004A5477"/>
    <w:rsid w:val="004A64C3"/>
    <w:rsid w:val="004A665F"/>
    <w:rsid w:val="004C6FA1"/>
    <w:rsid w:val="004C783C"/>
    <w:rsid w:val="004D13D5"/>
    <w:rsid w:val="004D1829"/>
    <w:rsid w:val="004D35DB"/>
    <w:rsid w:val="004E552C"/>
    <w:rsid w:val="004F29E3"/>
    <w:rsid w:val="00504328"/>
    <w:rsid w:val="00505152"/>
    <w:rsid w:val="0051151E"/>
    <w:rsid w:val="00511B4C"/>
    <w:rsid w:val="00512B68"/>
    <w:rsid w:val="00524FDD"/>
    <w:rsid w:val="0054622F"/>
    <w:rsid w:val="00546C6B"/>
    <w:rsid w:val="0054798B"/>
    <w:rsid w:val="00550AC0"/>
    <w:rsid w:val="00555698"/>
    <w:rsid w:val="005564B6"/>
    <w:rsid w:val="00563B67"/>
    <w:rsid w:val="00567F30"/>
    <w:rsid w:val="00580079"/>
    <w:rsid w:val="00581686"/>
    <w:rsid w:val="005869DC"/>
    <w:rsid w:val="005920EF"/>
    <w:rsid w:val="00592F7A"/>
    <w:rsid w:val="00593BD0"/>
    <w:rsid w:val="0059515E"/>
    <w:rsid w:val="005951E6"/>
    <w:rsid w:val="005964B5"/>
    <w:rsid w:val="005A1429"/>
    <w:rsid w:val="005A6D9A"/>
    <w:rsid w:val="005A77CD"/>
    <w:rsid w:val="005B0864"/>
    <w:rsid w:val="005B1606"/>
    <w:rsid w:val="005C438D"/>
    <w:rsid w:val="005C457B"/>
    <w:rsid w:val="005C5CA1"/>
    <w:rsid w:val="005D19E4"/>
    <w:rsid w:val="005D70EF"/>
    <w:rsid w:val="005D77B5"/>
    <w:rsid w:val="005F2E1F"/>
    <w:rsid w:val="005F4629"/>
    <w:rsid w:val="005F597E"/>
    <w:rsid w:val="005F7609"/>
    <w:rsid w:val="00602955"/>
    <w:rsid w:val="006029E6"/>
    <w:rsid w:val="00602F9A"/>
    <w:rsid w:val="00605613"/>
    <w:rsid w:val="00607225"/>
    <w:rsid w:val="00632E0A"/>
    <w:rsid w:val="00633E92"/>
    <w:rsid w:val="00646790"/>
    <w:rsid w:val="00652E9C"/>
    <w:rsid w:val="006550EB"/>
    <w:rsid w:val="006570AE"/>
    <w:rsid w:val="00660927"/>
    <w:rsid w:val="006638DC"/>
    <w:rsid w:val="00670BA4"/>
    <w:rsid w:val="006712B8"/>
    <w:rsid w:val="00685030"/>
    <w:rsid w:val="00687502"/>
    <w:rsid w:val="006913CD"/>
    <w:rsid w:val="00693263"/>
    <w:rsid w:val="006A317C"/>
    <w:rsid w:val="006A462A"/>
    <w:rsid w:val="006A634E"/>
    <w:rsid w:val="006B0990"/>
    <w:rsid w:val="006B4D84"/>
    <w:rsid w:val="006C06CD"/>
    <w:rsid w:val="006C46E3"/>
    <w:rsid w:val="006C4DB7"/>
    <w:rsid w:val="006D05B0"/>
    <w:rsid w:val="006D5F05"/>
    <w:rsid w:val="006E263A"/>
    <w:rsid w:val="007100AD"/>
    <w:rsid w:val="007120CE"/>
    <w:rsid w:val="007123D0"/>
    <w:rsid w:val="00713B32"/>
    <w:rsid w:val="00715BF8"/>
    <w:rsid w:val="00716251"/>
    <w:rsid w:val="0072376D"/>
    <w:rsid w:val="007260EA"/>
    <w:rsid w:val="0072795F"/>
    <w:rsid w:val="00742E57"/>
    <w:rsid w:val="007566D8"/>
    <w:rsid w:val="007637C4"/>
    <w:rsid w:val="007646C6"/>
    <w:rsid w:val="00765BD2"/>
    <w:rsid w:val="0076707A"/>
    <w:rsid w:val="007739BE"/>
    <w:rsid w:val="00774E99"/>
    <w:rsid w:val="007779BE"/>
    <w:rsid w:val="0078056C"/>
    <w:rsid w:val="00781687"/>
    <w:rsid w:val="00783A71"/>
    <w:rsid w:val="00786D93"/>
    <w:rsid w:val="00791A11"/>
    <w:rsid w:val="00795E5E"/>
    <w:rsid w:val="0079760F"/>
    <w:rsid w:val="0079766C"/>
    <w:rsid w:val="00797737"/>
    <w:rsid w:val="007A038E"/>
    <w:rsid w:val="007A0C1D"/>
    <w:rsid w:val="007B4517"/>
    <w:rsid w:val="007C00DA"/>
    <w:rsid w:val="007C6E80"/>
    <w:rsid w:val="007E5073"/>
    <w:rsid w:val="007E7DDB"/>
    <w:rsid w:val="007F0E89"/>
    <w:rsid w:val="007F17C7"/>
    <w:rsid w:val="00804A93"/>
    <w:rsid w:val="00806518"/>
    <w:rsid w:val="008108F9"/>
    <w:rsid w:val="00813D10"/>
    <w:rsid w:val="00814449"/>
    <w:rsid w:val="00817F32"/>
    <w:rsid w:val="00831D96"/>
    <w:rsid w:val="00834683"/>
    <w:rsid w:val="00837822"/>
    <w:rsid w:val="0083786F"/>
    <w:rsid w:val="008419DA"/>
    <w:rsid w:val="008426C8"/>
    <w:rsid w:val="008452EC"/>
    <w:rsid w:val="0084684B"/>
    <w:rsid w:val="008478F3"/>
    <w:rsid w:val="00852044"/>
    <w:rsid w:val="00856AD3"/>
    <w:rsid w:val="008610BC"/>
    <w:rsid w:val="00893AB5"/>
    <w:rsid w:val="008959E8"/>
    <w:rsid w:val="008A2F35"/>
    <w:rsid w:val="008B420F"/>
    <w:rsid w:val="008B6793"/>
    <w:rsid w:val="008B7010"/>
    <w:rsid w:val="008C0702"/>
    <w:rsid w:val="008C60E5"/>
    <w:rsid w:val="008C6931"/>
    <w:rsid w:val="008C7647"/>
    <w:rsid w:val="008D5F3A"/>
    <w:rsid w:val="008E104A"/>
    <w:rsid w:val="008E71F8"/>
    <w:rsid w:val="00904605"/>
    <w:rsid w:val="00904C53"/>
    <w:rsid w:val="009073E8"/>
    <w:rsid w:val="00907BA9"/>
    <w:rsid w:val="00911EC7"/>
    <w:rsid w:val="009178BC"/>
    <w:rsid w:val="00917D4F"/>
    <w:rsid w:val="0092678D"/>
    <w:rsid w:val="00931ED3"/>
    <w:rsid w:val="009347E2"/>
    <w:rsid w:val="00936B4A"/>
    <w:rsid w:val="00941975"/>
    <w:rsid w:val="00956542"/>
    <w:rsid w:val="00957718"/>
    <w:rsid w:val="00963537"/>
    <w:rsid w:val="009701F2"/>
    <w:rsid w:val="0097092B"/>
    <w:rsid w:val="00971712"/>
    <w:rsid w:val="00972708"/>
    <w:rsid w:val="00974FD9"/>
    <w:rsid w:val="00976305"/>
    <w:rsid w:val="00976CA1"/>
    <w:rsid w:val="00983856"/>
    <w:rsid w:val="00993884"/>
    <w:rsid w:val="00996A98"/>
    <w:rsid w:val="009A061F"/>
    <w:rsid w:val="009B0673"/>
    <w:rsid w:val="009B51A3"/>
    <w:rsid w:val="009C02DD"/>
    <w:rsid w:val="009C16F8"/>
    <w:rsid w:val="009D51C1"/>
    <w:rsid w:val="009E4E58"/>
    <w:rsid w:val="009F265D"/>
    <w:rsid w:val="009F40C7"/>
    <w:rsid w:val="00A05ECB"/>
    <w:rsid w:val="00A070FE"/>
    <w:rsid w:val="00A125C3"/>
    <w:rsid w:val="00A1283A"/>
    <w:rsid w:val="00A168F2"/>
    <w:rsid w:val="00A32A03"/>
    <w:rsid w:val="00A32E3C"/>
    <w:rsid w:val="00A33435"/>
    <w:rsid w:val="00A4471C"/>
    <w:rsid w:val="00A5286D"/>
    <w:rsid w:val="00A677BF"/>
    <w:rsid w:val="00A709DB"/>
    <w:rsid w:val="00A750D9"/>
    <w:rsid w:val="00A7551C"/>
    <w:rsid w:val="00A803A4"/>
    <w:rsid w:val="00A86BE2"/>
    <w:rsid w:val="00A927B8"/>
    <w:rsid w:val="00AA7755"/>
    <w:rsid w:val="00AB14A5"/>
    <w:rsid w:val="00AB77F9"/>
    <w:rsid w:val="00AC03A9"/>
    <w:rsid w:val="00AC6308"/>
    <w:rsid w:val="00AD0E41"/>
    <w:rsid w:val="00AD4529"/>
    <w:rsid w:val="00AD7846"/>
    <w:rsid w:val="00AE144E"/>
    <w:rsid w:val="00AF030B"/>
    <w:rsid w:val="00AF2834"/>
    <w:rsid w:val="00AF3874"/>
    <w:rsid w:val="00AF4351"/>
    <w:rsid w:val="00AF6D6F"/>
    <w:rsid w:val="00B0737C"/>
    <w:rsid w:val="00B1107A"/>
    <w:rsid w:val="00B15DA3"/>
    <w:rsid w:val="00B20431"/>
    <w:rsid w:val="00B23D11"/>
    <w:rsid w:val="00B24DE8"/>
    <w:rsid w:val="00B26177"/>
    <w:rsid w:val="00B27F33"/>
    <w:rsid w:val="00B350A6"/>
    <w:rsid w:val="00B44827"/>
    <w:rsid w:val="00B65493"/>
    <w:rsid w:val="00B80C5F"/>
    <w:rsid w:val="00B83356"/>
    <w:rsid w:val="00B97A93"/>
    <w:rsid w:val="00BA029B"/>
    <w:rsid w:val="00BA1595"/>
    <w:rsid w:val="00BA3C33"/>
    <w:rsid w:val="00BA3CC5"/>
    <w:rsid w:val="00BA51AB"/>
    <w:rsid w:val="00BA56AB"/>
    <w:rsid w:val="00BB176B"/>
    <w:rsid w:val="00BB300E"/>
    <w:rsid w:val="00BB4767"/>
    <w:rsid w:val="00BC4BD3"/>
    <w:rsid w:val="00BD5BD2"/>
    <w:rsid w:val="00BD6D62"/>
    <w:rsid w:val="00BE0485"/>
    <w:rsid w:val="00BE6D8B"/>
    <w:rsid w:val="00BF0F13"/>
    <w:rsid w:val="00BF17FA"/>
    <w:rsid w:val="00C04A69"/>
    <w:rsid w:val="00C07568"/>
    <w:rsid w:val="00C140B0"/>
    <w:rsid w:val="00C14D30"/>
    <w:rsid w:val="00C1665D"/>
    <w:rsid w:val="00C24F4A"/>
    <w:rsid w:val="00C2668C"/>
    <w:rsid w:val="00C306EF"/>
    <w:rsid w:val="00C36C8C"/>
    <w:rsid w:val="00C40ABA"/>
    <w:rsid w:val="00C40C69"/>
    <w:rsid w:val="00C42774"/>
    <w:rsid w:val="00C4289C"/>
    <w:rsid w:val="00C45D97"/>
    <w:rsid w:val="00C55CA9"/>
    <w:rsid w:val="00C57693"/>
    <w:rsid w:val="00C638A7"/>
    <w:rsid w:val="00C63BC2"/>
    <w:rsid w:val="00C7374E"/>
    <w:rsid w:val="00C80075"/>
    <w:rsid w:val="00C804C3"/>
    <w:rsid w:val="00C87F04"/>
    <w:rsid w:val="00C94496"/>
    <w:rsid w:val="00C95969"/>
    <w:rsid w:val="00CA01E6"/>
    <w:rsid w:val="00CA078D"/>
    <w:rsid w:val="00CA7FD0"/>
    <w:rsid w:val="00CB3BCB"/>
    <w:rsid w:val="00CD0052"/>
    <w:rsid w:val="00CE6ACF"/>
    <w:rsid w:val="00CF51C6"/>
    <w:rsid w:val="00CF7793"/>
    <w:rsid w:val="00D0451C"/>
    <w:rsid w:val="00D23311"/>
    <w:rsid w:val="00D25D9D"/>
    <w:rsid w:val="00D2676B"/>
    <w:rsid w:val="00D269C5"/>
    <w:rsid w:val="00D349D0"/>
    <w:rsid w:val="00D413F7"/>
    <w:rsid w:val="00D4144D"/>
    <w:rsid w:val="00D44C8C"/>
    <w:rsid w:val="00D47789"/>
    <w:rsid w:val="00D50EE8"/>
    <w:rsid w:val="00D56305"/>
    <w:rsid w:val="00D5664F"/>
    <w:rsid w:val="00D56BF6"/>
    <w:rsid w:val="00D618D4"/>
    <w:rsid w:val="00D75A80"/>
    <w:rsid w:val="00D82C57"/>
    <w:rsid w:val="00D87F4E"/>
    <w:rsid w:val="00D9107E"/>
    <w:rsid w:val="00D95BCB"/>
    <w:rsid w:val="00DA19FD"/>
    <w:rsid w:val="00DA420C"/>
    <w:rsid w:val="00DA44F8"/>
    <w:rsid w:val="00DA5290"/>
    <w:rsid w:val="00DA6BCF"/>
    <w:rsid w:val="00DB6A5F"/>
    <w:rsid w:val="00DC6626"/>
    <w:rsid w:val="00DD4827"/>
    <w:rsid w:val="00DE230E"/>
    <w:rsid w:val="00DE5504"/>
    <w:rsid w:val="00DF0C71"/>
    <w:rsid w:val="00DF48EF"/>
    <w:rsid w:val="00E04253"/>
    <w:rsid w:val="00E06792"/>
    <w:rsid w:val="00E06D24"/>
    <w:rsid w:val="00E15CD5"/>
    <w:rsid w:val="00E212D1"/>
    <w:rsid w:val="00E21B23"/>
    <w:rsid w:val="00E23370"/>
    <w:rsid w:val="00E24287"/>
    <w:rsid w:val="00E30FB8"/>
    <w:rsid w:val="00E374DE"/>
    <w:rsid w:val="00E37C00"/>
    <w:rsid w:val="00E47A3C"/>
    <w:rsid w:val="00E50A8A"/>
    <w:rsid w:val="00E51819"/>
    <w:rsid w:val="00E557CC"/>
    <w:rsid w:val="00E64319"/>
    <w:rsid w:val="00E74095"/>
    <w:rsid w:val="00E7658F"/>
    <w:rsid w:val="00E807FB"/>
    <w:rsid w:val="00E84A18"/>
    <w:rsid w:val="00E91F72"/>
    <w:rsid w:val="00EA1668"/>
    <w:rsid w:val="00EB093C"/>
    <w:rsid w:val="00EB0ECA"/>
    <w:rsid w:val="00EC519C"/>
    <w:rsid w:val="00EC7990"/>
    <w:rsid w:val="00ED424C"/>
    <w:rsid w:val="00EF2384"/>
    <w:rsid w:val="00EF5A32"/>
    <w:rsid w:val="00F02B44"/>
    <w:rsid w:val="00F04B35"/>
    <w:rsid w:val="00F052A2"/>
    <w:rsid w:val="00F05F3A"/>
    <w:rsid w:val="00F20E5D"/>
    <w:rsid w:val="00F25148"/>
    <w:rsid w:val="00F40404"/>
    <w:rsid w:val="00F43F7A"/>
    <w:rsid w:val="00F451F5"/>
    <w:rsid w:val="00F45461"/>
    <w:rsid w:val="00F77C22"/>
    <w:rsid w:val="00F77C4F"/>
    <w:rsid w:val="00F8468E"/>
    <w:rsid w:val="00F87AFE"/>
    <w:rsid w:val="00FA2FFA"/>
    <w:rsid w:val="00FB429D"/>
    <w:rsid w:val="00FC6AC7"/>
    <w:rsid w:val="00FC7455"/>
    <w:rsid w:val="00FD0DD5"/>
    <w:rsid w:val="00FD19F3"/>
    <w:rsid w:val="00FD722C"/>
    <w:rsid w:val="00FE2855"/>
    <w:rsid w:val="00FF2762"/>
    <w:rsid w:val="00FF4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allout" idref="#Скругленная прямоугольная выноска 10"/>
        <o:r id="V:Rule2" type="callout" idref="#Скругленная прямоугольная выноска 9"/>
        <o:r id="V:Rule3" type="callout" idref="#Скругленная прямоугольная выноска 7"/>
        <o:r id="V:Rule4" type="callout" idref="#Скругленная прямоугольная выноска 6"/>
      </o:rules>
    </o:shapelayout>
  </w:shapeDefaults>
  <w:decimalSymbol w:val=","/>
  <w:listSeparator w:val=";"/>
  <w15:docId w15:val="{BB73A4C6-289B-4E7E-80CD-45CE9861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B2B"/>
    <w:pPr>
      <w:spacing w:after="200" w:line="276" w:lineRule="auto"/>
    </w:pPr>
    <w:rPr>
      <w:rFonts w:ascii="Calibri" w:eastAsia="Calibri" w:hAnsi="Calibri" w:cs="Times New Roman"/>
    </w:rPr>
  </w:style>
  <w:style w:type="paragraph" w:styleId="1">
    <w:name w:val="heading 1"/>
    <w:basedOn w:val="a"/>
    <w:next w:val="a"/>
    <w:link w:val="10"/>
    <w:uiPriority w:val="9"/>
    <w:qFormat/>
    <w:rsid w:val="00546C6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550AC0"/>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2B2B"/>
  </w:style>
  <w:style w:type="paragraph" w:styleId="a3">
    <w:name w:val="List Paragraph"/>
    <w:basedOn w:val="a"/>
    <w:uiPriority w:val="34"/>
    <w:qFormat/>
    <w:rsid w:val="001E6F83"/>
    <w:pPr>
      <w:ind w:left="720"/>
      <w:contextualSpacing/>
    </w:pPr>
  </w:style>
  <w:style w:type="character" w:styleId="a4">
    <w:name w:val="Hyperlink"/>
    <w:basedOn w:val="a0"/>
    <w:uiPriority w:val="99"/>
    <w:semiHidden/>
    <w:unhideWhenUsed/>
    <w:rsid w:val="00646790"/>
    <w:rPr>
      <w:color w:val="0000FF"/>
      <w:u w:val="single"/>
    </w:rPr>
  </w:style>
  <w:style w:type="paragraph" w:styleId="a5">
    <w:name w:val="Balloon Text"/>
    <w:basedOn w:val="a"/>
    <w:link w:val="a6"/>
    <w:uiPriority w:val="99"/>
    <w:semiHidden/>
    <w:unhideWhenUsed/>
    <w:rsid w:val="003C4C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4C2D"/>
    <w:rPr>
      <w:rFonts w:ascii="Segoe UI" w:eastAsia="Calibri" w:hAnsi="Segoe UI" w:cs="Segoe UI"/>
      <w:sz w:val="18"/>
      <w:szCs w:val="18"/>
    </w:rPr>
  </w:style>
  <w:style w:type="paragraph" w:customStyle="1" w:styleId="a7">
    <w:name w:val="Основной"/>
    <w:rsid w:val="00976CA1"/>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character" w:styleId="a8">
    <w:name w:val="Emphasis"/>
    <w:uiPriority w:val="20"/>
    <w:qFormat/>
    <w:rsid w:val="00976CA1"/>
    <w:rPr>
      <w:i/>
      <w:iCs/>
    </w:rPr>
  </w:style>
  <w:style w:type="table" w:styleId="a9">
    <w:name w:val="Table Grid"/>
    <w:basedOn w:val="a1"/>
    <w:uiPriority w:val="59"/>
    <w:rsid w:val="00EC79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C14D30"/>
  </w:style>
  <w:style w:type="paragraph" w:styleId="aa">
    <w:name w:val="No Spacing"/>
    <w:uiPriority w:val="1"/>
    <w:qFormat/>
    <w:rsid w:val="00D269C5"/>
    <w:pPr>
      <w:spacing w:after="0" w:line="240" w:lineRule="auto"/>
    </w:pPr>
    <w:rPr>
      <w:rFonts w:ascii="Calibri" w:eastAsia="Calibri" w:hAnsi="Calibri" w:cs="Times New Roman"/>
    </w:rPr>
  </w:style>
  <w:style w:type="character" w:customStyle="1" w:styleId="20">
    <w:name w:val="Заголовок 2 Знак"/>
    <w:basedOn w:val="a0"/>
    <w:link w:val="2"/>
    <w:uiPriority w:val="9"/>
    <w:semiHidden/>
    <w:rsid w:val="00550AC0"/>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
    <w:rsid w:val="00546C6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dik.kz/ru/dictionary/translate/kk/ru/%D0%B1%D0%B5%D0%B9%D0%BD%D0%B5%D1%82%D2%AF%D1%81%D1%96%D1%80%D1%96%D0%BB%D1%96%D0%B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zdik.kz/ru/dictionary/translate/kk/ru/%D1%8B%D1%80%D1%8B%D2%9B%D1%81%D1%8B%D0%B7%D0%B4%D1%8B%D2%9B/" TargetMode="External"/><Relationship Id="rId12" Type="http://schemas.openxmlformats.org/officeDocument/2006/relationships/hyperlink" Target="http://sozdik.kz/ru/dictionary/translate/kk/ru/%D0%BA%D0%B5%D1%80%D0%B5%D0%BA-%D0%B6%D0%B0%D1%80%D0%B0%D2%9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zdik.kz/ru/dictionary/translate/kk/ru/%D3%A9%D0%BB%D0%B5%D2%A3-%D0%B6%D1%8B%D1%80/" TargetMode="External"/><Relationship Id="rId11" Type="http://schemas.openxmlformats.org/officeDocument/2006/relationships/hyperlink" Target="http://sozdik.kz/ru/dictionary/translate/kk/ru/%D1%81%D3%A9%D0%B7%D0%B6%D2%B1%D0%BC%D0%B1%D0%B0%D2%9B/" TargetMode="External"/><Relationship Id="rId5" Type="http://schemas.openxmlformats.org/officeDocument/2006/relationships/webSettings" Target="webSettings.xml"/><Relationship Id="rId10" Type="http://schemas.openxmlformats.org/officeDocument/2006/relationships/hyperlink" Target="http://sozdik.kz/ru/dictionary/translate/kk/ru/%D1%81%D1%83%D1%80%D0%B5%D1%82%D1%82%D0%B5%D0%BC%D0%B5/" TargetMode="External"/><Relationship Id="rId4" Type="http://schemas.openxmlformats.org/officeDocument/2006/relationships/settings" Target="settings.xml"/><Relationship Id="rId9" Type="http://schemas.openxmlformats.org/officeDocument/2006/relationships/hyperlink" Target="http://sozdik.kz/ru/dictionary/translate/kk/ru/%D0%B4%D3%99%D0%B9%D0%B5%D0%BA%D1%81%D3%A9%D0%B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A837-B31A-4FED-BDED-0B4CD812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2267</TotalTime>
  <Pages>29</Pages>
  <Words>8428</Words>
  <Characters>48043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Каламкач</dc:creator>
  <cp:lastModifiedBy>Пользователь</cp:lastModifiedBy>
  <cp:revision>124</cp:revision>
  <cp:lastPrinted>2015-05-22T11:03:00Z</cp:lastPrinted>
  <dcterms:created xsi:type="dcterms:W3CDTF">2015-05-22T11:02:00Z</dcterms:created>
  <dcterms:modified xsi:type="dcterms:W3CDTF">2015-12-24T03:55:00Z</dcterms:modified>
</cp:coreProperties>
</file>