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EED" w:rsidRPr="00F24FF5" w:rsidRDefault="00C96EED" w:rsidP="00F24FF5">
      <w:pPr>
        <w:autoSpaceDE w:val="0"/>
        <w:autoSpaceDN w:val="0"/>
        <w:adjustRightInd w:val="0"/>
        <w:ind w:right="-20" w:firstLine="567"/>
        <w:jc w:val="both"/>
      </w:pPr>
      <w:r w:rsidRPr="00F24FF5">
        <w:rPr>
          <w:b/>
          <w:bCs/>
        </w:rPr>
        <w:t xml:space="preserve">Раздел 1. Вопросы 1 – 5. </w:t>
      </w:r>
      <w:r w:rsidRPr="00F24FF5">
        <w:t xml:space="preserve">Задание включает 5 вопросов с выбором одного правильного ответа из предложенных. «Каждый из вопросов оценивается в </w:t>
      </w:r>
      <w:r w:rsidRPr="00F24FF5">
        <w:rPr>
          <w:b/>
          <w:bCs/>
        </w:rPr>
        <w:t>1 балл</w:t>
      </w:r>
      <w:r w:rsidRPr="00F24FF5">
        <w:t>.</w:t>
      </w:r>
    </w:p>
    <w:p w:rsidR="00C96EED" w:rsidRPr="00F24FF5" w:rsidRDefault="00C96EED" w:rsidP="00F24FF5">
      <w:pPr>
        <w:autoSpaceDE w:val="0"/>
        <w:autoSpaceDN w:val="0"/>
        <w:adjustRightInd w:val="0"/>
        <w:ind w:right="-20" w:firstLine="567"/>
        <w:jc w:val="both"/>
      </w:pPr>
      <w:r w:rsidRPr="00F24FF5">
        <w:rPr>
          <w:b/>
          <w:bCs/>
        </w:rPr>
        <w:t>Итого по разделу 1 – 5 баллов</w:t>
      </w:r>
      <w:r w:rsidRPr="00F24FF5">
        <w:t>.</w:t>
      </w:r>
    </w:p>
    <w:p w:rsidR="00C96EED" w:rsidRPr="00F24FF5" w:rsidRDefault="00C96EED" w:rsidP="00F24FF5">
      <w:pPr>
        <w:autoSpaceDE w:val="0"/>
        <w:autoSpaceDN w:val="0"/>
        <w:adjustRightInd w:val="0"/>
        <w:ind w:right="-20" w:firstLine="567"/>
        <w:jc w:val="both"/>
        <w:rPr>
          <w:b/>
          <w:bCs/>
        </w:rPr>
      </w:pPr>
    </w:p>
    <w:p w:rsidR="001427D9" w:rsidRPr="00F24FF5" w:rsidRDefault="00C96EED" w:rsidP="00F24FF5">
      <w:pPr>
        <w:autoSpaceDE w:val="0"/>
        <w:autoSpaceDN w:val="0"/>
        <w:adjustRightInd w:val="0"/>
        <w:ind w:right="-20" w:firstLine="567"/>
        <w:jc w:val="both"/>
        <w:rPr>
          <w:b/>
        </w:rPr>
      </w:pPr>
      <w:r w:rsidRPr="00F24FF5">
        <w:rPr>
          <w:b/>
          <w:bCs/>
        </w:rPr>
        <w:t xml:space="preserve">Раздел 2. Вопросы 6 – </w:t>
      </w:r>
      <w:r w:rsidR="001427D9" w:rsidRPr="00F24FF5">
        <w:rPr>
          <w:b/>
          <w:bCs/>
        </w:rPr>
        <w:t>8</w:t>
      </w:r>
      <w:r w:rsidRPr="00F24FF5">
        <w:rPr>
          <w:b/>
          <w:bCs/>
        </w:rPr>
        <w:t xml:space="preserve">. </w:t>
      </w:r>
      <w:r w:rsidR="001427D9" w:rsidRPr="00F24FF5">
        <w:rPr>
          <w:b/>
          <w:bCs/>
        </w:rPr>
        <w:t>Э</w:t>
      </w:r>
      <w:r w:rsidR="001427D9" w:rsidRPr="00F24FF5">
        <w:t xml:space="preserve">тот раздел содержит 3 задачи с коротким ответом. Каждый ответ оценивается в </w:t>
      </w:r>
      <w:r w:rsidR="001427D9" w:rsidRPr="00F24FF5">
        <w:rPr>
          <w:b/>
        </w:rPr>
        <w:t>5 баллов.</w:t>
      </w:r>
    </w:p>
    <w:p w:rsidR="00C96EED" w:rsidRPr="00F24FF5" w:rsidRDefault="00C96EED" w:rsidP="00F24FF5">
      <w:pPr>
        <w:autoSpaceDE w:val="0"/>
        <w:autoSpaceDN w:val="0"/>
        <w:adjustRightInd w:val="0"/>
        <w:ind w:right="-20" w:firstLine="567"/>
        <w:jc w:val="both"/>
        <w:rPr>
          <w:b/>
          <w:bCs/>
        </w:rPr>
      </w:pPr>
      <w:r w:rsidRPr="00F24FF5">
        <w:rPr>
          <w:b/>
          <w:bCs/>
        </w:rPr>
        <w:t>Итого по разделу 2 – 10 баллов.</w:t>
      </w:r>
    </w:p>
    <w:p w:rsidR="001427D9" w:rsidRPr="00F24FF5" w:rsidRDefault="001427D9" w:rsidP="00F24FF5">
      <w:pPr>
        <w:autoSpaceDE w:val="0"/>
        <w:autoSpaceDN w:val="0"/>
        <w:adjustRightInd w:val="0"/>
        <w:ind w:right="-20" w:firstLine="567"/>
        <w:jc w:val="both"/>
      </w:pPr>
    </w:p>
    <w:p w:rsidR="00C96EED" w:rsidRPr="00F24FF5" w:rsidRDefault="00C96EED" w:rsidP="00F24FF5">
      <w:pPr>
        <w:autoSpaceDE w:val="0"/>
        <w:autoSpaceDN w:val="0"/>
        <w:adjustRightInd w:val="0"/>
        <w:ind w:right="-20" w:firstLine="567"/>
        <w:jc w:val="both"/>
        <w:rPr>
          <w:b/>
        </w:rPr>
      </w:pPr>
      <w:r w:rsidRPr="00F24FF5">
        <w:rPr>
          <w:b/>
          <w:bCs/>
        </w:rPr>
        <w:t xml:space="preserve">Раздел </w:t>
      </w:r>
      <w:r w:rsidR="001427D9" w:rsidRPr="00F24FF5">
        <w:rPr>
          <w:b/>
          <w:bCs/>
        </w:rPr>
        <w:t>3</w:t>
      </w:r>
      <w:r w:rsidRPr="00F24FF5">
        <w:rPr>
          <w:b/>
          <w:bCs/>
        </w:rPr>
        <w:t xml:space="preserve">. Вопросы </w:t>
      </w:r>
      <w:r w:rsidR="001427D9" w:rsidRPr="00F24FF5">
        <w:rPr>
          <w:b/>
          <w:bCs/>
        </w:rPr>
        <w:t>9 – 10</w:t>
      </w:r>
      <w:r w:rsidRPr="00F24FF5">
        <w:rPr>
          <w:b/>
          <w:bCs/>
        </w:rPr>
        <w:t xml:space="preserve">. </w:t>
      </w:r>
      <w:r w:rsidRPr="00F24FF5">
        <w:t xml:space="preserve">Этот раздел содержит 2 задачи с развернутым ответом. Каждая задача оценивается в </w:t>
      </w:r>
      <w:r w:rsidRPr="00F24FF5">
        <w:rPr>
          <w:b/>
        </w:rPr>
        <w:t>10 баллов.</w:t>
      </w:r>
    </w:p>
    <w:p w:rsidR="00C96EED" w:rsidRPr="00F24FF5" w:rsidRDefault="00C96EED" w:rsidP="00F24FF5">
      <w:pPr>
        <w:autoSpaceDE w:val="0"/>
        <w:autoSpaceDN w:val="0"/>
        <w:adjustRightInd w:val="0"/>
        <w:ind w:right="-20" w:firstLine="567"/>
        <w:jc w:val="both"/>
        <w:rPr>
          <w:b/>
          <w:bCs/>
        </w:rPr>
      </w:pPr>
      <w:r w:rsidRPr="00F24FF5">
        <w:rPr>
          <w:b/>
          <w:bCs/>
        </w:rPr>
        <w:t>Итого по разделу 4 – 20 баллов.</w:t>
      </w:r>
    </w:p>
    <w:p w:rsidR="001427D9" w:rsidRPr="00F24FF5" w:rsidRDefault="001427D9" w:rsidP="00F24FF5">
      <w:pPr>
        <w:autoSpaceDE w:val="0"/>
        <w:autoSpaceDN w:val="0"/>
        <w:adjustRightInd w:val="0"/>
        <w:ind w:right="-20" w:firstLine="567"/>
        <w:jc w:val="both"/>
        <w:rPr>
          <w:b/>
          <w:bCs/>
        </w:rPr>
      </w:pPr>
    </w:p>
    <w:p w:rsidR="00C96EED" w:rsidRPr="00F24FF5" w:rsidRDefault="00C96EED" w:rsidP="00F24FF5">
      <w:pPr>
        <w:autoSpaceDE w:val="0"/>
        <w:autoSpaceDN w:val="0"/>
        <w:adjustRightInd w:val="0"/>
        <w:ind w:right="-20" w:firstLine="567"/>
        <w:jc w:val="both"/>
      </w:pPr>
      <w:r w:rsidRPr="00F24FF5">
        <w:rPr>
          <w:b/>
          <w:bCs/>
        </w:rPr>
        <w:t xml:space="preserve">Всего по разделам можно набрать </w:t>
      </w:r>
      <w:r w:rsidR="001427D9" w:rsidRPr="00F24FF5">
        <w:rPr>
          <w:b/>
          <w:bCs/>
        </w:rPr>
        <w:t>3</w:t>
      </w:r>
      <w:r w:rsidRPr="00F24FF5">
        <w:rPr>
          <w:b/>
          <w:bCs/>
        </w:rPr>
        <w:t>5 баллов</w:t>
      </w:r>
    </w:p>
    <w:p w:rsidR="00F24FF5" w:rsidRDefault="00F24FF5" w:rsidP="00F24FF5">
      <w:pPr>
        <w:autoSpaceDE w:val="0"/>
        <w:autoSpaceDN w:val="0"/>
        <w:adjustRightInd w:val="0"/>
        <w:jc w:val="both"/>
        <w:rPr>
          <w:b/>
        </w:rPr>
      </w:pPr>
    </w:p>
    <w:p w:rsidR="00BC525F" w:rsidRPr="00F24FF5" w:rsidRDefault="00C96EED" w:rsidP="00F24FF5">
      <w:pPr>
        <w:autoSpaceDE w:val="0"/>
        <w:autoSpaceDN w:val="0"/>
        <w:adjustRightInd w:val="0"/>
        <w:jc w:val="both"/>
      </w:pPr>
      <w:r w:rsidRPr="00F24FF5">
        <w:rPr>
          <w:b/>
        </w:rPr>
        <w:t>Раздел 1.</w:t>
      </w:r>
    </w:p>
    <w:p w:rsidR="00BC525F" w:rsidRPr="00F24FF5" w:rsidRDefault="00BC525F" w:rsidP="00F24FF5">
      <w:pPr>
        <w:autoSpaceDE w:val="0"/>
        <w:autoSpaceDN w:val="0"/>
        <w:adjustRightInd w:val="0"/>
        <w:jc w:val="both"/>
      </w:pPr>
    </w:p>
    <w:p w:rsidR="00D74B7E" w:rsidRPr="00F24FF5" w:rsidRDefault="00D74B7E" w:rsidP="00F24FF5">
      <w:pPr>
        <w:autoSpaceDE w:val="0"/>
        <w:autoSpaceDN w:val="0"/>
        <w:adjustRightInd w:val="0"/>
        <w:jc w:val="both"/>
      </w:pPr>
      <w:r w:rsidRPr="00F24FF5">
        <w:rPr>
          <w:b/>
        </w:rPr>
        <w:t>1.</w:t>
      </w:r>
      <w:r w:rsidRPr="00F24FF5">
        <w:t xml:space="preserve"> В городе </w:t>
      </w:r>
      <w:r w:rsidRPr="00F24FF5">
        <w:rPr>
          <w:lang w:val="en-US"/>
        </w:rPr>
        <w:t>N</w:t>
      </w:r>
      <w:r w:rsidRPr="00F24FF5">
        <w:t xml:space="preserve"> выросли цены на </w:t>
      </w:r>
      <w:r w:rsidR="009B396A" w:rsidRPr="00F24FF5">
        <w:t xml:space="preserve">куриные </w:t>
      </w:r>
      <w:proofErr w:type="spellStart"/>
      <w:r w:rsidR="009B396A" w:rsidRPr="00F24FF5">
        <w:t>наггетсы</w:t>
      </w:r>
      <w:proofErr w:type="spellEnd"/>
      <w:r w:rsidRPr="00F24FF5">
        <w:t xml:space="preserve">. Что при прочих равных условиях произойдёт со спросом на соус барбекю, если жители города </w:t>
      </w:r>
      <w:r w:rsidRPr="00F24FF5">
        <w:rPr>
          <w:lang w:val="en-US"/>
        </w:rPr>
        <w:t>N</w:t>
      </w:r>
      <w:r w:rsidRPr="00F24FF5">
        <w:t xml:space="preserve"> любят его только в сочетании с </w:t>
      </w:r>
      <w:proofErr w:type="spellStart"/>
      <w:r w:rsidR="009B396A" w:rsidRPr="00F24FF5">
        <w:t>наггетсами</w:t>
      </w:r>
      <w:proofErr w:type="spellEnd"/>
      <w:r w:rsidRPr="00F24FF5">
        <w:t>?</w:t>
      </w:r>
    </w:p>
    <w:p w:rsidR="00D74B7E" w:rsidRPr="00F24FF5" w:rsidRDefault="00D74B7E" w:rsidP="00F24FF5">
      <w:pPr>
        <w:autoSpaceDE w:val="0"/>
        <w:autoSpaceDN w:val="0"/>
        <w:adjustRightInd w:val="0"/>
        <w:jc w:val="both"/>
      </w:pPr>
      <w:r w:rsidRPr="00F24FF5">
        <w:t>а) вырастет</w:t>
      </w:r>
    </w:p>
    <w:p w:rsidR="00D74B7E" w:rsidRPr="00F24FF5" w:rsidRDefault="00D74B7E" w:rsidP="00F24FF5">
      <w:pPr>
        <w:autoSpaceDE w:val="0"/>
        <w:autoSpaceDN w:val="0"/>
        <w:adjustRightInd w:val="0"/>
        <w:jc w:val="both"/>
        <w:rPr>
          <w:b/>
        </w:rPr>
      </w:pPr>
      <w:r w:rsidRPr="00F24FF5">
        <w:rPr>
          <w:b/>
        </w:rPr>
        <w:t>б) упадёт</w:t>
      </w:r>
    </w:p>
    <w:p w:rsidR="00D74B7E" w:rsidRPr="00F24FF5" w:rsidRDefault="00D74B7E" w:rsidP="00F24FF5">
      <w:pPr>
        <w:autoSpaceDE w:val="0"/>
        <w:autoSpaceDN w:val="0"/>
        <w:adjustRightInd w:val="0"/>
        <w:jc w:val="both"/>
      </w:pPr>
      <w:r w:rsidRPr="00F24FF5">
        <w:t>в) может как упасть, так и вырасти</w:t>
      </w:r>
    </w:p>
    <w:p w:rsidR="00D74B7E" w:rsidRPr="00F24FF5" w:rsidRDefault="00D74B7E" w:rsidP="00F24FF5">
      <w:pPr>
        <w:autoSpaceDE w:val="0"/>
        <w:autoSpaceDN w:val="0"/>
        <w:adjustRightInd w:val="0"/>
        <w:jc w:val="both"/>
      </w:pPr>
      <w:r w:rsidRPr="00F24FF5">
        <w:t>г) не изменится</w:t>
      </w:r>
    </w:p>
    <w:p w:rsidR="00D74B7E" w:rsidRPr="00F24FF5" w:rsidRDefault="00D74B7E" w:rsidP="00F24FF5">
      <w:pPr>
        <w:autoSpaceDE w:val="0"/>
        <w:autoSpaceDN w:val="0"/>
        <w:adjustRightInd w:val="0"/>
        <w:jc w:val="both"/>
      </w:pPr>
    </w:p>
    <w:p w:rsidR="00BC525F" w:rsidRPr="00F24FF5" w:rsidRDefault="009B396A" w:rsidP="00F24FF5">
      <w:pPr>
        <w:autoSpaceDE w:val="0"/>
        <w:autoSpaceDN w:val="0"/>
        <w:adjustRightInd w:val="0"/>
        <w:jc w:val="both"/>
      </w:pPr>
      <w:r w:rsidRPr="00F24FF5">
        <w:rPr>
          <w:b/>
        </w:rPr>
        <w:t>2</w:t>
      </w:r>
      <w:r w:rsidR="00BC525F" w:rsidRPr="00F24FF5">
        <w:rPr>
          <w:b/>
        </w:rPr>
        <w:t>.</w:t>
      </w:r>
      <w:r w:rsidR="00BC525F" w:rsidRPr="00F24FF5">
        <w:t xml:space="preserve"> Вклад </w:t>
      </w:r>
      <w:proofErr w:type="spellStart"/>
      <w:r w:rsidRPr="00F24FF5">
        <w:t>Алии</w:t>
      </w:r>
      <w:proofErr w:type="spellEnd"/>
      <w:r w:rsidR="00BC525F" w:rsidRPr="00F24FF5">
        <w:t xml:space="preserve"> на 30 % больше вклада </w:t>
      </w:r>
      <w:proofErr w:type="spellStart"/>
      <w:r w:rsidRPr="00F24FF5">
        <w:t>Алима</w:t>
      </w:r>
      <w:proofErr w:type="spellEnd"/>
      <w:r w:rsidR="00BC525F" w:rsidRPr="00F24FF5">
        <w:t xml:space="preserve">, а вклад </w:t>
      </w:r>
      <w:r w:rsidRPr="00F24FF5">
        <w:t>Саята</w:t>
      </w:r>
      <w:r w:rsidR="00BC525F" w:rsidRPr="00F24FF5">
        <w:t xml:space="preserve"> на </w:t>
      </w:r>
      <w:r w:rsidRPr="00F24FF5">
        <w:t>25</w:t>
      </w:r>
      <w:r w:rsidR="00BC525F" w:rsidRPr="00F24FF5">
        <w:t xml:space="preserve"> % меньше</w:t>
      </w:r>
      <w:r w:rsidRPr="00F24FF5">
        <w:t xml:space="preserve"> </w:t>
      </w:r>
      <w:r w:rsidR="00BC525F" w:rsidRPr="00F24FF5">
        <w:t xml:space="preserve">вклада </w:t>
      </w:r>
      <w:proofErr w:type="spellStart"/>
      <w:r w:rsidRPr="00F24FF5">
        <w:t>Алии</w:t>
      </w:r>
      <w:proofErr w:type="spellEnd"/>
      <w:r w:rsidR="00BC525F" w:rsidRPr="00F24FF5">
        <w:t xml:space="preserve">. Следовательно, вклад </w:t>
      </w:r>
      <w:r w:rsidRPr="00F24FF5">
        <w:t>Саята</w:t>
      </w:r>
      <w:r w:rsidR="00BC525F" w:rsidRPr="00F24FF5">
        <w:t>:</w:t>
      </w:r>
    </w:p>
    <w:p w:rsidR="00BC525F" w:rsidRPr="00F24FF5" w:rsidRDefault="00BC525F" w:rsidP="00F24FF5">
      <w:pPr>
        <w:autoSpaceDE w:val="0"/>
        <w:autoSpaceDN w:val="0"/>
        <w:adjustRightInd w:val="0"/>
        <w:jc w:val="both"/>
      </w:pPr>
      <w:r w:rsidRPr="00F24FF5">
        <w:t xml:space="preserve">а) равен вкладу </w:t>
      </w:r>
      <w:proofErr w:type="spellStart"/>
      <w:r w:rsidR="009B396A" w:rsidRPr="00F24FF5">
        <w:t>Алима</w:t>
      </w:r>
      <w:proofErr w:type="spellEnd"/>
    </w:p>
    <w:p w:rsidR="00BC525F" w:rsidRPr="00F24FF5" w:rsidRDefault="00BC525F" w:rsidP="00F24FF5">
      <w:pPr>
        <w:autoSpaceDE w:val="0"/>
        <w:autoSpaceDN w:val="0"/>
        <w:adjustRightInd w:val="0"/>
        <w:jc w:val="both"/>
      </w:pPr>
      <w:r w:rsidRPr="00F24FF5">
        <w:t xml:space="preserve">б) больше вклада </w:t>
      </w:r>
      <w:proofErr w:type="spellStart"/>
      <w:r w:rsidR="009B396A" w:rsidRPr="00F24FF5">
        <w:t>Алима</w:t>
      </w:r>
      <w:proofErr w:type="spellEnd"/>
    </w:p>
    <w:p w:rsidR="00BC525F" w:rsidRPr="00F24FF5" w:rsidRDefault="00BC525F" w:rsidP="00F24FF5">
      <w:pPr>
        <w:autoSpaceDE w:val="0"/>
        <w:autoSpaceDN w:val="0"/>
        <w:adjustRightInd w:val="0"/>
        <w:jc w:val="both"/>
        <w:rPr>
          <w:b/>
        </w:rPr>
      </w:pPr>
      <w:r w:rsidRPr="00F24FF5">
        <w:rPr>
          <w:b/>
        </w:rPr>
        <w:t xml:space="preserve">в) меньше вклада </w:t>
      </w:r>
      <w:proofErr w:type="spellStart"/>
      <w:r w:rsidR="009B396A" w:rsidRPr="00F24FF5">
        <w:rPr>
          <w:b/>
        </w:rPr>
        <w:t>Алима</w:t>
      </w:r>
      <w:proofErr w:type="spellEnd"/>
    </w:p>
    <w:p w:rsidR="004A64E7" w:rsidRPr="00F24FF5" w:rsidRDefault="00BC525F" w:rsidP="00F24FF5">
      <w:pPr>
        <w:autoSpaceDE w:val="0"/>
        <w:autoSpaceDN w:val="0"/>
        <w:adjustRightInd w:val="0"/>
        <w:jc w:val="both"/>
      </w:pPr>
      <w:r w:rsidRPr="00F24FF5">
        <w:t xml:space="preserve">г) зависит от суммы вклада – </w:t>
      </w:r>
      <w:proofErr w:type="gramStart"/>
      <w:r w:rsidRPr="00F24FF5">
        <w:t>может быть</w:t>
      </w:r>
      <w:proofErr w:type="gramEnd"/>
      <w:r w:rsidRPr="00F24FF5">
        <w:t xml:space="preserve"> как больше, так и меньше вклада</w:t>
      </w:r>
      <w:r w:rsidR="00781AA0" w:rsidRPr="00F24FF5">
        <w:t xml:space="preserve"> </w:t>
      </w:r>
      <w:proofErr w:type="spellStart"/>
      <w:r w:rsidR="009B396A" w:rsidRPr="00F24FF5">
        <w:t>Алима</w:t>
      </w:r>
      <w:proofErr w:type="spellEnd"/>
    </w:p>
    <w:p w:rsidR="00BC525F" w:rsidRPr="00F24FF5" w:rsidRDefault="00BC525F" w:rsidP="00F24FF5">
      <w:pPr>
        <w:jc w:val="both"/>
      </w:pPr>
    </w:p>
    <w:p w:rsidR="007D6C16" w:rsidRPr="00F24FF5" w:rsidRDefault="009B396A" w:rsidP="00F24FF5">
      <w:pPr>
        <w:jc w:val="both"/>
      </w:pPr>
      <w:r w:rsidRPr="00F24FF5">
        <w:rPr>
          <w:b/>
        </w:rPr>
        <w:t>3</w:t>
      </w:r>
      <w:r w:rsidR="00212319" w:rsidRPr="00F24FF5">
        <w:rPr>
          <w:b/>
        </w:rPr>
        <w:t>.</w:t>
      </w:r>
      <w:r w:rsidR="007D6C16" w:rsidRPr="00F24FF5">
        <w:t xml:space="preserve"> В некотором государстве неожиданно произошло резкое повышение инфляции.</w:t>
      </w:r>
      <w:r w:rsidR="00781AA0" w:rsidRPr="00F24FF5">
        <w:t xml:space="preserve"> Кто из нижеперечисленных оказался в выигрыше в этом случае?</w:t>
      </w:r>
    </w:p>
    <w:p w:rsidR="00212319" w:rsidRPr="00F24FF5" w:rsidRDefault="00212319" w:rsidP="00F24FF5">
      <w:pPr>
        <w:jc w:val="both"/>
        <w:rPr>
          <w:b/>
        </w:rPr>
      </w:pPr>
      <w:r w:rsidRPr="00F24FF5">
        <w:rPr>
          <w:b/>
        </w:rPr>
        <w:t>а) заёмщик, взявший ипотеку</w:t>
      </w:r>
    </w:p>
    <w:p w:rsidR="00212319" w:rsidRPr="00F24FF5" w:rsidRDefault="00212319" w:rsidP="00F24FF5">
      <w:pPr>
        <w:jc w:val="both"/>
      </w:pPr>
      <w:r w:rsidRPr="00F24FF5">
        <w:t xml:space="preserve">б) фирма, выдавшая </w:t>
      </w:r>
      <w:proofErr w:type="spellStart"/>
      <w:r w:rsidRPr="00F24FF5">
        <w:t>микрокредит</w:t>
      </w:r>
      <w:proofErr w:type="spellEnd"/>
      <w:r w:rsidRPr="00F24FF5">
        <w:t xml:space="preserve"> гражданину</w:t>
      </w:r>
    </w:p>
    <w:p w:rsidR="00212319" w:rsidRPr="00F24FF5" w:rsidRDefault="00212319" w:rsidP="00F24FF5">
      <w:pPr>
        <w:jc w:val="both"/>
      </w:pPr>
      <w:r w:rsidRPr="00F24FF5">
        <w:t>в) государственные служащие, у которых доход фиксирован на несколько лет</w:t>
      </w:r>
      <w:r w:rsidR="00781AA0" w:rsidRPr="00F24FF5">
        <w:t xml:space="preserve"> </w:t>
      </w:r>
      <w:r w:rsidRPr="00F24FF5">
        <w:t>вперед</w:t>
      </w:r>
    </w:p>
    <w:p w:rsidR="00212319" w:rsidRPr="00F24FF5" w:rsidRDefault="00212319" w:rsidP="00F24FF5">
      <w:pPr>
        <w:jc w:val="both"/>
      </w:pPr>
      <w:r w:rsidRPr="00F24FF5">
        <w:t>г) банк, выдавший кредит на автомобиль</w:t>
      </w:r>
    </w:p>
    <w:p w:rsidR="00212319" w:rsidRPr="00F24FF5" w:rsidRDefault="00212319" w:rsidP="00F24FF5">
      <w:pPr>
        <w:jc w:val="both"/>
      </w:pPr>
    </w:p>
    <w:p w:rsidR="00212319" w:rsidRPr="00F24FF5" w:rsidRDefault="00781AA0" w:rsidP="00F24FF5">
      <w:pPr>
        <w:jc w:val="both"/>
      </w:pPr>
      <w:r w:rsidRPr="00F24FF5">
        <w:rPr>
          <w:b/>
        </w:rPr>
        <w:t>4</w:t>
      </w:r>
      <w:r w:rsidR="00212319" w:rsidRPr="00F24FF5">
        <w:rPr>
          <w:b/>
        </w:rPr>
        <w:t>.</w:t>
      </w:r>
      <w:r w:rsidR="00212319" w:rsidRPr="00F24FF5">
        <w:t xml:space="preserve"> </w:t>
      </w:r>
      <w:r w:rsidRPr="00F24FF5">
        <w:t xml:space="preserve">Дамир и </w:t>
      </w:r>
      <w:proofErr w:type="spellStart"/>
      <w:r w:rsidRPr="00F24FF5">
        <w:t>Жанат</w:t>
      </w:r>
      <w:proofErr w:type="spellEnd"/>
      <w:r w:rsidR="00212319" w:rsidRPr="00F24FF5">
        <w:t xml:space="preserve"> получа</w:t>
      </w:r>
      <w:r w:rsidRPr="00F24FF5">
        <w:t>ю</w:t>
      </w:r>
      <w:r w:rsidR="00212319" w:rsidRPr="00F24FF5">
        <w:t xml:space="preserve">т доход от продажи </w:t>
      </w:r>
      <w:r w:rsidRPr="00F24FF5">
        <w:t>арбузов</w:t>
      </w:r>
      <w:r w:rsidR="00212319" w:rsidRPr="00F24FF5">
        <w:t xml:space="preserve"> и </w:t>
      </w:r>
      <w:r w:rsidRPr="00F24FF5">
        <w:t>дынь</w:t>
      </w:r>
      <w:r w:rsidR="00212319" w:rsidRPr="00F24FF5">
        <w:t>, других источников</w:t>
      </w:r>
      <w:r w:rsidRPr="00F24FF5">
        <w:t xml:space="preserve"> </w:t>
      </w:r>
      <w:r w:rsidR="00212319" w:rsidRPr="00F24FF5">
        <w:t xml:space="preserve">дохода у </w:t>
      </w:r>
      <w:r w:rsidRPr="00F24FF5">
        <w:t>них</w:t>
      </w:r>
      <w:r w:rsidR="00212319" w:rsidRPr="00F24FF5">
        <w:t xml:space="preserve"> нет. В 20</w:t>
      </w:r>
      <w:r w:rsidRPr="00F24FF5">
        <w:t>18</w:t>
      </w:r>
      <w:r w:rsidR="00212319" w:rsidRPr="00F24FF5">
        <w:t xml:space="preserve"> году </w:t>
      </w:r>
      <w:r w:rsidRPr="00F24FF5">
        <w:t>арбузы</w:t>
      </w:r>
      <w:r w:rsidR="00212319" w:rsidRPr="00F24FF5">
        <w:t xml:space="preserve"> принесли суммарно в 4 раза больше</w:t>
      </w:r>
      <w:r w:rsidRPr="00F24FF5">
        <w:t xml:space="preserve"> </w:t>
      </w:r>
      <w:r w:rsidR="00212319" w:rsidRPr="00F24FF5">
        <w:t xml:space="preserve">дохода, чем </w:t>
      </w:r>
      <w:r w:rsidRPr="00F24FF5">
        <w:t>дыни</w:t>
      </w:r>
      <w:r w:rsidR="00212319" w:rsidRPr="00F24FF5">
        <w:t>. В 201</w:t>
      </w:r>
      <w:r w:rsidRPr="00F24FF5">
        <w:t>9</w:t>
      </w:r>
      <w:r w:rsidR="00212319" w:rsidRPr="00F24FF5">
        <w:t xml:space="preserve"> году </w:t>
      </w:r>
      <w:r w:rsidRPr="00F24FF5">
        <w:t>арбузы</w:t>
      </w:r>
      <w:r w:rsidR="00212319" w:rsidRPr="00F24FF5">
        <w:t xml:space="preserve"> стали приносить на 25 % меньше</w:t>
      </w:r>
      <w:r w:rsidRPr="00F24FF5">
        <w:t xml:space="preserve"> </w:t>
      </w:r>
      <w:r w:rsidR="00212319" w:rsidRPr="00F24FF5">
        <w:t xml:space="preserve">дохода по сравнению с прошлым годом, а </w:t>
      </w:r>
      <w:r w:rsidRPr="00F24FF5">
        <w:t>дыни</w:t>
      </w:r>
      <w:r w:rsidR="00212319" w:rsidRPr="00F24FF5">
        <w:t xml:space="preserve"> – вдвое больше. Выберите</w:t>
      </w:r>
      <w:r w:rsidRPr="00F24FF5">
        <w:t xml:space="preserve"> </w:t>
      </w:r>
      <w:r w:rsidR="00212319" w:rsidRPr="00F24FF5">
        <w:t>верное утверждение.</w:t>
      </w:r>
    </w:p>
    <w:p w:rsidR="00212319" w:rsidRPr="00F24FF5" w:rsidRDefault="00212319" w:rsidP="00F24FF5">
      <w:pPr>
        <w:jc w:val="both"/>
      </w:pPr>
      <w:r w:rsidRPr="00F24FF5">
        <w:t xml:space="preserve">а) Доход </w:t>
      </w:r>
      <w:r w:rsidR="00781AA0" w:rsidRPr="00F24FF5">
        <w:t xml:space="preserve">Дамира и </w:t>
      </w:r>
      <w:proofErr w:type="spellStart"/>
      <w:r w:rsidR="00781AA0" w:rsidRPr="00F24FF5">
        <w:t>Жаната</w:t>
      </w:r>
      <w:proofErr w:type="spellEnd"/>
      <w:r w:rsidRPr="00F24FF5">
        <w:t xml:space="preserve"> вырос.</w:t>
      </w:r>
    </w:p>
    <w:p w:rsidR="00212319" w:rsidRPr="00F24FF5" w:rsidRDefault="00212319" w:rsidP="00F24FF5">
      <w:pPr>
        <w:jc w:val="both"/>
      </w:pPr>
      <w:r w:rsidRPr="00F24FF5">
        <w:t xml:space="preserve">б) Доход </w:t>
      </w:r>
      <w:r w:rsidR="00781AA0" w:rsidRPr="00F24FF5">
        <w:t xml:space="preserve">Дамира и </w:t>
      </w:r>
      <w:proofErr w:type="spellStart"/>
      <w:r w:rsidR="00781AA0" w:rsidRPr="00F24FF5">
        <w:t>Жаната</w:t>
      </w:r>
      <w:proofErr w:type="spellEnd"/>
      <w:r w:rsidR="00781AA0" w:rsidRPr="00F24FF5">
        <w:t xml:space="preserve"> </w:t>
      </w:r>
      <w:r w:rsidRPr="00F24FF5">
        <w:t>уменьшился.</w:t>
      </w:r>
    </w:p>
    <w:p w:rsidR="00212319" w:rsidRPr="00F24FF5" w:rsidRDefault="00212319" w:rsidP="00F24FF5">
      <w:pPr>
        <w:jc w:val="both"/>
        <w:rPr>
          <w:b/>
        </w:rPr>
      </w:pPr>
      <w:r w:rsidRPr="00F24FF5">
        <w:rPr>
          <w:b/>
        </w:rPr>
        <w:t xml:space="preserve">в) Доход </w:t>
      </w:r>
      <w:r w:rsidR="00781AA0" w:rsidRPr="00F24FF5">
        <w:rPr>
          <w:b/>
        </w:rPr>
        <w:t xml:space="preserve">Дамира и </w:t>
      </w:r>
      <w:proofErr w:type="spellStart"/>
      <w:r w:rsidR="00781AA0" w:rsidRPr="00F24FF5">
        <w:rPr>
          <w:b/>
        </w:rPr>
        <w:t>Жаната</w:t>
      </w:r>
      <w:proofErr w:type="spellEnd"/>
      <w:r w:rsidR="00781AA0" w:rsidRPr="00F24FF5">
        <w:t xml:space="preserve"> </w:t>
      </w:r>
      <w:r w:rsidRPr="00F24FF5">
        <w:rPr>
          <w:b/>
        </w:rPr>
        <w:t>не изменился.</w:t>
      </w:r>
    </w:p>
    <w:p w:rsidR="00212319" w:rsidRPr="00F24FF5" w:rsidRDefault="00212319" w:rsidP="00F24FF5">
      <w:pPr>
        <w:jc w:val="both"/>
      </w:pPr>
      <w:r w:rsidRPr="00F24FF5">
        <w:t xml:space="preserve">г) Нельзя установить, в какую сторону изменился доход </w:t>
      </w:r>
      <w:r w:rsidR="00781AA0" w:rsidRPr="00F24FF5">
        <w:t xml:space="preserve">Дамира и </w:t>
      </w:r>
      <w:proofErr w:type="spellStart"/>
      <w:r w:rsidR="00781AA0" w:rsidRPr="00F24FF5">
        <w:t>Жаната</w:t>
      </w:r>
      <w:proofErr w:type="spellEnd"/>
      <w:r w:rsidRPr="00F24FF5">
        <w:t>.</w:t>
      </w:r>
    </w:p>
    <w:p w:rsidR="00781AA0" w:rsidRPr="00F24FF5" w:rsidRDefault="00781AA0" w:rsidP="00F24FF5">
      <w:pPr>
        <w:jc w:val="both"/>
      </w:pPr>
    </w:p>
    <w:p w:rsidR="00D74B7E" w:rsidRPr="00F24FF5" w:rsidRDefault="00FB4060" w:rsidP="00F24FF5">
      <w:pPr>
        <w:pStyle w:val="Default"/>
        <w:jc w:val="both"/>
      </w:pPr>
      <w:r w:rsidRPr="00F24FF5">
        <w:rPr>
          <w:b/>
        </w:rPr>
        <w:t>5</w:t>
      </w:r>
      <w:r w:rsidR="00D74B7E" w:rsidRPr="00F24FF5">
        <w:rPr>
          <w:b/>
          <w:bCs/>
        </w:rPr>
        <w:t xml:space="preserve">. </w:t>
      </w:r>
      <w:r w:rsidR="00D74B7E" w:rsidRPr="00F24FF5">
        <w:t xml:space="preserve">Функция спроса на </w:t>
      </w:r>
      <w:r w:rsidR="00B5452B" w:rsidRPr="00F24FF5">
        <w:t>утюги</w:t>
      </w:r>
      <w:r w:rsidR="00D74B7E" w:rsidRPr="00F24FF5">
        <w:t xml:space="preserve"> равна</w:t>
      </w:r>
      <w:r w:rsidR="00DC4125" w:rsidRPr="00F24FF5">
        <w:t xml:space="preserve"> </w:t>
      </w:r>
      <w:r w:rsidR="00D74B7E" w:rsidRPr="00F24FF5">
        <w:rPr>
          <w:rFonts w:ascii="Cambria Math" w:hAnsi="Cambria Math" w:cs="Cambria Math"/>
        </w:rPr>
        <w:t>𝑄</w:t>
      </w:r>
      <w:r w:rsidR="00D74B7E" w:rsidRPr="00F24FF5">
        <w:rPr>
          <w:rFonts w:ascii="Cambria Math" w:hAnsi="Cambria Math" w:cs="Cambria Math"/>
          <w:vertAlign w:val="subscript"/>
        </w:rPr>
        <w:t>𝑑</w:t>
      </w:r>
      <w:r w:rsidR="00DC4125" w:rsidRPr="00F24FF5">
        <w:t xml:space="preserve"> </w:t>
      </w:r>
      <w:r w:rsidR="00D74B7E" w:rsidRPr="00F24FF5">
        <w:t>=</w:t>
      </w:r>
      <w:r w:rsidR="00DC4125" w:rsidRPr="00F24FF5">
        <w:t xml:space="preserve"> </w:t>
      </w:r>
      <w:r w:rsidR="00B5452B" w:rsidRPr="00F24FF5">
        <w:t>300</w:t>
      </w:r>
      <w:r w:rsidR="00DC4125" w:rsidRPr="00F24FF5">
        <w:t xml:space="preserve"> </w:t>
      </w:r>
      <w:r w:rsidR="00D74B7E" w:rsidRPr="00F24FF5">
        <w:t>−</w:t>
      </w:r>
      <w:r w:rsidR="00DC4125" w:rsidRPr="00F24FF5">
        <w:t xml:space="preserve"> </w:t>
      </w:r>
      <w:r w:rsidR="00B5452B" w:rsidRPr="00F24FF5">
        <w:t>6</w:t>
      </w:r>
      <w:r w:rsidR="00D74B7E" w:rsidRPr="00F24FF5">
        <w:rPr>
          <w:rFonts w:ascii="Cambria Math" w:hAnsi="Cambria Math" w:cs="Cambria Math"/>
        </w:rPr>
        <w:t>𝑝</w:t>
      </w:r>
      <w:r w:rsidR="00D74B7E" w:rsidRPr="00F24FF5">
        <w:t xml:space="preserve">, функция предложения – </w:t>
      </w:r>
      <w:r w:rsidR="00D74B7E" w:rsidRPr="00F24FF5">
        <w:rPr>
          <w:rFonts w:ascii="Cambria Math" w:hAnsi="Cambria Math" w:cs="Cambria Math"/>
        </w:rPr>
        <w:t>𝑄</w:t>
      </w:r>
      <w:r w:rsidR="00D74B7E" w:rsidRPr="00F24FF5">
        <w:rPr>
          <w:rFonts w:ascii="Cambria Math" w:hAnsi="Cambria Math" w:cs="Cambria Math"/>
          <w:vertAlign w:val="subscript"/>
        </w:rPr>
        <w:t>𝑠</w:t>
      </w:r>
      <w:r w:rsidR="003F5E34" w:rsidRPr="00F24FF5">
        <w:rPr>
          <w:vertAlign w:val="subscript"/>
        </w:rPr>
        <w:t xml:space="preserve"> </w:t>
      </w:r>
      <w:r w:rsidR="00D74B7E" w:rsidRPr="00F24FF5">
        <w:t>=</w:t>
      </w:r>
      <w:r w:rsidR="003F5E34" w:rsidRPr="00F24FF5">
        <w:t xml:space="preserve"> </w:t>
      </w:r>
      <w:r w:rsidR="00B5452B" w:rsidRPr="00F24FF5">
        <w:t>1</w:t>
      </w:r>
      <w:r w:rsidR="00D74B7E" w:rsidRPr="00F24FF5">
        <w:t>0</w:t>
      </w:r>
      <w:r w:rsidR="00D74B7E" w:rsidRPr="00F24FF5">
        <w:rPr>
          <w:rFonts w:ascii="Cambria Math" w:hAnsi="Cambria Math" w:cs="Cambria Math"/>
        </w:rPr>
        <w:t>𝑝</w:t>
      </w:r>
      <w:r w:rsidR="00DC4125" w:rsidRPr="00F24FF5">
        <w:t xml:space="preserve"> </w:t>
      </w:r>
      <w:r w:rsidR="00D74B7E" w:rsidRPr="00F24FF5">
        <w:t>−</w:t>
      </w:r>
      <w:r w:rsidR="00DC4125" w:rsidRPr="00F24FF5">
        <w:t xml:space="preserve"> </w:t>
      </w:r>
      <w:r w:rsidR="00D74B7E" w:rsidRPr="00F24FF5">
        <w:t xml:space="preserve">50. Что можно сказать о рынке, если государство установило цену на уровне </w:t>
      </w:r>
      <w:r w:rsidR="00B5452B" w:rsidRPr="00F24FF5">
        <w:t>30</w:t>
      </w:r>
      <w:r w:rsidR="00D74B7E" w:rsidRPr="00F24FF5">
        <w:t xml:space="preserve"> ед.? </w:t>
      </w:r>
    </w:p>
    <w:p w:rsidR="00D74B7E" w:rsidRPr="00F24FF5" w:rsidRDefault="00D74B7E" w:rsidP="00F24FF5">
      <w:pPr>
        <w:pStyle w:val="Default"/>
        <w:jc w:val="both"/>
      </w:pPr>
      <w:r w:rsidRPr="00F24FF5">
        <w:t xml:space="preserve">а) Рынок находится в равновесии с </w:t>
      </w:r>
      <w:r w:rsidR="00DC4125" w:rsidRPr="00F24FF5">
        <w:rPr>
          <w:rFonts w:ascii="Cambria Math" w:hAnsi="Cambria Math" w:cs="Cambria Math"/>
        </w:rPr>
        <w:t>𝑝</w:t>
      </w:r>
      <w:r w:rsidR="00DC4125" w:rsidRPr="00F24FF5">
        <w:t xml:space="preserve"> </w:t>
      </w:r>
      <w:r w:rsidRPr="00F24FF5">
        <w:t>=</w:t>
      </w:r>
      <w:r w:rsidR="00DC4125" w:rsidRPr="00F24FF5">
        <w:t xml:space="preserve"> </w:t>
      </w:r>
      <w:r w:rsidR="00B5452B" w:rsidRPr="00F24FF5">
        <w:t>30</w:t>
      </w:r>
      <w:r w:rsidRPr="00F24FF5">
        <w:t>,</w:t>
      </w:r>
      <w:r w:rsidR="00DC4125" w:rsidRPr="00F24FF5">
        <w:t xml:space="preserve"> </w:t>
      </w:r>
      <w:r w:rsidRPr="00F24FF5">
        <w:rPr>
          <w:rFonts w:ascii="Cambria Math" w:hAnsi="Cambria Math" w:cs="Cambria Math"/>
        </w:rPr>
        <w:t>𝑄</w:t>
      </w:r>
      <w:r w:rsidR="00DC4125" w:rsidRPr="00F24FF5">
        <w:t xml:space="preserve"> </w:t>
      </w:r>
      <w:r w:rsidRPr="00F24FF5">
        <w:t>=</w:t>
      </w:r>
      <w:r w:rsidR="00DC4125" w:rsidRPr="00F24FF5">
        <w:t xml:space="preserve"> </w:t>
      </w:r>
      <w:r w:rsidR="00B5452B" w:rsidRPr="00F24FF5">
        <w:t>120</w:t>
      </w:r>
      <w:r w:rsidRPr="00F24FF5">
        <w:t xml:space="preserve">. </w:t>
      </w:r>
    </w:p>
    <w:p w:rsidR="00D74B7E" w:rsidRPr="00F24FF5" w:rsidRDefault="00D74B7E" w:rsidP="00F24FF5">
      <w:pPr>
        <w:pStyle w:val="Default"/>
        <w:jc w:val="both"/>
      </w:pPr>
      <w:r w:rsidRPr="00F24FF5">
        <w:t xml:space="preserve">б) На рынке наблюдается дефицит в размере </w:t>
      </w:r>
      <w:r w:rsidR="00B5452B" w:rsidRPr="00F24FF5">
        <w:t>130</w:t>
      </w:r>
      <w:r w:rsidRPr="00F24FF5">
        <w:t xml:space="preserve">-ти </w:t>
      </w:r>
      <w:r w:rsidR="00B5452B" w:rsidRPr="00F24FF5">
        <w:t>утюгов</w:t>
      </w:r>
      <w:r w:rsidRPr="00F24FF5">
        <w:t xml:space="preserve">. </w:t>
      </w:r>
    </w:p>
    <w:p w:rsidR="00D74B7E" w:rsidRPr="00F24FF5" w:rsidRDefault="00D74B7E" w:rsidP="00F24FF5">
      <w:pPr>
        <w:pStyle w:val="Default"/>
        <w:jc w:val="both"/>
        <w:rPr>
          <w:b/>
        </w:rPr>
      </w:pPr>
      <w:r w:rsidRPr="00F24FF5">
        <w:rPr>
          <w:b/>
        </w:rPr>
        <w:t xml:space="preserve">в) На рынке наблюдается избыток в размере </w:t>
      </w:r>
      <w:r w:rsidR="00B5452B" w:rsidRPr="00F24FF5">
        <w:rPr>
          <w:b/>
        </w:rPr>
        <w:t>130</w:t>
      </w:r>
      <w:r w:rsidRPr="00F24FF5">
        <w:rPr>
          <w:b/>
        </w:rPr>
        <w:t xml:space="preserve">-ти </w:t>
      </w:r>
      <w:r w:rsidR="00B5452B" w:rsidRPr="00F24FF5">
        <w:rPr>
          <w:b/>
        </w:rPr>
        <w:t>утюгов</w:t>
      </w:r>
      <w:r w:rsidRPr="00F24FF5">
        <w:rPr>
          <w:b/>
        </w:rPr>
        <w:t xml:space="preserve">. </w:t>
      </w:r>
    </w:p>
    <w:p w:rsidR="00212319" w:rsidRPr="00F24FF5" w:rsidRDefault="00D74B7E" w:rsidP="00F24FF5">
      <w:pPr>
        <w:jc w:val="both"/>
      </w:pPr>
      <w:r w:rsidRPr="00F24FF5">
        <w:lastRenderedPageBreak/>
        <w:t xml:space="preserve">г) На рынке наблюдается избыток в размере 250-ти </w:t>
      </w:r>
      <w:r w:rsidR="00B5452B" w:rsidRPr="00F24FF5">
        <w:t>утюгов</w:t>
      </w:r>
      <w:r w:rsidRPr="00F24FF5">
        <w:t>.</w:t>
      </w:r>
    </w:p>
    <w:p w:rsidR="00212319" w:rsidRPr="00F24FF5" w:rsidRDefault="00212319" w:rsidP="00F24FF5">
      <w:pPr>
        <w:jc w:val="both"/>
      </w:pPr>
    </w:p>
    <w:p w:rsidR="00EE03CB" w:rsidRPr="00F24FF5" w:rsidRDefault="00EE03CB" w:rsidP="00F24FF5">
      <w:pPr>
        <w:jc w:val="both"/>
        <w:rPr>
          <w:b/>
        </w:rPr>
      </w:pPr>
    </w:p>
    <w:p w:rsidR="00BC525F" w:rsidRPr="00F24FF5" w:rsidRDefault="00C96EED" w:rsidP="00F24FF5">
      <w:pPr>
        <w:jc w:val="both"/>
        <w:rPr>
          <w:b/>
        </w:rPr>
      </w:pPr>
      <w:r w:rsidRPr="00F24FF5">
        <w:rPr>
          <w:b/>
        </w:rPr>
        <w:t>Раздел 2</w:t>
      </w:r>
    </w:p>
    <w:p w:rsidR="00BC525F" w:rsidRPr="00F24FF5" w:rsidRDefault="00BC525F" w:rsidP="00F24FF5">
      <w:pPr>
        <w:jc w:val="both"/>
      </w:pPr>
    </w:p>
    <w:p w:rsidR="00BC525F" w:rsidRPr="00F24FF5" w:rsidRDefault="00BC525F" w:rsidP="00F24FF5">
      <w:pPr>
        <w:autoSpaceDE w:val="0"/>
        <w:autoSpaceDN w:val="0"/>
        <w:adjustRightInd w:val="0"/>
        <w:jc w:val="both"/>
      </w:pPr>
      <w:r w:rsidRPr="00F24FF5">
        <w:rPr>
          <w:b/>
        </w:rPr>
        <w:t>6</w:t>
      </w:r>
      <w:r w:rsidRPr="00F24FF5">
        <w:t xml:space="preserve">. На графике представлена динамика курса доллара США к </w:t>
      </w:r>
      <w:r w:rsidR="007C0B76" w:rsidRPr="00F24FF5">
        <w:t>казахстанскому тенге</w:t>
      </w:r>
      <w:r w:rsidRPr="00F24FF5">
        <w:t xml:space="preserve"> (</w:t>
      </w:r>
      <w:r w:rsidR="007C0B76" w:rsidRPr="00F24FF5">
        <w:t>тенге</w:t>
      </w:r>
      <w:r w:rsidRPr="00F24FF5">
        <w:t xml:space="preserve"> за доллар) за период с </w:t>
      </w:r>
      <w:r w:rsidR="007C0B76" w:rsidRPr="00F24FF5">
        <w:t>11</w:t>
      </w:r>
      <w:r w:rsidRPr="00F24FF5">
        <w:t>.</w:t>
      </w:r>
      <w:r w:rsidR="007C0B76" w:rsidRPr="00F24FF5">
        <w:t>02</w:t>
      </w:r>
      <w:r w:rsidRPr="00F24FF5">
        <w:t>.20</w:t>
      </w:r>
      <w:r w:rsidR="007C0B76" w:rsidRPr="00F24FF5">
        <w:t>2</w:t>
      </w:r>
      <w:r w:rsidRPr="00F24FF5">
        <w:t xml:space="preserve">1 по </w:t>
      </w:r>
      <w:r w:rsidR="007C0B76" w:rsidRPr="00F24FF5">
        <w:t>17</w:t>
      </w:r>
      <w:r w:rsidRPr="00F24FF5">
        <w:t>.0</w:t>
      </w:r>
      <w:r w:rsidR="007C0B76" w:rsidRPr="00F24FF5">
        <w:t>2</w:t>
      </w:r>
      <w:r w:rsidRPr="00F24FF5">
        <w:t>.20</w:t>
      </w:r>
      <w:r w:rsidR="007C0B76" w:rsidRPr="00F24FF5">
        <w:t>21</w:t>
      </w:r>
      <w:r w:rsidRPr="00F24FF5">
        <w:t>. В какой</w:t>
      </w:r>
      <w:r w:rsidR="007C0B76" w:rsidRPr="00F24FF5">
        <w:t xml:space="preserve"> </w:t>
      </w:r>
      <w:r w:rsidRPr="00F24FF5">
        <w:t xml:space="preserve">из рассматриваемых дней </w:t>
      </w:r>
      <w:r w:rsidR="007C0B76" w:rsidRPr="00F24FF5">
        <w:t>казахстанская</w:t>
      </w:r>
      <w:r w:rsidRPr="00F24FF5">
        <w:t xml:space="preserve"> валюта была наиболее дорогой</w:t>
      </w:r>
      <w:r w:rsidR="007C0B76" w:rsidRPr="00F24FF5">
        <w:t xml:space="preserve"> </w:t>
      </w:r>
      <w:r w:rsidRPr="00F24FF5">
        <w:t>относительно доллара?</w:t>
      </w:r>
    </w:p>
    <w:p w:rsidR="007C0B76" w:rsidRPr="00F24FF5" w:rsidRDefault="007C0B76" w:rsidP="00F24FF5">
      <w:pPr>
        <w:jc w:val="both"/>
      </w:pPr>
    </w:p>
    <w:p w:rsidR="007C0B76" w:rsidRPr="00F24FF5" w:rsidRDefault="00130AC0" w:rsidP="00F24FF5">
      <w:pPr>
        <w:jc w:val="both"/>
      </w:pPr>
      <w:r w:rsidRPr="00F24FF5">
        <w:rPr>
          <w:noProof/>
          <w:lang w:eastAsia="ru-RU"/>
        </w:rPr>
        <w:drawing>
          <wp:inline distT="0" distB="0" distL="0" distR="0">
            <wp:extent cx="5010150" cy="28003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E45DFA" w:rsidRPr="00F24FF5" w:rsidRDefault="00E45DFA" w:rsidP="00F24FF5">
      <w:pPr>
        <w:jc w:val="both"/>
      </w:pPr>
    </w:p>
    <w:p w:rsidR="00E45DFA" w:rsidRPr="00F24FF5" w:rsidRDefault="00E45DFA" w:rsidP="00F24FF5">
      <w:pPr>
        <w:jc w:val="both"/>
        <w:rPr>
          <w:b/>
        </w:rPr>
      </w:pPr>
      <w:r w:rsidRPr="00F24FF5">
        <w:rPr>
          <w:b/>
        </w:rPr>
        <w:t>Ответ: 16 февраля</w:t>
      </w:r>
    </w:p>
    <w:p w:rsidR="00BC525F" w:rsidRPr="00F24FF5" w:rsidRDefault="00BC525F" w:rsidP="00F24FF5">
      <w:pPr>
        <w:jc w:val="both"/>
      </w:pPr>
    </w:p>
    <w:p w:rsidR="00BC525F" w:rsidRPr="00F24FF5" w:rsidRDefault="00BC525F" w:rsidP="00F24FF5">
      <w:pPr>
        <w:jc w:val="both"/>
      </w:pPr>
    </w:p>
    <w:p w:rsidR="00BC525F" w:rsidRPr="00F24FF5" w:rsidRDefault="00BC525F" w:rsidP="00F24FF5">
      <w:pPr>
        <w:autoSpaceDE w:val="0"/>
        <w:autoSpaceDN w:val="0"/>
        <w:adjustRightInd w:val="0"/>
        <w:jc w:val="both"/>
      </w:pPr>
      <w:r w:rsidRPr="00F24FF5">
        <w:rPr>
          <w:b/>
        </w:rPr>
        <w:t>7</w:t>
      </w:r>
      <w:r w:rsidRPr="00F24FF5">
        <w:t xml:space="preserve">. </w:t>
      </w:r>
      <w:r w:rsidR="00100251" w:rsidRPr="00F24FF5">
        <w:t xml:space="preserve">В Солнечном городе работают пять кондитерских. Каждый месяц они изготавливают одинаковое количество леденцов. </w:t>
      </w:r>
      <w:r w:rsidRPr="00F24FF5">
        <w:t xml:space="preserve">Спрос на </w:t>
      </w:r>
      <w:r w:rsidR="00C44543" w:rsidRPr="00F24FF5">
        <w:t xml:space="preserve">леденцы описывается уравнением </w:t>
      </w:r>
      <w:r w:rsidRPr="00F24FF5">
        <w:rPr>
          <w:i/>
          <w:iCs/>
        </w:rPr>
        <w:t>Х</w:t>
      </w:r>
      <w:r w:rsidR="00C44543" w:rsidRPr="00F24FF5">
        <w:rPr>
          <w:i/>
          <w:iCs/>
        </w:rPr>
        <w:t> </w:t>
      </w:r>
      <w:r w:rsidR="00395954" w:rsidRPr="00F24FF5">
        <w:rPr>
          <w:i/>
          <w:iCs/>
        </w:rPr>
        <w:t>=</w:t>
      </w:r>
      <w:r w:rsidR="00C44543" w:rsidRPr="00F24FF5">
        <w:rPr>
          <w:i/>
          <w:iCs/>
        </w:rPr>
        <w:t> </w:t>
      </w:r>
      <w:r w:rsidRPr="00F24FF5">
        <w:t>1</w:t>
      </w:r>
      <w:r w:rsidR="00C44543" w:rsidRPr="00F24FF5">
        <w:t>1</w:t>
      </w:r>
      <w:r w:rsidRPr="00F24FF5">
        <w:t>00</w:t>
      </w:r>
      <w:r w:rsidR="00C44543" w:rsidRPr="00F24FF5">
        <w:t> </w:t>
      </w:r>
      <w:r w:rsidR="00395954" w:rsidRPr="00F24FF5">
        <w:t>–</w:t>
      </w:r>
      <w:r w:rsidR="00C44543" w:rsidRPr="00F24FF5">
        <w:t> </w:t>
      </w:r>
      <w:r w:rsidRPr="00F24FF5">
        <w:t>100</w:t>
      </w:r>
      <w:r w:rsidRPr="00F24FF5">
        <w:rPr>
          <w:i/>
          <w:iCs/>
        </w:rPr>
        <w:t>P</w:t>
      </w:r>
      <w:r w:rsidRPr="00F24FF5">
        <w:t xml:space="preserve"> </w:t>
      </w:r>
      <w:r w:rsidR="00100251" w:rsidRPr="00F24FF5">
        <w:t>(</w:t>
      </w:r>
      <w:r w:rsidRPr="00F24FF5">
        <w:rPr>
          <w:i/>
          <w:iCs/>
        </w:rPr>
        <w:t>X</w:t>
      </w:r>
      <w:r w:rsidR="00395954" w:rsidRPr="00F24FF5">
        <w:rPr>
          <w:i/>
          <w:iCs/>
        </w:rPr>
        <w:t> </w:t>
      </w:r>
      <w:r w:rsidRPr="00F24FF5">
        <w:t>–</w:t>
      </w:r>
      <w:r w:rsidR="00395954" w:rsidRPr="00F24FF5">
        <w:t> </w:t>
      </w:r>
      <w:r w:rsidRPr="00F24FF5">
        <w:t xml:space="preserve">количество </w:t>
      </w:r>
      <w:r w:rsidR="00100251" w:rsidRPr="00F24FF5">
        <w:t>леденцов</w:t>
      </w:r>
      <w:r w:rsidRPr="00F24FF5">
        <w:t xml:space="preserve">, </w:t>
      </w:r>
      <w:r w:rsidRPr="00F24FF5">
        <w:rPr>
          <w:i/>
          <w:iCs/>
        </w:rPr>
        <w:t xml:space="preserve">P </w:t>
      </w:r>
      <w:r w:rsidRPr="00F24FF5">
        <w:t xml:space="preserve">– цена </w:t>
      </w:r>
      <w:r w:rsidR="00100251" w:rsidRPr="00F24FF5">
        <w:t>леденцов</w:t>
      </w:r>
      <w:r w:rsidRPr="00F24FF5">
        <w:t xml:space="preserve"> в </w:t>
      </w:r>
      <w:proofErr w:type="spellStart"/>
      <w:r w:rsidR="00100251" w:rsidRPr="00F24FF5">
        <w:t>сантиках</w:t>
      </w:r>
      <w:proofErr w:type="spellEnd"/>
      <w:r w:rsidR="00100251" w:rsidRPr="00F24FF5">
        <w:t>)</w:t>
      </w:r>
      <w:r w:rsidRPr="00F24FF5">
        <w:t xml:space="preserve">. </w:t>
      </w:r>
      <w:r w:rsidR="00100251" w:rsidRPr="00F24FF5">
        <w:t xml:space="preserve">Затраты на производство каждого леденца составляют </w:t>
      </w:r>
      <w:r w:rsidR="00C44543" w:rsidRPr="00F24FF5">
        <w:t>5</w:t>
      </w:r>
      <w:r w:rsidRPr="00F24FF5">
        <w:t xml:space="preserve"> </w:t>
      </w:r>
      <w:proofErr w:type="spellStart"/>
      <w:r w:rsidR="00100251" w:rsidRPr="00F24FF5">
        <w:t>сантиков</w:t>
      </w:r>
      <w:proofErr w:type="spellEnd"/>
      <w:r w:rsidRPr="00F24FF5">
        <w:t>. Известно, что прибыль на единицу</w:t>
      </w:r>
      <w:r w:rsidR="00395954" w:rsidRPr="00F24FF5">
        <w:t xml:space="preserve"> </w:t>
      </w:r>
      <w:r w:rsidRPr="00F24FF5">
        <w:t xml:space="preserve">продукции для каждой </w:t>
      </w:r>
      <w:r w:rsidR="00C44543" w:rsidRPr="00F24FF5">
        <w:t>кондитерской</w:t>
      </w:r>
      <w:r w:rsidRPr="00F24FF5">
        <w:t xml:space="preserve"> составила 2</w:t>
      </w:r>
      <w:r w:rsidR="00C44543" w:rsidRPr="00F24FF5">
        <w:t>0</w:t>
      </w:r>
      <w:r w:rsidRPr="00F24FF5">
        <w:t xml:space="preserve"> % от </w:t>
      </w:r>
      <w:r w:rsidR="00100251" w:rsidRPr="00F24FF5">
        <w:t xml:space="preserve">затрат. </w:t>
      </w:r>
      <w:r w:rsidRPr="00F24FF5">
        <w:t xml:space="preserve">Сколько </w:t>
      </w:r>
      <w:r w:rsidR="00C44543" w:rsidRPr="00F24FF5">
        <w:t>леденцов</w:t>
      </w:r>
      <w:r w:rsidRPr="00F24FF5">
        <w:t xml:space="preserve"> продала</w:t>
      </w:r>
      <w:r w:rsidR="00395954" w:rsidRPr="00F24FF5">
        <w:t xml:space="preserve"> </w:t>
      </w:r>
      <w:r w:rsidRPr="00F24FF5">
        <w:t xml:space="preserve">каждая из пяти </w:t>
      </w:r>
      <w:r w:rsidR="00C44543" w:rsidRPr="00F24FF5">
        <w:t xml:space="preserve">кондитерских в </w:t>
      </w:r>
      <w:r w:rsidR="00100251" w:rsidRPr="00F24FF5">
        <w:t>Солнечном</w:t>
      </w:r>
      <w:r w:rsidR="00C44543" w:rsidRPr="00F24FF5">
        <w:t xml:space="preserve"> городе</w:t>
      </w:r>
      <w:r w:rsidRPr="00F24FF5">
        <w:t>?</w:t>
      </w:r>
    </w:p>
    <w:p w:rsidR="00C44543" w:rsidRPr="00F24FF5" w:rsidRDefault="00C44543" w:rsidP="00F24FF5">
      <w:pPr>
        <w:autoSpaceDE w:val="0"/>
        <w:autoSpaceDN w:val="0"/>
        <w:adjustRightInd w:val="0"/>
        <w:jc w:val="both"/>
      </w:pPr>
    </w:p>
    <w:p w:rsidR="00BC525F" w:rsidRPr="00F24FF5" w:rsidRDefault="00BC525F" w:rsidP="00F24FF5">
      <w:pPr>
        <w:autoSpaceDE w:val="0"/>
        <w:autoSpaceDN w:val="0"/>
        <w:adjustRightInd w:val="0"/>
        <w:jc w:val="both"/>
        <w:rPr>
          <w:b/>
        </w:rPr>
      </w:pPr>
      <w:r w:rsidRPr="00F24FF5">
        <w:rPr>
          <w:b/>
        </w:rPr>
        <w:t xml:space="preserve">Ответ: </w:t>
      </w:r>
      <w:r w:rsidR="00C44543" w:rsidRPr="00F24FF5">
        <w:rPr>
          <w:b/>
        </w:rPr>
        <w:t>1</w:t>
      </w:r>
      <w:r w:rsidRPr="00F24FF5">
        <w:rPr>
          <w:b/>
        </w:rPr>
        <w:t>00 шт.</w:t>
      </w:r>
    </w:p>
    <w:p w:rsidR="00050CF7" w:rsidRPr="00F24FF5" w:rsidRDefault="00050CF7" w:rsidP="00F24FF5">
      <w:pPr>
        <w:jc w:val="both"/>
      </w:pPr>
    </w:p>
    <w:p w:rsidR="006C7C5E" w:rsidRPr="00F24FF5" w:rsidRDefault="00AF5CED" w:rsidP="00F24FF5">
      <w:pPr>
        <w:jc w:val="both"/>
      </w:pPr>
      <w:r w:rsidRPr="00F24FF5">
        <w:rPr>
          <w:b/>
        </w:rPr>
        <w:t>8</w:t>
      </w:r>
      <w:r w:rsidR="00212319" w:rsidRPr="00F24FF5">
        <w:rPr>
          <w:b/>
        </w:rPr>
        <w:t xml:space="preserve">. </w:t>
      </w:r>
      <w:r w:rsidR="00AE7E9C" w:rsidRPr="00F24FF5">
        <w:t xml:space="preserve">Два насоса, работая вместе, заполнили бассейн. </w:t>
      </w:r>
      <w:r w:rsidR="006C7C5E" w:rsidRPr="00F24FF5">
        <w:t>Производительность второго насоса на 20% меньше, чем первого. Какую долю от объема бассейна заполнил первый насос?</w:t>
      </w:r>
    </w:p>
    <w:p w:rsidR="006C7C5E" w:rsidRPr="00F24FF5" w:rsidRDefault="006C7C5E" w:rsidP="00F24FF5">
      <w:pPr>
        <w:jc w:val="both"/>
      </w:pPr>
    </w:p>
    <w:p w:rsidR="00AE7E9C" w:rsidRPr="00F24FF5" w:rsidRDefault="006C7C5E" w:rsidP="00F24FF5">
      <w:pPr>
        <w:jc w:val="both"/>
        <w:rPr>
          <w:b/>
        </w:rPr>
      </w:pPr>
      <w:r w:rsidRPr="00F24FF5">
        <w:rPr>
          <w:b/>
        </w:rPr>
        <w:t>Ответ: 5/9.</w:t>
      </w:r>
    </w:p>
    <w:p w:rsidR="006C7C5E" w:rsidRPr="00F24FF5" w:rsidRDefault="006C7C5E" w:rsidP="00F24FF5">
      <w:pPr>
        <w:jc w:val="both"/>
        <w:rPr>
          <w:b/>
        </w:rPr>
      </w:pPr>
    </w:p>
    <w:p w:rsidR="006C7C5E" w:rsidRPr="00F24FF5" w:rsidRDefault="006C7C5E" w:rsidP="00F24FF5">
      <w:pPr>
        <w:jc w:val="both"/>
      </w:pPr>
      <w:r w:rsidRPr="00F24FF5">
        <w:t xml:space="preserve">Производительность первого насоса: </w:t>
      </w:r>
      <w:r w:rsidR="00ED69C8" w:rsidRPr="00F24FF5">
        <w:rPr>
          <w:i/>
          <w:lang w:val="en-US"/>
        </w:rPr>
        <w:t>p</w:t>
      </w:r>
      <w:r w:rsidR="00ED69C8" w:rsidRPr="00F24FF5">
        <w:rPr>
          <w:vertAlign w:val="subscript"/>
        </w:rPr>
        <w:t>1</w:t>
      </w:r>
      <w:r w:rsidR="00ED69C8" w:rsidRPr="00F24FF5">
        <w:t xml:space="preserve"> = </w:t>
      </w:r>
      <w:r w:rsidR="00ED69C8" w:rsidRPr="00F24FF5">
        <w:rPr>
          <w:i/>
          <w:lang w:val="en-US"/>
        </w:rPr>
        <w:t>p</w:t>
      </w:r>
      <w:r w:rsidRPr="00F24FF5">
        <w:t>.</w:t>
      </w:r>
    </w:p>
    <w:p w:rsidR="00ED69C8" w:rsidRPr="00F24FF5" w:rsidRDefault="006C7C5E" w:rsidP="00F24FF5">
      <w:pPr>
        <w:jc w:val="both"/>
        <w:rPr>
          <w:i/>
        </w:rPr>
      </w:pPr>
      <w:r w:rsidRPr="00F24FF5">
        <w:t xml:space="preserve">Производительность второго </w:t>
      </w:r>
      <w:r w:rsidR="00ED69C8" w:rsidRPr="00F24FF5">
        <w:t>насоса</w:t>
      </w:r>
      <w:r w:rsidRPr="00F24FF5">
        <w:t xml:space="preserve">: </w:t>
      </w:r>
      <w:r w:rsidR="00ED69C8" w:rsidRPr="00F24FF5">
        <w:rPr>
          <w:i/>
          <w:lang w:val="en-US"/>
        </w:rPr>
        <w:t>p</w:t>
      </w:r>
      <w:r w:rsidR="00ED69C8" w:rsidRPr="00F24FF5">
        <w:rPr>
          <w:vertAlign w:val="subscript"/>
        </w:rPr>
        <w:t>2</w:t>
      </w:r>
      <w:r w:rsidR="00ED69C8" w:rsidRPr="00F24FF5">
        <w:t xml:space="preserve"> = (1 – 0,2) </w:t>
      </w:r>
      <w:r w:rsidR="00ED69C8" w:rsidRPr="00F24FF5">
        <w:rPr>
          <w:i/>
          <w:lang w:val="en-US"/>
        </w:rPr>
        <w:t>p</w:t>
      </w:r>
      <w:r w:rsidR="00ED69C8" w:rsidRPr="00F24FF5">
        <w:rPr>
          <w:vertAlign w:val="subscript"/>
        </w:rPr>
        <w:t>1</w:t>
      </w:r>
      <w:r w:rsidR="00ED69C8" w:rsidRPr="00F24FF5">
        <w:t xml:space="preserve"> = 0,8</w:t>
      </w:r>
      <w:proofErr w:type="gramStart"/>
      <w:r w:rsidR="00ED69C8" w:rsidRPr="00F24FF5">
        <w:rPr>
          <w:i/>
          <w:lang w:val="en-US"/>
        </w:rPr>
        <w:t>p</w:t>
      </w:r>
      <w:r w:rsidR="00ED69C8" w:rsidRPr="00F24FF5">
        <w:t xml:space="preserve"> </w:t>
      </w:r>
      <w:r w:rsidR="00AF5CED" w:rsidRPr="00F24FF5">
        <w:rPr>
          <w:i/>
        </w:rPr>
        <w:t>.</w:t>
      </w:r>
      <w:proofErr w:type="gramEnd"/>
    </w:p>
    <w:p w:rsidR="00ED69C8" w:rsidRPr="00F24FF5" w:rsidRDefault="006C7C5E" w:rsidP="00F24FF5">
      <w:pPr>
        <w:jc w:val="both"/>
      </w:pPr>
      <w:r w:rsidRPr="00F24FF5">
        <w:t>Работа сделана за одинаковое время</w:t>
      </w:r>
      <w:proofErr w:type="gramStart"/>
      <w:r w:rsidRPr="00F24FF5">
        <w:t xml:space="preserve">: </w:t>
      </w:r>
      <w:r w:rsidR="00AF5CED" w:rsidRPr="00F24FF5">
        <w:rPr>
          <w:position w:val="-14"/>
        </w:rPr>
        <w:object w:dxaOrig="16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21pt" o:ole="">
            <v:imagedata r:id="rId5" o:title=""/>
          </v:shape>
          <o:OLEObject Type="Embed" ProgID="Equation.DSMT4" ShapeID="_x0000_i1025" DrawAspect="Content" ObjectID="_1677328808" r:id="rId6"/>
        </w:object>
      </w:r>
      <w:r w:rsidR="00AF5CED" w:rsidRPr="00F24FF5">
        <w:t>.</w:t>
      </w:r>
      <w:proofErr w:type="gramEnd"/>
    </w:p>
    <w:p w:rsidR="006C7C5E" w:rsidRPr="00F24FF5" w:rsidRDefault="006C7C5E" w:rsidP="00F24FF5">
      <w:pPr>
        <w:jc w:val="both"/>
      </w:pPr>
      <w:r w:rsidRPr="00F24FF5">
        <w:t xml:space="preserve">Тогда вклад первого </w:t>
      </w:r>
      <w:r w:rsidR="00ED69C8" w:rsidRPr="00F24FF5">
        <w:t>насоса</w:t>
      </w:r>
      <w:r w:rsidRPr="00F24FF5">
        <w:t>:</w:t>
      </w:r>
      <w:r w:rsidR="00597B84" w:rsidRPr="00F24FF5">
        <w:t xml:space="preserve"> </w:t>
      </w:r>
      <w:r w:rsidR="00597B84" w:rsidRPr="00F24FF5">
        <w:rPr>
          <w:position w:val="-34"/>
        </w:rPr>
        <w:object w:dxaOrig="3920" w:dyaOrig="780">
          <v:shape id="_x0000_i1026" type="#_x0000_t75" style="width:195.75pt;height:39pt" o:ole="">
            <v:imagedata r:id="rId7" o:title=""/>
          </v:shape>
          <o:OLEObject Type="Embed" ProgID="Equation.DSMT4" ShapeID="_x0000_i1026" DrawAspect="Content" ObjectID="_1677328809" r:id="rId8"/>
        </w:object>
      </w:r>
    </w:p>
    <w:p w:rsidR="006C7C5E" w:rsidRPr="00F24FF5" w:rsidRDefault="006C7C5E" w:rsidP="00F24FF5">
      <w:pPr>
        <w:jc w:val="both"/>
      </w:pPr>
    </w:p>
    <w:p w:rsidR="00EE03CB" w:rsidRPr="00F24FF5" w:rsidRDefault="00EE03CB" w:rsidP="00F24FF5">
      <w:pPr>
        <w:jc w:val="both"/>
        <w:rPr>
          <w:b/>
        </w:rPr>
      </w:pPr>
    </w:p>
    <w:p w:rsidR="00EE03CB" w:rsidRPr="00F24FF5" w:rsidRDefault="00EE03CB" w:rsidP="00F24FF5">
      <w:pPr>
        <w:jc w:val="both"/>
        <w:rPr>
          <w:b/>
        </w:rPr>
      </w:pPr>
    </w:p>
    <w:p w:rsidR="00050CF7" w:rsidRPr="00F24FF5" w:rsidRDefault="00EE03CB" w:rsidP="00F24FF5">
      <w:pPr>
        <w:jc w:val="both"/>
        <w:rPr>
          <w:b/>
        </w:rPr>
      </w:pPr>
      <w:r w:rsidRPr="00F24FF5">
        <w:rPr>
          <w:b/>
        </w:rPr>
        <w:lastRenderedPageBreak/>
        <w:t>Раздел 3</w:t>
      </w:r>
    </w:p>
    <w:p w:rsidR="00050CF7" w:rsidRPr="00F24FF5" w:rsidRDefault="00050CF7" w:rsidP="00F24FF5">
      <w:pPr>
        <w:jc w:val="both"/>
        <w:rPr>
          <w:b/>
        </w:rPr>
      </w:pPr>
    </w:p>
    <w:p w:rsidR="000501F7" w:rsidRPr="00F24FF5" w:rsidRDefault="006D5833" w:rsidP="00F24FF5">
      <w:pPr>
        <w:autoSpaceDE w:val="0"/>
        <w:autoSpaceDN w:val="0"/>
        <w:adjustRightInd w:val="0"/>
        <w:jc w:val="both"/>
      </w:pPr>
      <w:r w:rsidRPr="00F24FF5">
        <w:rPr>
          <w:b/>
        </w:rPr>
        <w:t>9</w:t>
      </w:r>
      <w:r w:rsidR="00050CF7" w:rsidRPr="00F24FF5">
        <w:t xml:space="preserve">. </w:t>
      </w:r>
      <w:r w:rsidR="000501F7" w:rsidRPr="00F24FF5">
        <w:t xml:space="preserve">Дедушка решил подарить внуку на День рождения ноутбук. Он подсчитал, что для того, чтобы накопить нужную сумму, он может воспользоваться двумя вариантами. В первом случае ему понадобится десять месяцев откладывать по четверти от своей пенсии. Во втором случае ‒ четыре месяца откладывать по половине, а затем вложить всё в банк на два месяца. Банковская ставка процента по вкладам составляет 12 % в месяц (это означает, что сумма вклада в банке ежемесячно увеличивается на 12 % по отношению к оставшейся на конец предыдущего месяца). В первом случае денег хватит ровно на один ноутбук, а во втором случае после покупки ноутбука у дедушки останется немного лишних денег, которых хватит ровно на одно мороженое. </w:t>
      </w:r>
    </w:p>
    <w:p w:rsidR="000501F7" w:rsidRPr="00F24FF5" w:rsidRDefault="000501F7" w:rsidP="00F24FF5">
      <w:pPr>
        <w:autoSpaceDE w:val="0"/>
        <w:autoSpaceDN w:val="0"/>
        <w:adjustRightInd w:val="0"/>
        <w:jc w:val="both"/>
      </w:pPr>
      <w:r w:rsidRPr="00F24FF5">
        <w:t xml:space="preserve">а) </w:t>
      </w:r>
      <w:r w:rsidR="00534128" w:rsidRPr="00F24FF5">
        <w:t>Какую пенсию получает дедушка в месяц, если стоимость мороженого составляет 88 фартингов?</w:t>
      </w:r>
    </w:p>
    <w:p w:rsidR="000501F7" w:rsidRPr="00F24FF5" w:rsidRDefault="000501F7" w:rsidP="00F24FF5">
      <w:pPr>
        <w:autoSpaceDE w:val="0"/>
        <w:autoSpaceDN w:val="0"/>
        <w:adjustRightInd w:val="0"/>
        <w:jc w:val="both"/>
      </w:pPr>
      <w:r w:rsidRPr="00F24FF5">
        <w:t xml:space="preserve">б) </w:t>
      </w:r>
      <w:r w:rsidR="00534128" w:rsidRPr="00F24FF5">
        <w:t>Сколько стоит ноутбук?</w:t>
      </w:r>
    </w:p>
    <w:p w:rsidR="000501F7" w:rsidRPr="00F24FF5" w:rsidRDefault="000501F7" w:rsidP="00F24FF5">
      <w:pPr>
        <w:autoSpaceDE w:val="0"/>
        <w:autoSpaceDN w:val="0"/>
        <w:adjustRightInd w:val="0"/>
        <w:jc w:val="both"/>
      </w:pPr>
    </w:p>
    <w:p w:rsidR="003F5E34" w:rsidRPr="00F24FF5" w:rsidRDefault="003F5E34" w:rsidP="00F24FF5">
      <w:pPr>
        <w:autoSpaceDE w:val="0"/>
        <w:autoSpaceDN w:val="0"/>
        <w:adjustRightInd w:val="0"/>
        <w:jc w:val="both"/>
        <w:rPr>
          <w:b/>
        </w:rPr>
      </w:pPr>
      <w:r w:rsidRPr="00F24FF5">
        <w:rPr>
          <w:b/>
        </w:rPr>
        <w:t>Ответ: а) 25000 фартингов; б) 10000 фартингов</w:t>
      </w:r>
    </w:p>
    <w:p w:rsidR="003F5E34" w:rsidRPr="00F24FF5" w:rsidRDefault="003F5E34" w:rsidP="00F24FF5">
      <w:pPr>
        <w:autoSpaceDE w:val="0"/>
        <w:autoSpaceDN w:val="0"/>
        <w:adjustRightInd w:val="0"/>
        <w:jc w:val="both"/>
      </w:pPr>
    </w:p>
    <w:p w:rsidR="0024159C" w:rsidRPr="00F24FF5" w:rsidRDefault="00212319" w:rsidP="00F24FF5">
      <w:pPr>
        <w:jc w:val="both"/>
      </w:pPr>
      <w:r w:rsidRPr="00F24FF5">
        <w:rPr>
          <w:b/>
        </w:rPr>
        <w:t>1</w:t>
      </w:r>
      <w:r w:rsidR="006D5833" w:rsidRPr="00F24FF5">
        <w:rPr>
          <w:b/>
        </w:rPr>
        <w:t>0</w:t>
      </w:r>
      <w:r w:rsidRPr="00F24FF5">
        <w:rPr>
          <w:b/>
        </w:rPr>
        <w:t xml:space="preserve">. </w:t>
      </w:r>
      <w:r w:rsidR="0024159C" w:rsidRPr="00F24FF5">
        <w:t>Недавно в нашем городе открылось предприятие по производству леек и ведер. После нескольких месяцев его работы владелец компании просмотрел отчётность, понял, что фирма работает неэффективно, и обратился за помощью к экономистам. Владелец компании предоставил следующую информацию. «Если предприятие целый день будет производить только лейки, то будет изготовлено 500 штук, каждую из которых можно будет продать за 350 тенге. Если производить только ведра, то будет выпущено 300 штук, которые закупит соседний магазин по 450 тенге за штуку (другого покупателя не найти). В то же время расходы на материалы для производства одной лейки составят 150 тенге, а одного ведра – 120 тенге. Считайте, что других расходов фирма не несёт и работает 25 дней в месяц. Фирма не может работать не целый день и произвести менее 500 леек или менее 300 ведер. Фирма не может хранить произведённое или избавляться от произведённого путём, отличным от продажи».</w:t>
      </w:r>
    </w:p>
    <w:p w:rsidR="0024159C" w:rsidRPr="00F24FF5" w:rsidRDefault="0024159C" w:rsidP="00F24FF5">
      <w:pPr>
        <w:jc w:val="both"/>
      </w:pPr>
      <w:r w:rsidRPr="00F24FF5">
        <w:t>а) Как должно работать предприятие по производству леек и ведер? Какую прибыль будет получать ежемесячно владелец предприятия, если его предприятие будет работать эффективно?</w:t>
      </w:r>
    </w:p>
    <w:p w:rsidR="0024159C" w:rsidRPr="00F24FF5" w:rsidRDefault="0024159C" w:rsidP="00F24FF5">
      <w:pPr>
        <w:jc w:val="both"/>
      </w:pPr>
      <w:r w:rsidRPr="00F24FF5">
        <w:t>б) Разбираясь с данным делом, Вы узнали, что информация, предоставленная владельцем компании, была неполной. Он забыл рассказать про налог в 5 %, который фирма должна выплачивать, если её прибыль (до выплаты налога) в день составляет 10</w:t>
      </w:r>
      <w:r w:rsidR="00C03F4F" w:rsidRPr="00F24FF5">
        <w:t>0</w:t>
      </w:r>
      <w:r w:rsidRPr="00F24FF5">
        <w:t xml:space="preserve"> 000 </w:t>
      </w:r>
      <w:r w:rsidR="00C03F4F" w:rsidRPr="00F24FF5">
        <w:t>тенге</w:t>
      </w:r>
      <w:r w:rsidRPr="00F24FF5">
        <w:t xml:space="preserve"> или больше. Изменится ли стратегия, которую Вы предложили в предыдущем пункте? Если нет, то почему? Если да, то как? Какую прибыль будет ежемесячно получать </w:t>
      </w:r>
      <w:r w:rsidR="00C03F4F" w:rsidRPr="00F24FF5">
        <w:t xml:space="preserve">владелец предприятия </w:t>
      </w:r>
      <w:r w:rsidRPr="00F24FF5">
        <w:t>в этом случае?</w:t>
      </w:r>
    </w:p>
    <w:p w:rsidR="0024159C" w:rsidRPr="00F24FF5" w:rsidRDefault="0024159C" w:rsidP="00F24FF5">
      <w:pPr>
        <w:jc w:val="both"/>
        <w:rPr>
          <w:b/>
        </w:rPr>
      </w:pPr>
    </w:p>
    <w:p w:rsidR="006D5833" w:rsidRPr="00F24FF5" w:rsidRDefault="006D5833" w:rsidP="00F24FF5">
      <w:pPr>
        <w:jc w:val="both"/>
        <w:rPr>
          <w:b/>
        </w:rPr>
      </w:pPr>
      <w:r w:rsidRPr="00F24FF5">
        <w:rPr>
          <w:b/>
        </w:rPr>
        <w:t>Ответ:</w:t>
      </w:r>
    </w:p>
    <w:p w:rsidR="006D5833" w:rsidRPr="00F24FF5" w:rsidRDefault="006D5833" w:rsidP="00F24FF5">
      <w:pPr>
        <w:jc w:val="both"/>
      </w:pPr>
      <w:r w:rsidRPr="00F24FF5">
        <w:t>а) Фирма будет производить только лейки. Прибыль составит 2 500 000 тенге в месяц.</w:t>
      </w:r>
    </w:p>
    <w:p w:rsidR="006D5833" w:rsidRPr="00F24FF5" w:rsidRDefault="006D5833" w:rsidP="00F24FF5">
      <w:pPr>
        <w:jc w:val="both"/>
      </w:pPr>
      <w:r w:rsidRPr="00F24FF5">
        <w:t xml:space="preserve">б) Фирме надо изменить стратегию по сравнению с </w:t>
      </w:r>
      <w:proofErr w:type="gramStart"/>
      <w:r w:rsidRPr="00F24FF5">
        <w:t>пунктом</w:t>
      </w:r>
      <w:proofErr w:type="gramEnd"/>
      <w:r w:rsidRPr="00F24FF5">
        <w:t xml:space="preserve"> а). Она будет</w:t>
      </w:r>
    </w:p>
    <w:p w:rsidR="006D5833" w:rsidRPr="00F24FF5" w:rsidRDefault="006D5833" w:rsidP="00F24FF5">
      <w:pPr>
        <w:jc w:val="both"/>
      </w:pPr>
      <w:r w:rsidRPr="00F24FF5">
        <w:t>производить только ведра. Прибыль составит 2 475 000 тенге в месяц.</w:t>
      </w:r>
    </w:p>
    <w:p w:rsidR="00212319" w:rsidRPr="00F24FF5" w:rsidRDefault="00212319" w:rsidP="00F24FF5">
      <w:pPr>
        <w:jc w:val="both"/>
      </w:pPr>
      <w:bookmarkStart w:id="0" w:name="_GoBack"/>
      <w:bookmarkEnd w:id="0"/>
      <w:r w:rsidRPr="00F24FF5">
        <w:t>Значит, ежемесячная прибыль составит 2</w:t>
      </w:r>
      <w:r w:rsidR="006D5833" w:rsidRPr="00F24FF5">
        <w:t xml:space="preserve"> </w:t>
      </w:r>
      <w:r w:rsidRPr="00F24FF5">
        <w:t>50</w:t>
      </w:r>
      <w:r w:rsidR="006D5833" w:rsidRPr="00F24FF5">
        <w:t>0</w:t>
      </w:r>
      <w:r w:rsidRPr="00F24FF5">
        <w:t xml:space="preserve"> 000 </w:t>
      </w:r>
      <w:r w:rsidR="006D5833" w:rsidRPr="00F24FF5">
        <w:t>тенге</w:t>
      </w:r>
      <w:r w:rsidRPr="00F24FF5">
        <w:t xml:space="preserve">. </w:t>
      </w:r>
    </w:p>
    <w:p w:rsidR="00212319" w:rsidRPr="00F24FF5" w:rsidRDefault="00212319" w:rsidP="00F24FF5">
      <w:pPr>
        <w:jc w:val="both"/>
      </w:pPr>
      <w:r w:rsidRPr="00F24FF5">
        <w:t xml:space="preserve">б) Если фирма будет специализироваться на производстве </w:t>
      </w:r>
      <w:r w:rsidR="006D5833" w:rsidRPr="00F24FF5">
        <w:t>леек</w:t>
      </w:r>
      <w:r w:rsidRPr="00F24FF5">
        <w:t>, её</w:t>
      </w:r>
    </w:p>
    <w:p w:rsidR="00212319" w:rsidRPr="00F24FF5" w:rsidRDefault="00212319" w:rsidP="00F24FF5">
      <w:pPr>
        <w:jc w:val="both"/>
      </w:pPr>
      <w:r w:rsidRPr="00F24FF5">
        <w:t>ежедневная прибыль составит 10</w:t>
      </w:r>
      <w:r w:rsidR="006D5833" w:rsidRPr="00F24FF5">
        <w:t>0</w:t>
      </w:r>
      <w:r w:rsidRPr="00F24FF5">
        <w:t xml:space="preserve"> 000 </w:t>
      </w:r>
      <w:r w:rsidR="006D5833" w:rsidRPr="00F24FF5">
        <w:t>тенге</w:t>
      </w:r>
      <w:r w:rsidRPr="00F24FF5">
        <w:t>, то есть в данном случае прибыль</w:t>
      </w:r>
      <w:r w:rsidR="006D5833" w:rsidRPr="00F24FF5">
        <w:t xml:space="preserve"> </w:t>
      </w:r>
      <w:r w:rsidRPr="00F24FF5">
        <w:t xml:space="preserve">будет облагаться налогом по ставке 5 %. Значит, наши расчёты в </w:t>
      </w:r>
      <w:proofErr w:type="gramStart"/>
      <w:r w:rsidRPr="00F24FF5">
        <w:t>пункте</w:t>
      </w:r>
      <w:proofErr w:type="gramEnd"/>
      <w:r w:rsidRPr="00F24FF5">
        <w:t xml:space="preserve"> а) надо</w:t>
      </w:r>
      <w:r w:rsidR="006D5833" w:rsidRPr="00F24FF5">
        <w:t xml:space="preserve"> </w:t>
      </w:r>
      <w:r w:rsidRPr="00F24FF5">
        <w:t>изменить.</w:t>
      </w:r>
    </w:p>
    <w:p w:rsidR="00212319" w:rsidRPr="00F24FF5" w:rsidRDefault="006D5833" w:rsidP="00F24FF5">
      <w:pPr>
        <w:jc w:val="both"/>
      </w:pPr>
      <w:r w:rsidRPr="00F24FF5">
        <w:t>Лейки</w:t>
      </w:r>
      <w:r w:rsidR="00212319" w:rsidRPr="00F24FF5">
        <w:t xml:space="preserve">: </w:t>
      </w:r>
      <w:r w:rsidRPr="00F24FF5">
        <w:t>500 · (350 – 150) · 0,95 =</w:t>
      </w:r>
      <w:r w:rsidR="00212319" w:rsidRPr="00F24FF5">
        <w:t xml:space="preserve"> 95</w:t>
      </w:r>
      <w:r w:rsidRPr="00F24FF5">
        <w:t xml:space="preserve"> 0</w:t>
      </w:r>
      <w:r w:rsidR="00212319" w:rsidRPr="00F24FF5">
        <w:t xml:space="preserve">00 </w:t>
      </w:r>
      <w:r w:rsidRPr="00F24FF5">
        <w:t>тенге</w:t>
      </w:r>
      <w:r w:rsidR="00212319" w:rsidRPr="00F24FF5">
        <w:t>.</w:t>
      </w:r>
    </w:p>
    <w:p w:rsidR="006D5833" w:rsidRPr="00F24FF5" w:rsidRDefault="006D5833" w:rsidP="00F24FF5">
      <w:pPr>
        <w:jc w:val="both"/>
      </w:pPr>
      <w:r w:rsidRPr="00F24FF5">
        <w:t>Ведра: 300 · (450 – 120) = 99 000 тенге.</w:t>
      </w:r>
    </w:p>
    <w:p w:rsidR="00212319" w:rsidRPr="00F24FF5" w:rsidRDefault="00212319" w:rsidP="00F24FF5">
      <w:pPr>
        <w:jc w:val="both"/>
      </w:pPr>
      <w:r w:rsidRPr="00F24FF5">
        <w:t xml:space="preserve">Таким образом, фирме выгодно специализироваться на производстве </w:t>
      </w:r>
      <w:r w:rsidR="006D5833" w:rsidRPr="00F24FF5">
        <w:t>ведер</w:t>
      </w:r>
      <w:r w:rsidRPr="00F24FF5">
        <w:t>.</w:t>
      </w:r>
    </w:p>
    <w:p w:rsidR="00050CF7" w:rsidRPr="00F24FF5" w:rsidRDefault="00212319" w:rsidP="00F24FF5">
      <w:pPr>
        <w:jc w:val="both"/>
      </w:pPr>
      <w:r w:rsidRPr="00F24FF5">
        <w:t>Значит, ежемесячная прибыль составит 2475</w:t>
      </w:r>
      <w:r w:rsidR="006D5833" w:rsidRPr="00F24FF5">
        <w:t xml:space="preserve"> 0</w:t>
      </w:r>
      <w:r w:rsidRPr="00F24FF5">
        <w:t xml:space="preserve">00 </w:t>
      </w:r>
      <w:r w:rsidR="006D5833" w:rsidRPr="00F24FF5">
        <w:t>тенге</w:t>
      </w:r>
      <w:r w:rsidRPr="00F24FF5">
        <w:t>.</w:t>
      </w:r>
    </w:p>
    <w:p w:rsidR="00212319" w:rsidRPr="00F24FF5" w:rsidRDefault="00212319" w:rsidP="00F24FF5">
      <w:pPr>
        <w:jc w:val="both"/>
      </w:pPr>
    </w:p>
    <w:sectPr w:rsidR="00212319" w:rsidRPr="00F24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5F"/>
    <w:rsid w:val="000501F7"/>
    <w:rsid w:val="00050CF7"/>
    <w:rsid w:val="00054747"/>
    <w:rsid w:val="00100251"/>
    <w:rsid w:val="00130AC0"/>
    <w:rsid w:val="001427D9"/>
    <w:rsid w:val="00175C77"/>
    <w:rsid w:val="00212319"/>
    <w:rsid w:val="0024159C"/>
    <w:rsid w:val="00395954"/>
    <w:rsid w:val="003F5E34"/>
    <w:rsid w:val="00463A01"/>
    <w:rsid w:val="0052528A"/>
    <w:rsid w:val="00534128"/>
    <w:rsid w:val="00597B84"/>
    <w:rsid w:val="006C7C5E"/>
    <w:rsid w:val="006D0D3C"/>
    <w:rsid w:val="006D5833"/>
    <w:rsid w:val="00781AA0"/>
    <w:rsid w:val="007C0B76"/>
    <w:rsid w:val="007D6C16"/>
    <w:rsid w:val="0082110E"/>
    <w:rsid w:val="0085063C"/>
    <w:rsid w:val="008C7CCC"/>
    <w:rsid w:val="009B396A"/>
    <w:rsid w:val="00A14B3B"/>
    <w:rsid w:val="00A42718"/>
    <w:rsid w:val="00AE7E9C"/>
    <w:rsid w:val="00AF5CED"/>
    <w:rsid w:val="00B34DAE"/>
    <w:rsid w:val="00B5452B"/>
    <w:rsid w:val="00BC525F"/>
    <w:rsid w:val="00C03F4F"/>
    <w:rsid w:val="00C44543"/>
    <w:rsid w:val="00C96EED"/>
    <w:rsid w:val="00D74B7E"/>
    <w:rsid w:val="00DC4125"/>
    <w:rsid w:val="00E45DFA"/>
    <w:rsid w:val="00EC3CAD"/>
    <w:rsid w:val="00ED69C8"/>
    <w:rsid w:val="00EE03CB"/>
    <w:rsid w:val="00F24FF5"/>
    <w:rsid w:val="00F42815"/>
    <w:rsid w:val="00FB4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97C45-CB37-4363-8AAD-F917B2E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4B7E"/>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chart" Target="charts/chart1.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Курс доллара USD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d\-mmm</c:formatCode>
                <c:ptCount val="7"/>
                <c:pt idx="0">
                  <c:v>44238</c:v>
                </c:pt>
                <c:pt idx="1">
                  <c:v>44239</c:v>
                </c:pt>
                <c:pt idx="2">
                  <c:v>44240</c:v>
                </c:pt>
                <c:pt idx="3">
                  <c:v>44241</c:v>
                </c:pt>
                <c:pt idx="4">
                  <c:v>44242</c:v>
                </c:pt>
                <c:pt idx="5">
                  <c:v>44243</c:v>
                </c:pt>
                <c:pt idx="6">
                  <c:v>44244</c:v>
                </c:pt>
              </c:numCache>
            </c:numRef>
          </c:cat>
          <c:val>
            <c:numRef>
              <c:f>Лист1!$B$2:$B$8</c:f>
              <c:numCache>
                <c:formatCode>General</c:formatCode>
                <c:ptCount val="7"/>
                <c:pt idx="0">
                  <c:v>417.6</c:v>
                </c:pt>
                <c:pt idx="1">
                  <c:v>418.9</c:v>
                </c:pt>
                <c:pt idx="2">
                  <c:v>418.9</c:v>
                </c:pt>
                <c:pt idx="3">
                  <c:v>418.9</c:v>
                </c:pt>
                <c:pt idx="4">
                  <c:v>416.9</c:v>
                </c:pt>
                <c:pt idx="5">
                  <c:v>416.5</c:v>
                </c:pt>
                <c:pt idx="6">
                  <c:v>416.6</c:v>
                </c:pt>
              </c:numCache>
            </c:numRef>
          </c:val>
          <c:smooth val="0"/>
          <c:extLst xmlns:c16r2="http://schemas.microsoft.com/office/drawing/2015/06/chart">
            <c:ext xmlns:c16="http://schemas.microsoft.com/office/drawing/2014/chart" uri="{C3380CC4-5D6E-409C-BE32-E72D297353CC}">
              <c16:uniqueId val="{00000000-D0F3-48E6-AF80-42D5D9108DB7}"/>
            </c:ext>
          </c:extLst>
        </c:ser>
        <c:dLbls>
          <c:showLegendKey val="0"/>
          <c:showVal val="0"/>
          <c:showCatName val="0"/>
          <c:showSerName val="0"/>
          <c:showPercent val="0"/>
          <c:showBubbleSize val="0"/>
        </c:dLbls>
        <c:marker val="1"/>
        <c:smooth val="0"/>
        <c:axId val="182342712"/>
        <c:axId val="182341928"/>
      </c:lineChart>
      <c:dateAx>
        <c:axId val="182342712"/>
        <c:scaling>
          <c:orientation val="minMax"/>
        </c:scaling>
        <c:delete val="0"/>
        <c:axPos val="b"/>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341928"/>
        <c:crosses val="autoZero"/>
        <c:auto val="1"/>
        <c:lblOffset val="100"/>
        <c:baseTimeUnit val="days"/>
      </c:dateAx>
      <c:valAx>
        <c:axId val="182341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2342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Каламкач</cp:lastModifiedBy>
  <cp:revision>27</cp:revision>
  <dcterms:created xsi:type="dcterms:W3CDTF">2021-02-17T08:17:00Z</dcterms:created>
  <dcterms:modified xsi:type="dcterms:W3CDTF">2021-03-15T09:54:00Z</dcterms:modified>
</cp:coreProperties>
</file>