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90" w:rsidRPr="00681809" w:rsidRDefault="00897A90" w:rsidP="00897A90">
      <w:pPr>
        <w:spacing w:after="200" w:line="276" w:lineRule="auto"/>
        <w:jc w:val="right"/>
        <w:rPr>
          <w:rFonts w:ascii="Arial" w:eastAsia="Calibri" w:hAnsi="Arial" w:cs="Arial"/>
          <w:i/>
          <w:sz w:val="24"/>
          <w:szCs w:val="24"/>
          <w:lang w:val="kk-KZ"/>
        </w:rPr>
      </w:pPr>
      <w:r>
        <w:rPr>
          <w:rFonts w:ascii="Arial" w:eastAsia="Calibri" w:hAnsi="Arial" w:cs="Arial"/>
          <w:i/>
          <w:sz w:val="24"/>
          <w:szCs w:val="24"/>
          <w:lang w:val="kk-KZ"/>
        </w:rPr>
        <w:t xml:space="preserve">   </w:t>
      </w:r>
      <w:r w:rsidR="00681809">
        <w:rPr>
          <w:rFonts w:ascii="Arial" w:eastAsia="Calibri" w:hAnsi="Arial" w:cs="Arial"/>
          <w:i/>
          <w:sz w:val="24"/>
          <w:szCs w:val="24"/>
          <w:lang w:val="kk-KZ"/>
        </w:rPr>
        <w:t xml:space="preserve"> </w:t>
      </w:r>
    </w:p>
    <w:p w:rsidR="00650C8F" w:rsidRDefault="00650C8F" w:rsidP="00650C8F">
      <w:pPr>
        <w:pStyle w:val="a6"/>
        <w:jc w:val="center"/>
        <w:rPr>
          <w:rFonts w:ascii="Arial" w:hAnsi="Arial" w:cs="Arial"/>
          <w:b/>
          <w:bCs/>
          <w:sz w:val="28"/>
          <w:szCs w:val="28"/>
          <w:lang w:val="kk-KZ"/>
        </w:rPr>
      </w:pPr>
      <w:r>
        <w:rPr>
          <w:rFonts w:ascii="Arial" w:hAnsi="Arial" w:cs="Arial"/>
          <w:b/>
          <w:bCs/>
          <w:sz w:val="28"/>
          <w:szCs w:val="28"/>
          <w:lang w:val="kk-KZ"/>
        </w:rPr>
        <w:t xml:space="preserve"> Республ</w:t>
      </w:r>
      <w:r w:rsidR="00050102">
        <w:rPr>
          <w:rFonts w:ascii="Arial" w:hAnsi="Arial" w:cs="Arial"/>
          <w:b/>
          <w:bCs/>
          <w:sz w:val="28"/>
          <w:szCs w:val="28"/>
          <w:lang w:val="kk-KZ"/>
        </w:rPr>
        <w:t xml:space="preserve">икалық  «Ауыл мектебі»  </w:t>
      </w:r>
    </w:p>
    <w:p w:rsidR="004C3A01" w:rsidRPr="004C3A01" w:rsidRDefault="00650C8F" w:rsidP="00650C8F">
      <w:pPr>
        <w:pStyle w:val="a6"/>
        <w:jc w:val="center"/>
        <w:rPr>
          <w:rFonts w:ascii="Arial" w:eastAsia="Calibri" w:hAnsi="Arial" w:cs="Arial"/>
          <w:b/>
          <w:sz w:val="32"/>
          <w:szCs w:val="32"/>
        </w:rPr>
      </w:pPr>
      <w:r>
        <w:rPr>
          <w:rFonts w:ascii="Arial" w:hAnsi="Arial" w:cs="Arial"/>
          <w:b/>
          <w:bCs/>
          <w:sz w:val="28"/>
          <w:szCs w:val="28"/>
          <w:lang w:val="kk-KZ"/>
        </w:rPr>
        <w:t xml:space="preserve">жобасының жүзеге асырылу   туралы  </w:t>
      </w:r>
    </w:p>
    <w:p w:rsidR="00E17DE7" w:rsidRPr="00D0708F" w:rsidRDefault="00D0708F" w:rsidP="00CC1D5D">
      <w:pPr>
        <w:spacing w:after="200" w:line="276" w:lineRule="auto"/>
        <w:jc w:val="center"/>
        <w:rPr>
          <w:rFonts w:ascii="Arial" w:eastAsia="Calibri" w:hAnsi="Arial" w:cs="Arial"/>
          <w:b/>
          <w:sz w:val="28"/>
          <w:szCs w:val="28"/>
          <w:lang w:val="kk-KZ"/>
        </w:rPr>
      </w:pPr>
      <w:r w:rsidRPr="00D0708F">
        <w:rPr>
          <w:rFonts w:ascii="Arial" w:eastAsia="Calibri" w:hAnsi="Arial" w:cs="Arial"/>
          <w:b/>
          <w:sz w:val="28"/>
          <w:szCs w:val="28"/>
          <w:lang w:val="kk-KZ"/>
        </w:rPr>
        <w:t>(2021-2022 оқу жылы)</w:t>
      </w:r>
    </w:p>
    <w:p w:rsidR="00E17DE7" w:rsidRPr="00E17DE7" w:rsidRDefault="00E17DE7" w:rsidP="00E17DE7">
      <w:pPr>
        <w:pStyle w:val="Style6"/>
        <w:ind w:right="19"/>
        <w:jc w:val="both"/>
        <w:rPr>
          <w:rFonts w:ascii="Arial" w:hAnsi="Arial" w:cs="Arial"/>
          <w:sz w:val="28"/>
          <w:szCs w:val="28"/>
          <w:lang w:val="kk-KZ"/>
        </w:rPr>
      </w:pPr>
      <w:r w:rsidRPr="00E17DE7">
        <w:rPr>
          <w:rStyle w:val="FontStyle13"/>
          <w:rFonts w:ascii="Arial" w:hAnsi="Arial" w:cs="Arial"/>
          <w:b/>
          <w:sz w:val="28"/>
          <w:szCs w:val="28"/>
          <w:lang w:val="kk-KZ"/>
        </w:rPr>
        <w:t>Жобаның  мақсаты</w:t>
      </w:r>
      <w:r w:rsidRPr="00E17DE7">
        <w:rPr>
          <w:rStyle w:val="FontStyle13"/>
          <w:rFonts w:ascii="Arial" w:hAnsi="Arial" w:cs="Arial"/>
          <w:sz w:val="28"/>
          <w:szCs w:val="28"/>
          <w:lang w:val="kk-KZ"/>
        </w:rPr>
        <w:t xml:space="preserve">: </w:t>
      </w:r>
      <w:r w:rsidRPr="00E17DE7">
        <w:rPr>
          <w:rFonts w:ascii="Arial" w:hAnsi="Arial" w:cs="Arial"/>
          <w:sz w:val="28"/>
          <w:szCs w:val="28"/>
          <w:lang w:val="kk-KZ"/>
        </w:rPr>
        <w:t>елдің басқа ауылдық мектептерінде осы әдіснаманы одан әрі пайдалана отырып, білім беру қызметтерін ұсыну шарттары мен сапасын жақсарту үшін ұсынымдар әзірлеу мақсатында ауылдық жерлердегі орта білім беру ұйымдарының күшті және әлсіз жақтарын  жүргізу.</w:t>
      </w:r>
    </w:p>
    <w:p w:rsidR="00E17DE7" w:rsidRPr="00E17DE7" w:rsidRDefault="00E17DE7" w:rsidP="00E17DE7">
      <w:pPr>
        <w:pStyle w:val="Style6"/>
        <w:ind w:right="19"/>
        <w:jc w:val="both"/>
        <w:rPr>
          <w:rFonts w:ascii="Arial" w:hAnsi="Arial" w:cs="Arial"/>
          <w:b/>
          <w:sz w:val="28"/>
          <w:szCs w:val="28"/>
          <w:lang w:val="kk-KZ"/>
        </w:rPr>
      </w:pPr>
      <w:r w:rsidRPr="00E17DE7">
        <w:rPr>
          <w:rFonts w:ascii="Arial" w:hAnsi="Arial" w:cs="Arial"/>
          <w:b/>
          <w:bCs/>
          <w:sz w:val="28"/>
          <w:szCs w:val="28"/>
          <w:lang w:val="kk-KZ"/>
        </w:rPr>
        <w:t xml:space="preserve"> </w:t>
      </w:r>
      <w:r w:rsidRPr="00E17DE7">
        <w:rPr>
          <w:rFonts w:ascii="Arial" w:hAnsi="Arial" w:cs="Arial"/>
          <w:b/>
          <w:sz w:val="28"/>
          <w:szCs w:val="28"/>
          <w:lang w:val="kk-KZ"/>
        </w:rPr>
        <w:t>Міндеттері:</w:t>
      </w:r>
    </w:p>
    <w:p w:rsidR="00E17DE7" w:rsidRDefault="00E406FA" w:rsidP="00E17DE7">
      <w:pPr>
        <w:pStyle w:val="Style6"/>
        <w:numPr>
          <w:ilvl w:val="0"/>
          <w:numId w:val="24"/>
        </w:numPr>
        <w:ind w:right="19"/>
        <w:jc w:val="both"/>
        <w:rPr>
          <w:rFonts w:ascii="Arial" w:hAnsi="Arial" w:cs="Arial"/>
          <w:sz w:val="28"/>
          <w:szCs w:val="28"/>
          <w:lang w:val="kk-KZ"/>
        </w:rPr>
      </w:pPr>
      <w:r>
        <w:rPr>
          <w:rFonts w:ascii="Arial" w:hAnsi="Arial" w:cs="Arial"/>
          <w:sz w:val="28"/>
          <w:szCs w:val="28"/>
          <w:lang w:val="kk-KZ"/>
        </w:rPr>
        <w:t>Негізгі үш бағыт: о</w:t>
      </w:r>
      <w:r w:rsidR="00E17DE7" w:rsidRPr="00E17DE7">
        <w:rPr>
          <w:rFonts w:ascii="Arial" w:hAnsi="Arial" w:cs="Arial"/>
          <w:sz w:val="28"/>
          <w:szCs w:val="28"/>
          <w:lang w:val="kk-KZ"/>
        </w:rPr>
        <w:t>қыту,  мектеп  климаты  және  мектептің</w:t>
      </w:r>
    </w:p>
    <w:p w:rsidR="00E17DE7" w:rsidRDefault="00E17DE7" w:rsidP="00E17DE7">
      <w:pPr>
        <w:pStyle w:val="Style6"/>
        <w:ind w:left="360" w:right="19"/>
        <w:jc w:val="both"/>
        <w:rPr>
          <w:rFonts w:ascii="Arial" w:hAnsi="Arial" w:cs="Arial"/>
          <w:sz w:val="28"/>
          <w:szCs w:val="28"/>
          <w:lang w:val="kk-KZ"/>
        </w:rPr>
      </w:pPr>
      <w:r>
        <w:rPr>
          <w:rFonts w:ascii="Arial" w:hAnsi="Arial" w:cs="Arial"/>
          <w:sz w:val="28"/>
          <w:szCs w:val="28"/>
          <w:lang w:val="kk-KZ"/>
        </w:rPr>
        <w:t xml:space="preserve">   </w:t>
      </w:r>
      <w:r w:rsidRPr="00E17DE7">
        <w:rPr>
          <w:rFonts w:ascii="Arial" w:hAnsi="Arial" w:cs="Arial"/>
          <w:sz w:val="28"/>
          <w:szCs w:val="28"/>
          <w:lang w:val="kk-KZ"/>
        </w:rPr>
        <w:t xml:space="preserve">  инфроқұрылымы  бойынша мектептің күшті және әлсіз жақтарын</w:t>
      </w:r>
    </w:p>
    <w:p w:rsidR="00E17DE7" w:rsidRPr="00E17DE7" w:rsidRDefault="00E17DE7" w:rsidP="00E17DE7">
      <w:pPr>
        <w:pStyle w:val="Style6"/>
        <w:ind w:left="360" w:right="19"/>
        <w:jc w:val="both"/>
        <w:rPr>
          <w:rFonts w:ascii="Arial" w:hAnsi="Arial" w:cs="Arial"/>
          <w:sz w:val="28"/>
          <w:szCs w:val="28"/>
          <w:lang w:val="kk-KZ"/>
        </w:rPr>
      </w:pPr>
      <w:r>
        <w:rPr>
          <w:rFonts w:ascii="Arial" w:hAnsi="Arial" w:cs="Arial"/>
          <w:sz w:val="28"/>
          <w:szCs w:val="28"/>
          <w:lang w:val="kk-KZ"/>
        </w:rPr>
        <w:t xml:space="preserve">    </w:t>
      </w:r>
      <w:r w:rsidRPr="00E17DE7">
        <w:rPr>
          <w:rFonts w:ascii="Arial" w:hAnsi="Arial" w:cs="Arial"/>
          <w:sz w:val="28"/>
          <w:szCs w:val="28"/>
          <w:lang w:val="kk-KZ"/>
        </w:rPr>
        <w:t xml:space="preserve"> анықтау.</w:t>
      </w:r>
    </w:p>
    <w:p w:rsidR="00E17DE7" w:rsidRPr="00E17DE7" w:rsidRDefault="00E17DE7" w:rsidP="00E17DE7">
      <w:pPr>
        <w:pStyle w:val="Style6"/>
        <w:ind w:right="19"/>
        <w:jc w:val="both"/>
        <w:rPr>
          <w:rFonts w:ascii="Arial" w:hAnsi="Arial" w:cs="Arial"/>
          <w:sz w:val="28"/>
          <w:szCs w:val="28"/>
          <w:lang w:val="kk-KZ"/>
        </w:rPr>
      </w:pPr>
      <w:r>
        <w:rPr>
          <w:rFonts w:ascii="Arial" w:hAnsi="Arial" w:cs="Arial"/>
          <w:sz w:val="28"/>
          <w:szCs w:val="28"/>
          <w:lang w:val="kk-KZ"/>
        </w:rPr>
        <w:t xml:space="preserve">     </w:t>
      </w:r>
      <w:r w:rsidRPr="00E17DE7">
        <w:rPr>
          <w:rFonts w:ascii="Arial" w:hAnsi="Arial" w:cs="Arial"/>
          <w:sz w:val="28"/>
          <w:szCs w:val="28"/>
          <w:lang w:val="kk-KZ"/>
        </w:rPr>
        <w:t>2. Орта білім беру ұйымдарының  негізгі қажеттіліктері.</w:t>
      </w:r>
    </w:p>
    <w:p w:rsidR="00CC1D5D" w:rsidRPr="00E17DE7" w:rsidRDefault="00E17DE7" w:rsidP="00E17DE7">
      <w:pPr>
        <w:spacing w:after="200" w:line="276" w:lineRule="auto"/>
        <w:jc w:val="both"/>
        <w:rPr>
          <w:rFonts w:ascii="Arial" w:eastAsia="Calibri" w:hAnsi="Arial" w:cs="Arial"/>
          <w:b/>
          <w:sz w:val="28"/>
          <w:szCs w:val="28"/>
          <w:lang w:val="kk-KZ"/>
        </w:rPr>
      </w:pPr>
      <w:r>
        <w:rPr>
          <w:rFonts w:ascii="Arial" w:hAnsi="Arial" w:cs="Arial"/>
          <w:sz w:val="28"/>
          <w:szCs w:val="28"/>
          <w:lang w:val="kk-KZ"/>
        </w:rPr>
        <w:t xml:space="preserve">     </w:t>
      </w:r>
      <w:r w:rsidRPr="00E17DE7">
        <w:rPr>
          <w:rFonts w:ascii="Arial" w:hAnsi="Arial" w:cs="Arial"/>
          <w:sz w:val="28"/>
          <w:szCs w:val="28"/>
          <w:lang w:val="kk-KZ"/>
        </w:rPr>
        <w:t>3. М</w:t>
      </w:r>
      <w:r w:rsidR="00EE0E83">
        <w:rPr>
          <w:rFonts w:ascii="Arial" w:hAnsi="Arial" w:cs="Arial"/>
          <w:sz w:val="28"/>
          <w:szCs w:val="28"/>
          <w:lang w:val="kk-KZ"/>
        </w:rPr>
        <w:t>ектептің Даму жоспарының</w:t>
      </w:r>
      <w:r w:rsidRPr="00E17DE7">
        <w:rPr>
          <w:rFonts w:ascii="Arial" w:hAnsi="Arial" w:cs="Arial"/>
          <w:sz w:val="28"/>
          <w:szCs w:val="28"/>
          <w:lang w:val="kk-KZ"/>
        </w:rPr>
        <w:t xml:space="preserve">  орындалысы.</w:t>
      </w:r>
      <w:r w:rsidR="00650C8F" w:rsidRPr="00E17DE7">
        <w:rPr>
          <w:rFonts w:ascii="Arial" w:eastAsia="Calibri" w:hAnsi="Arial" w:cs="Arial"/>
          <w:b/>
          <w:sz w:val="28"/>
          <w:szCs w:val="28"/>
          <w:lang w:val="kk-KZ"/>
        </w:rPr>
        <w:t xml:space="preserve"> </w:t>
      </w:r>
    </w:p>
    <w:p w:rsidR="004B30DE" w:rsidRDefault="00650C8F" w:rsidP="00650C8F">
      <w:pPr>
        <w:pStyle w:val="a5"/>
        <w:spacing w:after="0" w:line="240" w:lineRule="auto"/>
        <w:jc w:val="both"/>
        <w:rPr>
          <w:rFonts w:ascii="Arial" w:hAnsi="Arial" w:cs="Arial"/>
          <w:bCs/>
          <w:iCs/>
          <w:sz w:val="28"/>
          <w:szCs w:val="28"/>
          <w:lang w:val="kk-KZ"/>
        </w:rPr>
      </w:pPr>
      <w:r>
        <w:rPr>
          <w:rFonts w:ascii="Arial" w:hAnsi="Arial" w:cs="Arial"/>
          <w:bCs/>
          <w:iCs/>
          <w:sz w:val="28"/>
          <w:szCs w:val="28"/>
          <w:lang w:val="kk-KZ"/>
        </w:rPr>
        <w:t xml:space="preserve">Республикалық </w:t>
      </w:r>
      <w:r w:rsidRPr="00C440FC">
        <w:rPr>
          <w:rFonts w:ascii="Arial" w:hAnsi="Arial" w:cs="Arial"/>
          <w:bCs/>
          <w:iCs/>
          <w:sz w:val="28"/>
          <w:szCs w:val="28"/>
          <w:lang w:val="kk-KZ"/>
        </w:rPr>
        <w:t xml:space="preserve"> "Ауыл </w:t>
      </w:r>
      <w:r w:rsidR="004B30DE">
        <w:rPr>
          <w:rFonts w:ascii="Arial" w:hAnsi="Arial" w:cs="Arial"/>
          <w:bCs/>
          <w:iCs/>
          <w:sz w:val="28"/>
          <w:szCs w:val="28"/>
          <w:lang w:val="kk-KZ"/>
        </w:rPr>
        <w:t xml:space="preserve">мектебі" жобасы </w:t>
      </w:r>
      <w:r w:rsidRPr="00C440FC">
        <w:rPr>
          <w:rFonts w:ascii="Arial" w:hAnsi="Arial" w:cs="Arial"/>
          <w:bCs/>
          <w:iCs/>
          <w:sz w:val="28"/>
          <w:szCs w:val="28"/>
          <w:lang w:val="kk-KZ"/>
        </w:rPr>
        <w:t xml:space="preserve"> Қарқаралы ауданының</w:t>
      </w:r>
    </w:p>
    <w:p w:rsidR="00650C8F" w:rsidRPr="00C440FC" w:rsidRDefault="00650C8F" w:rsidP="004B30DE">
      <w:pPr>
        <w:pStyle w:val="a5"/>
        <w:spacing w:after="0" w:line="240" w:lineRule="auto"/>
        <w:ind w:left="0"/>
        <w:jc w:val="both"/>
        <w:rPr>
          <w:rFonts w:ascii="Arial" w:hAnsi="Arial" w:cs="Arial"/>
          <w:bCs/>
          <w:iCs/>
          <w:sz w:val="28"/>
          <w:szCs w:val="28"/>
          <w:lang w:val="kk-KZ"/>
        </w:rPr>
      </w:pPr>
      <w:r w:rsidRPr="00C440FC">
        <w:rPr>
          <w:rFonts w:ascii="Arial" w:hAnsi="Arial" w:cs="Arial"/>
          <w:bCs/>
          <w:iCs/>
          <w:sz w:val="28"/>
          <w:szCs w:val="28"/>
          <w:lang w:val="kk-KZ"/>
        </w:rPr>
        <w:t xml:space="preserve"> 4 мектебінде жүзеге асырылуда:</w:t>
      </w:r>
    </w:p>
    <w:p w:rsidR="00650C8F" w:rsidRPr="00C440FC" w:rsidRDefault="00650C8F" w:rsidP="00650C8F">
      <w:pPr>
        <w:pStyle w:val="a5"/>
        <w:spacing w:after="0" w:line="240" w:lineRule="auto"/>
        <w:jc w:val="both"/>
        <w:rPr>
          <w:rFonts w:ascii="Arial" w:hAnsi="Arial" w:cs="Arial"/>
          <w:bCs/>
          <w:iCs/>
          <w:sz w:val="28"/>
          <w:szCs w:val="28"/>
          <w:lang w:val="kk-KZ"/>
        </w:rPr>
      </w:pPr>
    </w:p>
    <w:tbl>
      <w:tblPr>
        <w:tblStyle w:val="a3"/>
        <w:tblW w:w="9214" w:type="dxa"/>
        <w:tblInd w:w="250" w:type="dxa"/>
        <w:tblLook w:val="04A0"/>
      </w:tblPr>
      <w:tblGrid>
        <w:gridCol w:w="567"/>
        <w:gridCol w:w="1701"/>
        <w:gridCol w:w="6946"/>
      </w:tblGrid>
      <w:tr w:rsidR="00650C8F" w:rsidRPr="008B72E2" w:rsidTr="004B30DE">
        <w:tc>
          <w:tcPr>
            <w:tcW w:w="567" w:type="dxa"/>
          </w:tcPr>
          <w:p w:rsidR="00650C8F" w:rsidRPr="003771F8" w:rsidRDefault="00650C8F" w:rsidP="0086409A">
            <w:pPr>
              <w:jc w:val="center"/>
              <w:rPr>
                <w:rFonts w:ascii="Arial" w:eastAsia="Times New Roman" w:hAnsi="Arial" w:cs="Arial"/>
                <w:b/>
                <w:sz w:val="24"/>
                <w:szCs w:val="24"/>
                <w:lang w:eastAsia="ru-RU"/>
              </w:rPr>
            </w:pPr>
            <w:r w:rsidRPr="003771F8">
              <w:rPr>
                <w:rFonts w:ascii="Arial" w:eastAsia="Times New Roman" w:hAnsi="Arial" w:cs="Arial"/>
                <w:b/>
                <w:sz w:val="24"/>
                <w:szCs w:val="24"/>
                <w:lang w:eastAsia="ru-RU"/>
              </w:rPr>
              <w:t>№</w:t>
            </w:r>
          </w:p>
        </w:tc>
        <w:tc>
          <w:tcPr>
            <w:tcW w:w="1701" w:type="dxa"/>
          </w:tcPr>
          <w:p w:rsidR="00650C8F" w:rsidRPr="00506786" w:rsidRDefault="00650C8F" w:rsidP="0086409A">
            <w:pPr>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Аудан</w:t>
            </w:r>
          </w:p>
        </w:tc>
        <w:tc>
          <w:tcPr>
            <w:tcW w:w="6946" w:type="dxa"/>
          </w:tcPr>
          <w:p w:rsidR="00650C8F" w:rsidRPr="00506786" w:rsidRDefault="00650C8F" w:rsidP="0086409A">
            <w:pPr>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Мектебі</w:t>
            </w:r>
          </w:p>
        </w:tc>
      </w:tr>
      <w:tr w:rsidR="00650C8F" w:rsidRPr="00EE0E83" w:rsidTr="004B30DE">
        <w:trPr>
          <w:trHeight w:val="245"/>
        </w:trPr>
        <w:tc>
          <w:tcPr>
            <w:tcW w:w="567" w:type="dxa"/>
          </w:tcPr>
          <w:p w:rsidR="00650C8F" w:rsidRPr="003771F8" w:rsidRDefault="00650C8F" w:rsidP="0086409A">
            <w:pP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701" w:type="dxa"/>
          </w:tcPr>
          <w:p w:rsidR="00650C8F" w:rsidRPr="00506786" w:rsidRDefault="00650C8F" w:rsidP="0086409A">
            <w:pPr>
              <w:rPr>
                <w:rFonts w:ascii="Arial" w:eastAsia="Times New Roman" w:hAnsi="Arial" w:cs="Arial"/>
                <w:sz w:val="24"/>
                <w:szCs w:val="24"/>
                <w:lang w:val="kk-KZ" w:eastAsia="ru-RU"/>
              </w:rPr>
            </w:pPr>
            <w:r>
              <w:rPr>
                <w:rFonts w:ascii="Arial" w:eastAsia="Times New Roman" w:hAnsi="Arial" w:cs="Arial"/>
                <w:sz w:val="24"/>
                <w:szCs w:val="24"/>
                <w:lang w:val="kk-KZ" w:eastAsia="ru-RU"/>
              </w:rPr>
              <w:t>Қарқаралы</w:t>
            </w:r>
          </w:p>
        </w:tc>
        <w:tc>
          <w:tcPr>
            <w:tcW w:w="6946" w:type="dxa"/>
          </w:tcPr>
          <w:p w:rsidR="00650C8F" w:rsidRPr="00110066" w:rsidRDefault="00E17DE7" w:rsidP="0086409A">
            <w:pPr>
              <w:rPr>
                <w:rFonts w:ascii="Arial" w:eastAsia="Calibri" w:hAnsi="Arial" w:cs="Arial"/>
                <w:sz w:val="24"/>
                <w:szCs w:val="24"/>
                <w:lang w:val="kk-KZ"/>
              </w:rPr>
            </w:pPr>
            <w:r>
              <w:rPr>
                <w:rFonts w:ascii="Arial" w:eastAsia="Calibri" w:hAnsi="Arial" w:cs="Arial"/>
                <w:sz w:val="24"/>
                <w:szCs w:val="24"/>
                <w:lang w:val="kk-KZ"/>
              </w:rPr>
              <w:t>«</w:t>
            </w:r>
            <w:r w:rsidR="00650C8F" w:rsidRPr="00BD1A99">
              <w:rPr>
                <w:rFonts w:ascii="Arial" w:eastAsia="Calibri" w:hAnsi="Arial" w:cs="Arial"/>
                <w:sz w:val="24"/>
                <w:szCs w:val="24"/>
                <w:lang w:val="kk-KZ"/>
              </w:rPr>
              <w:t>О.</w:t>
            </w:r>
            <w:r>
              <w:rPr>
                <w:rFonts w:ascii="Arial" w:eastAsia="Calibri" w:hAnsi="Arial" w:cs="Arial"/>
                <w:sz w:val="24"/>
                <w:szCs w:val="24"/>
                <w:lang w:val="kk-KZ"/>
              </w:rPr>
              <w:t xml:space="preserve"> А. Жәутіков атындағы № 1 ЖОББМ» </w:t>
            </w:r>
            <w:r w:rsidR="00650C8F">
              <w:rPr>
                <w:rFonts w:ascii="Arial" w:eastAsia="Calibri" w:hAnsi="Arial" w:cs="Arial"/>
                <w:sz w:val="24"/>
                <w:szCs w:val="24"/>
                <w:lang w:val="kk-KZ"/>
              </w:rPr>
              <w:t>КММ</w:t>
            </w:r>
          </w:p>
        </w:tc>
      </w:tr>
      <w:tr w:rsidR="00650C8F" w:rsidRPr="008B72E2" w:rsidTr="004B30DE">
        <w:tc>
          <w:tcPr>
            <w:tcW w:w="567" w:type="dxa"/>
          </w:tcPr>
          <w:p w:rsidR="00650C8F" w:rsidRPr="003771F8" w:rsidRDefault="00650C8F" w:rsidP="0086409A">
            <w:pPr>
              <w:rPr>
                <w:rFonts w:ascii="Arial" w:eastAsia="Calibri" w:hAnsi="Arial" w:cs="Arial"/>
                <w:sz w:val="24"/>
                <w:szCs w:val="24"/>
              </w:rPr>
            </w:pPr>
            <w:r>
              <w:rPr>
                <w:rFonts w:ascii="Arial" w:eastAsia="Calibri" w:hAnsi="Arial" w:cs="Arial"/>
                <w:sz w:val="24"/>
                <w:szCs w:val="24"/>
              </w:rPr>
              <w:t>2</w:t>
            </w:r>
          </w:p>
        </w:tc>
        <w:tc>
          <w:tcPr>
            <w:tcW w:w="1701" w:type="dxa"/>
          </w:tcPr>
          <w:p w:rsidR="00650C8F" w:rsidRPr="003771F8" w:rsidRDefault="00650C8F" w:rsidP="0086409A">
            <w:pPr>
              <w:rPr>
                <w:rFonts w:ascii="Arial" w:eastAsia="Calibri" w:hAnsi="Arial" w:cs="Arial"/>
                <w:sz w:val="24"/>
                <w:szCs w:val="24"/>
              </w:rPr>
            </w:pPr>
            <w:r>
              <w:rPr>
                <w:rFonts w:ascii="Arial" w:eastAsia="Times New Roman" w:hAnsi="Arial" w:cs="Arial"/>
                <w:sz w:val="24"/>
                <w:szCs w:val="24"/>
                <w:lang w:val="kk-KZ" w:eastAsia="ru-RU"/>
              </w:rPr>
              <w:t>Қарқаралы</w:t>
            </w:r>
          </w:p>
        </w:tc>
        <w:tc>
          <w:tcPr>
            <w:tcW w:w="6946" w:type="dxa"/>
          </w:tcPr>
          <w:p w:rsidR="00650C8F" w:rsidRPr="003771F8" w:rsidRDefault="00E17DE7" w:rsidP="0086409A">
            <w:pPr>
              <w:rPr>
                <w:rFonts w:ascii="Arial" w:eastAsia="Calibri" w:hAnsi="Arial" w:cs="Arial"/>
                <w:sz w:val="24"/>
                <w:szCs w:val="24"/>
              </w:rPr>
            </w:pPr>
            <w:r>
              <w:rPr>
                <w:rFonts w:ascii="Arial" w:eastAsia="Calibri" w:hAnsi="Arial" w:cs="Arial"/>
                <w:sz w:val="24"/>
                <w:szCs w:val="24"/>
                <w:lang w:val="kk-KZ"/>
              </w:rPr>
              <w:t>«</w:t>
            </w:r>
            <w:r w:rsidR="00650C8F" w:rsidRPr="00110066">
              <w:rPr>
                <w:rFonts w:ascii="Arial" w:eastAsia="Calibri" w:hAnsi="Arial" w:cs="Arial"/>
                <w:sz w:val="24"/>
                <w:szCs w:val="24"/>
              </w:rPr>
              <w:t>Әлімхан</w:t>
            </w:r>
            <w:r w:rsidR="00650C8F">
              <w:rPr>
                <w:rFonts w:ascii="Arial" w:eastAsia="Calibri" w:hAnsi="Arial" w:cs="Arial"/>
                <w:sz w:val="24"/>
                <w:szCs w:val="24"/>
                <w:lang w:val="kk-KZ"/>
              </w:rPr>
              <w:t xml:space="preserve"> Е</w:t>
            </w:r>
            <w:r>
              <w:rPr>
                <w:rFonts w:ascii="Arial" w:eastAsia="Calibri" w:hAnsi="Arial" w:cs="Arial"/>
                <w:sz w:val="24"/>
                <w:szCs w:val="24"/>
              </w:rPr>
              <w:t>рмеков атындағы № 2 ЖОББМ</w:t>
            </w:r>
            <w:r>
              <w:rPr>
                <w:rFonts w:ascii="Arial" w:eastAsia="Calibri" w:hAnsi="Arial" w:cs="Arial"/>
                <w:sz w:val="24"/>
                <w:szCs w:val="24"/>
                <w:lang w:val="kk-KZ"/>
              </w:rPr>
              <w:t xml:space="preserve">» </w:t>
            </w:r>
            <w:r w:rsidR="00650C8F" w:rsidRPr="00110066">
              <w:rPr>
                <w:rFonts w:ascii="Arial" w:eastAsia="Calibri" w:hAnsi="Arial" w:cs="Arial"/>
                <w:sz w:val="24"/>
                <w:szCs w:val="24"/>
              </w:rPr>
              <w:t xml:space="preserve"> КММ</w:t>
            </w:r>
          </w:p>
        </w:tc>
      </w:tr>
      <w:tr w:rsidR="00650C8F" w:rsidRPr="008B72E2" w:rsidTr="004B30DE">
        <w:tc>
          <w:tcPr>
            <w:tcW w:w="567" w:type="dxa"/>
          </w:tcPr>
          <w:p w:rsidR="00650C8F" w:rsidRPr="003771F8" w:rsidRDefault="00650C8F" w:rsidP="0086409A">
            <w:pPr>
              <w:rPr>
                <w:rFonts w:ascii="Arial" w:eastAsia="Calibri" w:hAnsi="Arial" w:cs="Arial"/>
                <w:sz w:val="24"/>
                <w:szCs w:val="24"/>
              </w:rPr>
            </w:pPr>
            <w:r>
              <w:rPr>
                <w:rFonts w:ascii="Arial" w:eastAsia="Calibri" w:hAnsi="Arial" w:cs="Arial"/>
                <w:sz w:val="24"/>
                <w:szCs w:val="24"/>
              </w:rPr>
              <w:t>3</w:t>
            </w:r>
          </w:p>
        </w:tc>
        <w:tc>
          <w:tcPr>
            <w:tcW w:w="1701" w:type="dxa"/>
          </w:tcPr>
          <w:p w:rsidR="00650C8F" w:rsidRPr="003771F8" w:rsidRDefault="00650C8F" w:rsidP="0086409A">
            <w:pPr>
              <w:rPr>
                <w:rFonts w:ascii="Arial" w:eastAsia="Calibri" w:hAnsi="Arial" w:cs="Arial"/>
                <w:sz w:val="24"/>
                <w:szCs w:val="24"/>
              </w:rPr>
            </w:pPr>
            <w:r>
              <w:rPr>
                <w:rFonts w:ascii="Arial" w:eastAsia="Times New Roman" w:hAnsi="Arial" w:cs="Arial"/>
                <w:sz w:val="24"/>
                <w:szCs w:val="24"/>
                <w:lang w:val="kk-KZ" w:eastAsia="ru-RU"/>
              </w:rPr>
              <w:t>Қарқаралы</w:t>
            </w:r>
          </w:p>
        </w:tc>
        <w:tc>
          <w:tcPr>
            <w:tcW w:w="6946" w:type="dxa"/>
          </w:tcPr>
          <w:p w:rsidR="00650C8F" w:rsidRPr="00103FC9" w:rsidRDefault="00650C8F" w:rsidP="0086409A">
            <w:pPr>
              <w:rPr>
                <w:rFonts w:ascii="Arial" w:eastAsia="Calibri" w:hAnsi="Arial" w:cs="Arial"/>
                <w:sz w:val="24"/>
                <w:szCs w:val="24"/>
                <w:lang w:val="kk-KZ"/>
              </w:rPr>
            </w:pPr>
            <w:r w:rsidRPr="003771F8">
              <w:rPr>
                <w:rFonts w:ascii="Arial" w:eastAsia="Calibri" w:hAnsi="Arial" w:cs="Arial"/>
                <w:sz w:val="24"/>
                <w:szCs w:val="24"/>
              </w:rPr>
              <w:t xml:space="preserve"> </w:t>
            </w:r>
            <w:r w:rsidR="00E17DE7">
              <w:rPr>
                <w:rFonts w:ascii="Arial" w:eastAsia="Calibri" w:hAnsi="Arial" w:cs="Arial"/>
                <w:sz w:val="24"/>
                <w:szCs w:val="24"/>
                <w:lang w:val="kk-KZ"/>
              </w:rPr>
              <w:t>«</w:t>
            </w:r>
            <w:r w:rsidRPr="00103FC9">
              <w:rPr>
                <w:rFonts w:ascii="Arial" w:eastAsia="Calibri" w:hAnsi="Arial" w:cs="Arial"/>
                <w:sz w:val="24"/>
                <w:szCs w:val="24"/>
              </w:rPr>
              <w:t>Мәд</w:t>
            </w:r>
            <w:r>
              <w:rPr>
                <w:rFonts w:ascii="Arial" w:eastAsia="Calibri" w:hAnsi="Arial" w:cs="Arial"/>
                <w:sz w:val="24"/>
                <w:szCs w:val="24"/>
                <w:lang w:val="kk-KZ"/>
              </w:rPr>
              <w:t>и Бә</w:t>
            </w:r>
            <w:r w:rsidR="004B30DE">
              <w:rPr>
                <w:rFonts w:ascii="Arial" w:eastAsia="Calibri" w:hAnsi="Arial" w:cs="Arial"/>
                <w:sz w:val="24"/>
                <w:szCs w:val="24"/>
              </w:rPr>
              <w:t>пиұлы атындағы № 44 ЖОББ</w:t>
            </w:r>
            <w:r w:rsidR="004B30DE">
              <w:rPr>
                <w:rFonts w:ascii="Arial" w:eastAsia="Calibri" w:hAnsi="Arial" w:cs="Arial"/>
                <w:sz w:val="24"/>
                <w:szCs w:val="24"/>
                <w:lang w:val="kk-KZ"/>
              </w:rPr>
              <w:t xml:space="preserve">  ТМ (РО)</w:t>
            </w:r>
            <w:r w:rsidRPr="00103FC9">
              <w:rPr>
                <w:rFonts w:ascii="Arial" w:eastAsia="Calibri" w:hAnsi="Arial" w:cs="Arial"/>
                <w:sz w:val="24"/>
                <w:szCs w:val="24"/>
              </w:rPr>
              <w:t>»</w:t>
            </w:r>
            <w:r>
              <w:rPr>
                <w:rFonts w:ascii="Arial" w:eastAsia="Calibri" w:hAnsi="Arial" w:cs="Arial"/>
                <w:sz w:val="24"/>
                <w:szCs w:val="24"/>
                <w:lang w:val="kk-KZ"/>
              </w:rPr>
              <w:t xml:space="preserve"> КММ</w:t>
            </w:r>
          </w:p>
        </w:tc>
      </w:tr>
      <w:tr w:rsidR="00650C8F" w:rsidRPr="008B72E2" w:rsidTr="004B30DE">
        <w:tc>
          <w:tcPr>
            <w:tcW w:w="567" w:type="dxa"/>
          </w:tcPr>
          <w:p w:rsidR="00650C8F" w:rsidRPr="003771F8" w:rsidRDefault="00650C8F" w:rsidP="0086409A">
            <w:pPr>
              <w:rPr>
                <w:rFonts w:ascii="Arial" w:eastAsia="Calibri" w:hAnsi="Arial" w:cs="Arial"/>
                <w:sz w:val="24"/>
                <w:szCs w:val="24"/>
              </w:rPr>
            </w:pPr>
            <w:r>
              <w:rPr>
                <w:rFonts w:ascii="Arial" w:eastAsia="Calibri" w:hAnsi="Arial" w:cs="Arial"/>
                <w:sz w:val="24"/>
                <w:szCs w:val="24"/>
              </w:rPr>
              <w:t>4</w:t>
            </w:r>
          </w:p>
        </w:tc>
        <w:tc>
          <w:tcPr>
            <w:tcW w:w="1701" w:type="dxa"/>
          </w:tcPr>
          <w:p w:rsidR="00650C8F" w:rsidRPr="003771F8" w:rsidRDefault="00650C8F" w:rsidP="0086409A">
            <w:pPr>
              <w:rPr>
                <w:rFonts w:ascii="Arial" w:eastAsia="Calibri" w:hAnsi="Arial" w:cs="Arial"/>
                <w:sz w:val="24"/>
                <w:szCs w:val="24"/>
              </w:rPr>
            </w:pPr>
            <w:r>
              <w:rPr>
                <w:rFonts w:ascii="Arial" w:eastAsia="Times New Roman" w:hAnsi="Arial" w:cs="Arial"/>
                <w:sz w:val="24"/>
                <w:szCs w:val="24"/>
                <w:lang w:val="kk-KZ" w:eastAsia="ru-RU"/>
              </w:rPr>
              <w:t>Қарқаралы</w:t>
            </w:r>
          </w:p>
        </w:tc>
        <w:tc>
          <w:tcPr>
            <w:tcW w:w="6946" w:type="dxa"/>
          </w:tcPr>
          <w:p w:rsidR="00650C8F" w:rsidRPr="00E17DE7" w:rsidRDefault="00650C8F" w:rsidP="0086409A">
            <w:pPr>
              <w:rPr>
                <w:rFonts w:ascii="Arial" w:eastAsia="Calibri" w:hAnsi="Arial" w:cs="Arial"/>
                <w:sz w:val="24"/>
                <w:szCs w:val="24"/>
                <w:lang w:val="kk-KZ"/>
              </w:rPr>
            </w:pPr>
            <w:r w:rsidRPr="003771F8">
              <w:rPr>
                <w:rFonts w:ascii="Arial" w:eastAsia="Calibri" w:hAnsi="Arial" w:cs="Arial"/>
                <w:sz w:val="24"/>
                <w:szCs w:val="24"/>
              </w:rPr>
              <w:t xml:space="preserve"> </w:t>
            </w:r>
            <w:r w:rsidR="00E17DE7">
              <w:rPr>
                <w:rFonts w:ascii="Arial" w:eastAsia="Calibri" w:hAnsi="Arial" w:cs="Arial"/>
                <w:sz w:val="24"/>
                <w:szCs w:val="24"/>
                <w:lang w:val="kk-KZ"/>
              </w:rPr>
              <w:t>«</w:t>
            </w:r>
            <w:r w:rsidRPr="00CD3838">
              <w:rPr>
                <w:rFonts w:ascii="Arial" w:eastAsia="Calibri" w:hAnsi="Arial" w:cs="Arial"/>
                <w:sz w:val="24"/>
                <w:szCs w:val="24"/>
              </w:rPr>
              <w:t>Кө</w:t>
            </w:r>
            <w:r w:rsidR="00E17DE7">
              <w:rPr>
                <w:rFonts w:ascii="Arial" w:eastAsia="Calibri" w:hAnsi="Arial" w:cs="Arial"/>
                <w:sz w:val="24"/>
                <w:szCs w:val="24"/>
              </w:rPr>
              <w:t>ктас ауылының № 4 Тірек мектебі</w:t>
            </w:r>
            <w:r w:rsidR="004B30DE">
              <w:rPr>
                <w:rFonts w:ascii="Arial" w:eastAsia="Calibri" w:hAnsi="Arial" w:cs="Arial"/>
                <w:sz w:val="24"/>
                <w:szCs w:val="24"/>
                <w:lang w:val="kk-KZ"/>
              </w:rPr>
              <w:t xml:space="preserve"> (РО)</w:t>
            </w:r>
            <w:r w:rsidR="00E17DE7">
              <w:rPr>
                <w:rFonts w:ascii="Arial" w:eastAsia="Calibri" w:hAnsi="Arial" w:cs="Arial"/>
                <w:sz w:val="24"/>
                <w:szCs w:val="24"/>
                <w:lang w:val="kk-KZ"/>
              </w:rPr>
              <w:t xml:space="preserve">» </w:t>
            </w:r>
            <w:r w:rsidRPr="00CD3838">
              <w:rPr>
                <w:rFonts w:ascii="Arial" w:eastAsia="Calibri" w:hAnsi="Arial" w:cs="Arial"/>
                <w:sz w:val="24"/>
                <w:szCs w:val="24"/>
              </w:rPr>
              <w:t xml:space="preserve"> КММ</w:t>
            </w:r>
          </w:p>
        </w:tc>
      </w:tr>
    </w:tbl>
    <w:p w:rsidR="0029743D" w:rsidRDefault="0029743D" w:rsidP="00E17DE7">
      <w:pPr>
        <w:spacing w:after="0" w:line="240" w:lineRule="auto"/>
        <w:rPr>
          <w:rFonts w:ascii="Arial" w:eastAsia="Calibri" w:hAnsi="Arial" w:cs="Arial"/>
          <w:b/>
          <w:sz w:val="32"/>
          <w:szCs w:val="32"/>
          <w:lang w:val="kk-KZ"/>
        </w:rPr>
      </w:pPr>
    </w:p>
    <w:p w:rsidR="00937A44" w:rsidRPr="004B30DE" w:rsidRDefault="00937A44" w:rsidP="00937A44">
      <w:pPr>
        <w:spacing w:after="0" w:line="240" w:lineRule="auto"/>
        <w:jc w:val="both"/>
        <w:rPr>
          <w:rFonts w:ascii="Arial" w:eastAsia="Calibri" w:hAnsi="Arial" w:cs="Arial"/>
          <w:sz w:val="28"/>
          <w:szCs w:val="28"/>
          <w:lang w:val="kk-KZ"/>
        </w:rPr>
      </w:pPr>
      <w:r>
        <w:rPr>
          <w:rFonts w:ascii="Arial" w:eastAsia="Calibri" w:hAnsi="Arial" w:cs="Arial"/>
          <w:b/>
          <w:sz w:val="32"/>
          <w:szCs w:val="32"/>
          <w:lang w:val="kk-KZ"/>
        </w:rPr>
        <w:tab/>
      </w:r>
      <w:r w:rsidR="00E17DE7">
        <w:rPr>
          <w:rFonts w:ascii="Arial" w:eastAsia="Calibri" w:hAnsi="Arial" w:cs="Arial"/>
          <w:sz w:val="32"/>
          <w:szCs w:val="32"/>
          <w:lang w:val="kk-KZ"/>
        </w:rPr>
        <w:t xml:space="preserve"> </w:t>
      </w:r>
      <w:r w:rsidR="00E17DE7" w:rsidRPr="00FE660B">
        <w:rPr>
          <w:rFonts w:ascii="Arial" w:eastAsia="Calibri" w:hAnsi="Arial" w:cs="Arial"/>
          <w:sz w:val="28"/>
          <w:szCs w:val="28"/>
          <w:lang w:val="kk-KZ"/>
        </w:rPr>
        <w:t>Жобаға  енген  мектептердегі  мұғалімдердің  сапалық  құрамы 45 – 56</w:t>
      </w:r>
      <w:r w:rsidR="0029743D" w:rsidRPr="00FE660B">
        <w:rPr>
          <w:rFonts w:ascii="Arial" w:eastAsia="Calibri" w:hAnsi="Arial" w:cs="Arial"/>
          <w:sz w:val="28"/>
          <w:szCs w:val="28"/>
          <w:lang w:val="kk-KZ"/>
        </w:rPr>
        <w:t>%.</w:t>
      </w:r>
    </w:p>
    <w:tbl>
      <w:tblPr>
        <w:tblStyle w:val="a3"/>
        <w:tblW w:w="9747" w:type="dxa"/>
        <w:tblLayout w:type="fixed"/>
        <w:tblLook w:val="04A0"/>
      </w:tblPr>
      <w:tblGrid>
        <w:gridCol w:w="392"/>
        <w:gridCol w:w="1599"/>
        <w:gridCol w:w="1079"/>
        <w:gridCol w:w="979"/>
        <w:gridCol w:w="1259"/>
        <w:gridCol w:w="1366"/>
        <w:gridCol w:w="1204"/>
        <w:gridCol w:w="934"/>
        <w:gridCol w:w="935"/>
      </w:tblGrid>
      <w:tr w:rsidR="00E021C6" w:rsidTr="00E021C6">
        <w:tc>
          <w:tcPr>
            <w:tcW w:w="392" w:type="dxa"/>
          </w:tcPr>
          <w:p w:rsidR="00592AB6" w:rsidRPr="0029743D" w:rsidRDefault="0029743D" w:rsidP="00937A44">
            <w:pPr>
              <w:jc w:val="both"/>
              <w:rPr>
                <w:rFonts w:ascii="Arial" w:hAnsi="Arial" w:cs="Arial"/>
                <w:b/>
                <w:lang w:val="kk-KZ"/>
              </w:rPr>
            </w:pPr>
            <w:r w:rsidRPr="0029743D">
              <w:rPr>
                <w:rFonts w:ascii="Arial" w:hAnsi="Arial" w:cs="Arial"/>
                <w:b/>
                <w:lang w:val="kk-KZ"/>
              </w:rPr>
              <w:t>№</w:t>
            </w:r>
          </w:p>
        </w:tc>
        <w:tc>
          <w:tcPr>
            <w:tcW w:w="1599" w:type="dxa"/>
          </w:tcPr>
          <w:p w:rsidR="00592AB6" w:rsidRPr="0029743D" w:rsidRDefault="00E17DE7" w:rsidP="00E17DE7">
            <w:pPr>
              <w:jc w:val="center"/>
              <w:rPr>
                <w:rFonts w:ascii="Arial" w:hAnsi="Arial" w:cs="Arial"/>
                <w:b/>
                <w:lang w:val="kk-KZ"/>
              </w:rPr>
            </w:pPr>
            <w:r>
              <w:rPr>
                <w:rFonts w:ascii="Arial" w:hAnsi="Arial" w:cs="Arial"/>
                <w:b/>
                <w:lang w:val="kk-KZ"/>
              </w:rPr>
              <w:t>Мектеп</w:t>
            </w:r>
          </w:p>
        </w:tc>
        <w:tc>
          <w:tcPr>
            <w:tcW w:w="1079" w:type="dxa"/>
          </w:tcPr>
          <w:p w:rsidR="00592AB6" w:rsidRPr="0029743D" w:rsidRDefault="00E17DE7" w:rsidP="00E17DE7">
            <w:pPr>
              <w:jc w:val="center"/>
              <w:rPr>
                <w:rFonts w:ascii="Arial" w:hAnsi="Arial" w:cs="Arial"/>
                <w:b/>
                <w:lang w:val="kk-KZ"/>
              </w:rPr>
            </w:pPr>
            <w:r>
              <w:rPr>
                <w:rFonts w:ascii="Arial" w:hAnsi="Arial" w:cs="Arial"/>
                <w:b/>
                <w:lang w:val="kk-KZ"/>
              </w:rPr>
              <w:t>Барлық мұғалім саны</w:t>
            </w:r>
          </w:p>
        </w:tc>
        <w:tc>
          <w:tcPr>
            <w:tcW w:w="979" w:type="dxa"/>
          </w:tcPr>
          <w:p w:rsidR="00592AB6" w:rsidRPr="0029743D" w:rsidRDefault="001141C4" w:rsidP="00E17DE7">
            <w:pPr>
              <w:jc w:val="center"/>
              <w:rPr>
                <w:rFonts w:ascii="Arial" w:hAnsi="Arial" w:cs="Arial"/>
                <w:b/>
                <w:lang w:val="kk-KZ"/>
              </w:rPr>
            </w:pPr>
            <w:r>
              <w:rPr>
                <w:rFonts w:ascii="Arial" w:hAnsi="Arial" w:cs="Arial"/>
                <w:b/>
                <w:lang w:val="kk-KZ"/>
              </w:rPr>
              <w:t>Пед</w:t>
            </w:r>
            <w:r w:rsidR="0029743D" w:rsidRPr="0029743D">
              <w:rPr>
                <w:rFonts w:ascii="Arial" w:hAnsi="Arial" w:cs="Arial"/>
                <w:b/>
                <w:lang w:val="kk-KZ"/>
              </w:rPr>
              <w:t>-</w:t>
            </w:r>
            <w:r w:rsidR="00E17DE7">
              <w:rPr>
                <w:rFonts w:ascii="Arial" w:hAnsi="Arial" w:cs="Arial"/>
                <w:b/>
                <w:lang w:val="kk-KZ"/>
              </w:rPr>
              <w:t xml:space="preserve"> шебер</w:t>
            </w:r>
          </w:p>
        </w:tc>
        <w:tc>
          <w:tcPr>
            <w:tcW w:w="1259" w:type="dxa"/>
          </w:tcPr>
          <w:p w:rsidR="00592AB6" w:rsidRPr="0029743D" w:rsidRDefault="00E17DE7" w:rsidP="00E17DE7">
            <w:pPr>
              <w:jc w:val="center"/>
              <w:rPr>
                <w:rFonts w:ascii="Arial" w:hAnsi="Arial" w:cs="Arial"/>
                <w:b/>
                <w:lang w:val="kk-KZ"/>
              </w:rPr>
            </w:pPr>
            <w:r>
              <w:rPr>
                <w:rFonts w:ascii="Arial" w:hAnsi="Arial" w:cs="Arial"/>
                <w:b/>
                <w:lang w:val="kk-KZ"/>
              </w:rPr>
              <w:t>Пед-зертт</w:t>
            </w:r>
            <w:r w:rsidR="0029743D">
              <w:rPr>
                <w:rFonts w:ascii="Arial" w:hAnsi="Arial" w:cs="Arial"/>
                <w:b/>
                <w:lang w:val="kk-KZ"/>
              </w:rPr>
              <w:t xml:space="preserve"> /</w:t>
            </w:r>
            <w:r>
              <w:rPr>
                <w:rFonts w:ascii="Arial" w:hAnsi="Arial" w:cs="Arial"/>
                <w:b/>
                <w:lang w:val="kk-KZ"/>
              </w:rPr>
              <w:t xml:space="preserve"> жоғары санат</w:t>
            </w:r>
          </w:p>
        </w:tc>
        <w:tc>
          <w:tcPr>
            <w:tcW w:w="1366" w:type="dxa"/>
          </w:tcPr>
          <w:p w:rsidR="00592AB6" w:rsidRPr="0029743D" w:rsidRDefault="00E17DE7" w:rsidP="00E17DE7">
            <w:pPr>
              <w:jc w:val="center"/>
              <w:rPr>
                <w:rFonts w:ascii="Arial" w:hAnsi="Arial" w:cs="Arial"/>
                <w:b/>
                <w:lang w:val="kk-KZ"/>
              </w:rPr>
            </w:pPr>
            <w:r>
              <w:rPr>
                <w:rFonts w:ascii="Arial" w:hAnsi="Arial" w:cs="Arial"/>
                <w:b/>
                <w:lang w:val="kk-KZ"/>
              </w:rPr>
              <w:t>Пед  сарапшы</w:t>
            </w:r>
            <w:r w:rsidR="0029743D" w:rsidRPr="0029743D">
              <w:rPr>
                <w:rFonts w:ascii="Arial" w:hAnsi="Arial" w:cs="Arial"/>
                <w:b/>
                <w:lang w:val="kk-KZ"/>
              </w:rPr>
              <w:t xml:space="preserve">/ </w:t>
            </w:r>
            <w:r>
              <w:rPr>
                <w:rFonts w:ascii="Arial" w:hAnsi="Arial" w:cs="Arial"/>
                <w:b/>
                <w:lang w:val="kk-KZ"/>
              </w:rPr>
              <w:t>бірінші санат</w:t>
            </w:r>
          </w:p>
        </w:tc>
        <w:tc>
          <w:tcPr>
            <w:tcW w:w="1204" w:type="dxa"/>
          </w:tcPr>
          <w:p w:rsidR="00592AB6" w:rsidRPr="0029743D" w:rsidRDefault="0029743D" w:rsidP="00E17DE7">
            <w:pPr>
              <w:jc w:val="center"/>
              <w:rPr>
                <w:rFonts w:ascii="Arial" w:hAnsi="Arial" w:cs="Arial"/>
                <w:b/>
                <w:lang w:val="kk-KZ"/>
              </w:rPr>
            </w:pPr>
            <w:r w:rsidRPr="0029743D">
              <w:rPr>
                <w:rFonts w:ascii="Arial" w:hAnsi="Arial" w:cs="Arial"/>
                <w:b/>
                <w:lang w:val="kk-KZ"/>
              </w:rPr>
              <w:t xml:space="preserve">Пед-мод/ </w:t>
            </w:r>
            <w:r w:rsidR="00E17DE7">
              <w:rPr>
                <w:rFonts w:ascii="Arial" w:hAnsi="Arial" w:cs="Arial"/>
                <w:b/>
                <w:lang w:val="kk-KZ"/>
              </w:rPr>
              <w:t>екінші санат</w:t>
            </w:r>
          </w:p>
        </w:tc>
        <w:tc>
          <w:tcPr>
            <w:tcW w:w="934" w:type="dxa"/>
          </w:tcPr>
          <w:p w:rsidR="00592AB6" w:rsidRPr="0029743D" w:rsidRDefault="00E17DE7" w:rsidP="00E17DE7">
            <w:pPr>
              <w:jc w:val="center"/>
              <w:rPr>
                <w:rFonts w:ascii="Arial" w:hAnsi="Arial" w:cs="Arial"/>
                <w:b/>
                <w:lang w:val="kk-KZ"/>
              </w:rPr>
            </w:pPr>
            <w:r>
              <w:rPr>
                <w:rFonts w:ascii="Arial" w:hAnsi="Arial" w:cs="Arial"/>
                <w:b/>
                <w:lang w:val="kk-KZ"/>
              </w:rPr>
              <w:t>Санат-сыз</w:t>
            </w:r>
          </w:p>
        </w:tc>
        <w:tc>
          <w:tcPr>
            <w:tcW w:w="935" w:type="dxa"/>
          </w:tcPr>
          <w:p w:rsidR="00592AB6" w:rsidRPr="0029743D" w:rsidRDefault="00592AB6" w:rsidP="00E17DE7">
            <w:pPr>
              <w:jc w:val="center"/>
              <w:rPr>
                <w:rFonts w:ascii="Arial" w:hAnsi="Arial" w:cs="Arial"/>
                <w:b/>
                <w:lang w:val="kk-KZ"/>
              </w:rPr>
            </w:pPr>
          </w:p>
        </w:tc>
      </w:tr>
      <w:tr w:rsidR="00E021C6" w:rsidTr="00E021C6">
        <w:tc>
          <w:tcPr>
            <w:tcW w:w="392" w:type="dxa"/>
          </w:tcPr>
          <w:p w:rsidR="00592AB6" w:rsidRPr="00592AB6" w:rsidRDefault="00592AB6" w:rsidP="00937A44">
            <w:pPr>
              <w:jc w:val="both"/>
              <w:rPr>
                <w:rFonts w:ascii="Arial" w:hAnsi="Arial" w:cs="Arial"/>
                <w:sz w:val="24"/>
                <w:szCs w:val="24"/>
                <w:lang w:val="kk-KZ"/>
              </w:rPr>
            </w:pPr>
            <w:r w:rsidRPr="00592AB6">
              <w:rPr>
                <w:rFonts w:ascii="Arial" w:hAnsi="Arial" w:cs="Arial"/>
                <w:sz w:val="24"/>
                <w:szCs w:val="24"/>
                <w:lang w:val="kk-KZ"/>
              </w:rPr>
              <w:t>1</w:t>
            </w:r>
          </w:p>
        </w:tc>
        <w:tc>
          <w:tcPr>
            <w:tcW w:w="1599" w:type="dxa"/>
          </w:tcPr>
          <w:p w:rsidR="00592AB6" w:rsidRPr="00592AB6" w:rsidRDefault="00592AB6" w:rsidP="00E021C6">
            <w:pPr>
              <w:rPr>
                <w:rFonts w:ascii="Arial" w:hAnsi="Arial" w:cs="Arial"/>
                <w:sz w:val="24"/>
                <w:szCs w:val="24"/>
                <w:lang w:val="kk-KZ"/>
              </w:rPr>
            </w:pPr>
            <w:r w:rsidRPr="00592AB6">
              <w:rPr>
                <w:rFonts w:ascii="Arial" w:hAnsi="Arial" w:cs="Arial"/>
                <w:sz w:val="24"/>
                <w:szCs w:val="24"/>
                <w:lang w:val="kk-KZ"/>
              </w:rPr>
              <w:t>№ 1</w:t>
            </w:r>
            <w:r w:rsidR="00E17DE7">
              <w:rPr>
                <w:rFonts w:ascii="Arial" w:hAnsi="Arial" w:cs="Arial"/>
                <w:sz w:val="24"/>
                <w:szCs w:val="24"/>
                <w:lang w:val="kk-KZ"/>
              </w:rPr>
              <w:t xml:space="preserve"> ЖББМ</w:t>
            </w:r>
          </w:p>
        </w:tc>
        <w:tc>
          <w:tcPr>
            <w:tcW w:w="1079" w:type="dxa"/>
          </w:tcPr>
          <w:p w:rsidR="00592AB6" w:rsidRPr="00592AB6" w:rsidRDefault="00592AB6" w:rsidP="00E17DE7">
            <w:pPr>
              <w:jc w:val="center"/>
              <w:rPr>
                <w:rFonts w:ascii="Arial" w:hAnsi="Arial" w:cs="Arial"/>
                <w:sz w:val="24"/>
                <w:szCs w:val="24"/>
                <w:lang w:val="kk-KZ"/>
              </w:rPr>
            </w:pPr>
            <w:r>
              <w:rPr>
                <w:rFonts w:ascii="Arial" w:hAnsi="Arial" w:cs="Arial"/>
                <w:sz w:val="24"/>
                <w:szCs w:val="24"/>
                <w:lang w:val="kk-KZ"/>
              </w:rPr>
              <w:t>81</w:t>
            </w:r>
          </w:p>
        </w:tc>
        <w:tc>
          <w:tcPr>
            <w:tcW w:w="979" w:type="dxa"/>
          </w:tcPr>
          <w:p w:rsidR="00592AB6" w:rsidRPr="00592AB6" w:rsidRDefault="00592AB6" w:rsidP="00E17DE7">
            <w:pPr>
              <w:jc w:val="center"/>
              <w:rPr>
                <w:rFonts w:ascii="Arial" w:hAnsi="Arial" w:cs="Arial"/>
                <w:sz w:val="24"/>
                <w:szCs w:val="24"/>
                <w:lang w:val="kk-KZ"/>
              </w:rPr>
            </w:pPr>
            <w:r>
              <w:rPr>
                <w:rFonts w:ascii="Arial" w:hAnsi="Arial" w:cs="Arial"/>
                <w:sz w:val="24"/>
                <w:szCs w:val="24"/>
                <w:lang w:val="kk-KZ"/>
              </w:rPr>
              <w:t>2</w:t>
            </w:r>
          </w:p>
        </w:tc>
        <w:tc>
          <w:tcPr>
            <w:tcW w:w="1259" w:type="dxa"/>
          </w:tcPr>
          <w:p w:rsidR="00592AB6" w:rsidRPr="001141C4" w:rsidRDefault="00592AB6" w:rsidP="00E17DE7">
            <w:pPr>
              <w:jc w:val="center"/>
              <w:rPr>
                <w:rFonts w:ascii="Arial" w:hAnsi="Arial" w:cs="Arial"/>
                <w:sz w:val="24"/>
                <w:szCs w:val="24"/>
                <w:lang w:val="kk-KZ"/>
              </w:rPr>
            </w:pPr>
            <w:r w:rsidRPr="001141C4">
              <w:rPr>
                <w:rFonts w:ascii="Arial" w:hAnsi="Arial" w:cs="Arial"/>
                <w:sz w:val="24"/>
                <w:szCs w:val="24"/>
                <w:lang w:val="kk-KZ"/>
              </w:rPr>
              <w:t>20</w:t>
            </w:r>
            <w:r w:rsidR="00F32B00" w:rsidRPr="001141C4">
              <w:rPr>
                <w:rFonts w:ascii="Arial" w:hAnsi="Arial" w:cs="Arial"/>
                <w:sz w:val="24"/>
                <w:szCs w:val="24"/>
                <w:lang w:val="kk-KZ"/>
              </w:rPr>
              <w:t>+5</w:t>
            </w:r>
          </w:p>
        </w:tc>
        <w:tc>
          <w:tcPr>
            <w:tcW w:w="1366" w:type="dxa"/>
          </w:tcPr>
          <w:p w:rsidR="00592AB6" w:rsidRPr="001141C4" w:rsidRDefault="00592AB6" w:rsidP="00E17DE7">
            <w:pPr>
              <w:jc w:val="center"/>
              <w:rPr>
                <w:rFonts w:ascii="Arial" w:hAnsi="Arial" w:cs="Arial"/>
                <w:sz w:val="24"/>
                <w:szCs w:val="24"/>
                <w:lang w:val="kk-KZ"/>
              </w:rPr>
            </w:pPr>
            <w:r w:rsidRPr="001141C4">
              <w:rPr>
                <w:rFonts w:ascii="Arial" w:hAnsi="Arial" w:cs="Arial"/>
                <w:sz w:val="24"/>
                <w:szCs w:val="24"/>
                <w:lang w:val="kk-KZ"/>
              </w:rPr>
              <w:t>16</w:t>
            </w:r>
            <w:r w:rsidR="00F32B00" w:rsidRPr="001141C4">
              <w:rPr>
                <w:rFonts w:ascii="Arial" w:hAnsi="Arial" w:cs="Arial"/>
                <w:sz w:val="24"/>
                <w:szCs w:val="24"/>
                <w:lang w:val="kk-KZ"/>
              </w:rPr>
              <w:t>+3</w:t>
            </w:r>
          </w:p>
        </w:tc>
        <w:tc>
          <w:tcPr>
            <w:tcW w:w="1204" w:type="dxa"/>
          </w:tcPr>
          <w:p w:rsidR="00592AB6" w:rsidRPr="001141C4" w:rsidRDefault="00592AB6" w:rsidP="00E17DE7">
            <w:pPr>
              <w:jc w:val="center"/>
              <w:rPr>
                <w:rFonts w:ascii="Arial" w:hAnsi="Arial" w:cs="Arial"/>
                <w:sz w:val="24"/>
                <w:szCs w:val="24"/>
                <w:lang w:val="kk-KZ"/>
              </w:rPr>
            </w:pPr>
            <w:r w:rsidRPr="001141C4">
              <w:rPr>
                <w:rFonts w:ascii="Arial" w:hAnsi="Arial" w:cs="Arial"/>
                <w:sz w:val="24"/>
                <w:szCs w:val="24"/>
                <w:lang w:val="kk-KZ"/>
              </w:rPr>
              <w:t>11</w:t>
            </w:r>
            <w:r w:rsidR="00F32B00" w:rsidRPr="001141C4">
              <w:rPr>
                <w:rFonts w:ascii="Arial" w:hAnsi="Arial" w:cs="Arial"/>
                <w:sz w:val="24"/>
                <w:szCs w:val="24"/>
                <w:lang w:val="kk-KZ"/>
              </w:rPr>
              <w:t>+1</w:t>
            </w:r>
          </w:p>
        </w:tc>
        <w:tc>
          <w:tcPr>
            <w:tcW w:w="934" w:type="dxa"/>
          </w:tcPr>
          <w:p w:rsidR="00592AB6" w:rsidRPr="001141C4" w:rsidRDefault="00F32B00" w:rsidP="00E17DE7">
            <w:pPr>
              <w:jc w:val="center"/>
              <w:rPr>
                <w:rFonts w:ascii="Arial" w:hAnsi="Arial" w:cs="Arial"/>
                <w:sz w:val="24"/>
                <w:szCs w:val="24"/>
                <w:lang w:val="kk-KZ"/>
              </w:rPr>
            </w:pPr>
            <w:r w:rsidRPr="001141C4">
              <w:rPr>
                <w:rFonts w:ascii="Arial" w:hAnsi="Arial" w:cs="Arial"/>
                <w:sz w:val="24"/>
                <w:szCs w:val="24"/>
                <w:lang w:val="kk-KZ"/>
              </w:rPr>
              <w:t>23</w:t>
            </w:r>
          </w:p>
        </w:tc>
        <w:tc>
          <w:tcPr>
            <w:tcW w:w="935" w:type="dxa"/>
          </w:tcPr>
          <w:p w:rsidR="00592AB6" w:rsidRPr="001141C4" w:rsidRDefault="00F32B00" w:rsidP="00E17DE7">
            <w:pPr>
              <w:jc w:val="center"/>
              <w:rPr>
                <w:rFonts w:ascii="Arial" w:hAnsi="Arial" w:cs="Arial"/>
                <w:sz w:val="24"/>
                <w:szCs w:val="24"/>
              </w:rPr>
            </w:pPr>
            <w:r w:rsidRPr="001141C4">
              <w:rPr>
                <w:rFonts w:ascii="Arial" w:hAnsi="Arial" w:cs="Arial"/>
                <w:sz w:val="24"/>
                <w:szCs w:val="24"/>
                <w:lang w:val="kk-KZ"/>
              </w:rPr>
              <w:t>56</w:t>
            </w:r>
            <w:r w:rsidR="00592AB6" w:rsidRPr="001141C4">
              <w:rPr>
                <w:rFonts w:ascii="Arial" w:hAnsi="Arial" w:cs="Arial"/>
                <w:sz w:val="24"/>
                <w:szCs w:val="24"/>
                <w:lang w:val="kk-KZ"/>
              </w:rPr>
              <w:t xml:space="preserve"> %</w:t>
            </w:r>
          </w:p>
        </w:tc>
      </w:tr>
      <w:tr w:rsidR="00E021C6" w:rsidTr="00E021C6">
        <w:tc>
          <w:tcPr>
            <w:tcW w:w="392" w:type="dxa"/>
          </w:tcPr>
          <w:p w:rsidR="00592AB6" w:rsidRPr="00592AB6" w:rsidRDefault="00592AB6" w:rsidP="00937A44">
            <w:pPr>
              <w:jc w:val="both"/>
              <w:rPr>
                <w:rFonts w:ascii="Arial" w:hAnsi="Arial" w:cs="Arial"/>
                <w:sz w:val="24"/>
                <w:szCs w:val="24"/>
                <w:lang w:val="kk-KZ"/>
              </w:rPr>
            </w:pPr>
            <w:r w:rsidRPr="00592AB6">
              <w:rPr>
                <w:rFonts w:ascii="Arial" w:hAnsi="Arial" w:cs="Arial"/>
                <w:sz w:val="24"/>
                <w:szCs w:val="24"/>
                <w:lang w:val="kk-KZ"/>
              </w:rPr>
              <w:t>2</w:t>
            </w:r>
          </w:p>
        </w:tc>
        <w:tc>
          <w:tcPr>
            <w:tcW w:w="1599" w:type="dxa"/>
          </w:tcPr>
          <w:p w:rsidR="00592AB6" w:rsidRPr="00592AB6" w:rsidRDefault="0029743D" w:rsidP="00E021C6">
            <w:pPr>
              <w:rPr>
                <w:rFonts w:ascii="Arial" w:hAnsi="Arial" w:cs="Arial"/>
                <w:sz w:val="24"/>
                <w:szCs w:val="24"/>
                <w:lang w:val="kk-KZ"/>
              </w:rPr>
            </w:pPr>
            <w:r>
              <w:rPr>
                <w:rFonts w:ascii="Arial" w:hAnsi="Arial" w:cs="Arial"/>
                <w:sz w:val="24"/>
                <w:szCs w:val="24"/>
                <w:lang w:val="kk-KZ"/>
              </w:rPr>
              <w:t xml:space="preserve">№ </w:t>
            </w:r>
            <w:r w:rsidR="00592AB6" w:rsidRPr="00592AB6">
              <w:rPr>
                <w:rFonts w:ascii="Arial" w:hAnsi="Arial" w:cs="Arial"/>
                <w:sz w:val="24"/>
                <w:szCs w:val="24"/>
                <w:lang w:val="kk-KZ"/>
              </w:rPr>
              <w:t>2</w:t>
            </w:r>
            <w:r w:rsidR="00E17DE7">
              <w:rPr>
                <w:rFonts w:ascii="Arial" w:hAnsi="Arial" w:cs="Arial"/>
                <w:sz w:val="24"/>
                <w:szCs w:val="24"/>
                <w:lang w:val="kk-KZ"/>
              </w:rPr>
              <w:t xml:space="preserve"> ЖББМ</w:t>
            </w:r>
          </w:p>
        </w:tc>
        <w:tc>
          <w:tcPr>
            <w:tcW w:w="10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50</w:t>
            </w:r>
          </w:p>
        </w:tc>
        <w:tc>
          <w:tcPr>
            <w:tcW w:w="9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w:t>
            </w:r>
          </w:p>
        </w:tc>
        <w:tc>
          <w:tcPr>
            <w:tcW w:w="1259"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7</w:t>
            </w:r>
            <w:r w:rsidR="00892EAE" w:rsidRPr="00892EAE">
              <w:rPr>
                <w:rFonts w:ascii="Arial" w:hAnsi="Arial" w:cs="Arial"/>
                <w:sz w:val="24"/>
                <w:szCs w:val="24"/>
                <w:lang w:val="kk-KZ"/>
              </w:rPr>
              <w:t>+5</w:t>
            </w:r>
          </w:p>
        </w:tc>
        <w:tc>
          <w:tcPr>
            <w:tcW w:w="1366"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9</w:t>
            </w:r>
            <w:r w:rsidR="00892EAE" w:rsidRPr="00892EAE">
              <w:rPr>
                <w:rFonts w:ascii="Arial" w:hAnsi="Arial" w:cs="Arial"/>
                <w:sz w:val="24"/>
                <w:szCs w:val="24"/>
                <w:lang w:val="kk-KZ"/>
              </w:rPr>
              <w:t>+5</w:t>
            </w:r>
          </w:p>
        </w:tc>
        <w:tc>
          <w:tcPr>
            <w:tcW w:w="1204"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15</w:t>
            </w:r>
            <w:r w:rsidR="00892EAE" w:rsidRPr="00892EAE">
              <w:rPr>
                <w:rFonts w:ascii="Arial" w:hAnsi="Arial" w:cs="Arial"/>
                <w:sz w:val="24"/>
                <w:szCs w:val="24"/>
                <w:lang w:val="kk-KZ"/>
              </w:rPr>
              <w:t>+2</w:t>
            </w:r>
          </w:p>
        </w:tc>
        <w:tc>
          <w:tcPr>
            <w:tcW w:w="934" w:type="dxa"/>
          </w:tcPr>
          <w:p w:rsidR="00592AB6" w:rsidRPr="00892EAE" w:rsidRDefault="00892EAE" w:rsidP="00E17DE7">
            <w:pPr>
              <w:jc w:val="center"/>
              <w:rPr>
                <w:rFonts w:ascii="Arial" w:hAnsi="Arial" w:cs="Arial"/>
                <w:sz w:val="24"/>
                <w:szCs w:val="24"/>
                <w:lang w:val="kk-KZ"/>
              </w:rPr>
            </w:pPr>
            <w:r w:rsidRPr="00892EAE">
              <w:rPr>
                <w:rFonts w:ascii="Arial" w:hAnsi="Arial" w:cs="Arial"/>
                <w:sz w:val="24"/>
                <w:szCs w:val="24"/>
                <w:lang w:val="kk-KZ"/>
              </w:rPr>
              <w:t>7</w:t>
            </w:r>
          </w:p>
        </w:tc>
        <w:tc>
          <w:tcPr>
            <w:tcW w:w="935" w:type="dxa"/>
          </w:tcPr>
          <w:p w:rsidR="00592AB6" w:rsidRPr="00592AB6" w:rsidRDefault="00892EAE" w:rsidP="00E17DE7">
            <w:pPr>
              <w:jc w:val="center"/>
              <w:rPr>
                <w:rFonts w:ascii="Arial" w:hAnsi="Arial" w:cs="Arial"/>
                <w:sz w:val="24"/>
                <w:szCs w:val="24"/>
                <w:lang w:val="kk-KZ"/>
              </w:rPr>
            </w:pPr>
            <w:r>
              <w:rPr>
                <w:rFonts w:ascii="Arial" w:hAnsi="Arial" w:cs="Arial"/>
                <w:sz w:val="24"/>
                <w:szCs w:val="24"/>
                <w:lang w:val="kk-KZ"/>
              </w:rPr>
              <w:t xml:space="preserve">52 </w:t>
            </w:r>
            <w:r w:rsidR="0029743D">
              <w:rPr>
                <w:rFonts w:ascii="Arial" w:hAnsi="Arial" w:cs="Arial"/>
                <w:sz w:val="24"/>
                <w:szCs w:val="24"/>
                <w:lang w:val="kk-KZ"/>
              </w:rPr>
              <w:t>%</w:t>
            </w:r>
          </w:p>
        </w:tc>
      </w:tr>
      <w:tr w:rsidR="00E021C6" w:rsidTr="00E021C6">
        <w:tc>
          <w:tcPr>
            <w:tcW w:w="392" w:type="dxa"/>
          </w:tcPr>
          <w:p w:rsidR="00592AB6" w:rsidRPr="00592AB6" w:rsidRDefault="0029743D" w:rsidP="00937A44">
            <w:pPr>
              <w:jc w:val="both"/>
              <w:rPr>
                <w:rFonts w:ascii="Arial" w:hAnsi="Arial" w:cs="Arial"/>
                <w:sz w:val="24"/>
                <w:szCs w:val="24"/>
                <w:lang w:val="kk-KZ"/>
              </w:rPr>
            </w:pPr>
            <w:r>
              <w:rPr>
                <w:rFonts w:ascii="Arial" w:hAnsi="Arial" w:cs="Arial"/>
                <w:sz w:val="24"/>
                <w:szCs w:val="24"/>
                <w:lang w:val="kk-KZ"/>
              </w:rPr>
              <w:t>3</w:t>
            </w:r>
          </w:p>
        </w:tc>
        <w:tc>
          <w:tcPr>
            <w:tcW w:w="1599" w:type="dxa"/>
          </w:tcPr>
          <w:p w:rsidR="00592AB6" w:rsidRPr="00592AB6" w:rsidRDefault="0029743D" w:rsidP="00E021C6">
            <w:pPr>
              <w:rPr>
                <w:rFonts w:ascii="Arial" w:hAnsi="Arial" w:cs="Arial"/>
                <w:sz w:val="24"/>
                <w:szCs w:val="24"/>
                <w:lang w:val="kk-KZ"/>
              </w:rPr>
            </w:pPr>
            <w:r>
              <w:rPr>
                <w:rFonts w:ascii="Arial" w:hAnsi="Arial" w:cs="Arial"/>
                <w:sz w:val="24"/>
                <w:szCs w:val="24"/>
                <w:lang w:val="kk-KZ"/>
              </w:rPr>
              <w:t>№ 4</w:t>
            </w:r>
            <w:r w:rsidR="00E17DE7">
              <w:rPr>
                <w:rFonts w:ascii="Arial" w:hAnsi="Arial" w:cs="Arial"/>
                <w:sz w:val="24"/>
                <w:szCs w:val="24"/>
                <w:lang w:val="kk-KZ"/>
              </w:rPr>
              <w:t>ЖББМ</w:t>
            </w:r>
          </w:p>
        </w:tc>
        <w:tc>
          <w:tcPr>
            <w:tcW w:w="10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46</w:t>
            </w:r>
          </w:p>
        </w:tc>
        <w:tc>
          <w:tcPr>
            <w:tcW w:w="9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w:t>
            </w:r>
          </w:p>
        </w:tc>
        <w:tc>
          <w:tcPr>
            <w:tcW w:w="125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4+2</w:t>
            </w:r>
          </w:p>
        </w:tc>
        <w:tc>
          <w:tcPr>
            <w:tcW w:w="1366"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11+4</w:t>
            </w:r>
          </w:p>
        </w:tc>
        <w:tc>
          <w:tcPr>
            <w:tcW w:w="1204"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13+3</w:t>
            </w:r>
          </w:p>
        </w:tc>
        <w:tc>
          <w:tcPr>
            <w:tcW w:w="934"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9</w:t>
            </w:r>
          </w:p>
        </w:tc>
        <w:tc>
          <w:tcPr>
            <w:tcW w:w="935"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45,6</w:t>
            </w:r>
          </w:p>
        </w:tc>
      </w:tr>
      <w:tr w:rsidR="00E021C6" w:rsidTr="00E021C6">
        <w:tc>
          <w:tcPr>
            <w:tcW w:w="392" w:type="dxa"/>
          </w:tcPr>
          <w:p w:rsidR="00592AB6" w:rsidRPr="00592AB6" w:rsidRDefault="0029743D" w:rsidP="00937A44">
            <w:pPr>
              <w:jc w:val="both"/>
              <w:rPr>
                <w:rFonts w:ascii="Arial" w:hAnsi="Arial" w:cs="Arial"/>
                <w:sz w:val="24"/>
                <w:szCs w:val="24"/>
                <w:lang w:val="kk-KZ"/>
              </w:rPr>
            </w:pPr>
            <w:r>
              <w:rPr>
                <w:rFonts w:ascii="Arial" w:hAnsi="Arial" w:cs="Arial"/>
                <w:sz w:val="24"/>
                <w:szCs w:val="24"/>
                <w:lang w:val="kk-KZ"/>
              </w:rPr>
              <w:t>4</w:t>
            </w:r>
          </w:p>
        </w:tc>
        <w:tc>
          <w:tcPr>
            <w:tcW w:w="1599" w:type="dxa"/>
          </w:tcPr>
          <w:p w:rsidR="00592AB6" w:rsidRPr="00592AB6" w:rsidRDefault="0029743D" w:rsidP="00E021C6">
            <w:pPr>
              <w:rPr>
                <w:rFonts w:ascii="Arial" w:hAnsi="Arial" w:cs="Arial"/>
                <w:sz w:val="24"/>
                <w:szCs w:val="24"/>
                <w:lang w:val="kk-KZ"/>
              </w:rPr>
            </w:pPr>
            <w:r>
              <w:rPr>
                <w:rFonts w:ascii="Arial" w:hAnsi="Arial" w:cs="Arial"/>
                <w:sz w:val="24"/>
                <w:szCs w:val="24"/>
                <w:lang w:val="kk-KZ"/>
              </w:rPr>
              <w:t>№</w:t>
            </w:r>
            <w:r w:rsidR="00E17DE7">
              <w:rPr>
                <w:rFonts w:ascii="Arial" w:hAnsi="Arial" w:cs="Arial"/>
                <w:sz w:val="24"/>
                <w:szCs w:val="24"/>
                <w:lang w:val="kk-KZ"/>
              </w:rPr>
              <w:t xml:space="preserve"> </w:t>
            </w:r>
            <w:r>
              <w:rPr>
                <w:rFonts w:ascii="Arial" w:hAnsi="Arial" w:cs="Arial"/>
                <w:sz w:val="24"/>
                <w:szCs w:val="24"/>
                <w:lang w:val="kk-KZ"/>
              </w:rPr>
              <w:t>44</w:t>
            </w:r>
            <w:r w:rsidR="00E17DE7">
              <w:rPr>
                <w:rFonts w:ascii="Arial" w:hAnsi="Arial" w:cs="Arial"/>
                <w:sz w:val="24"/>
                <w:szCs w:val="24"/>
                <w:lang w:val="kk-KZ"/>
              </w:rPr>
              <w:t>ЖББМ</w:t>
            </w:r>
          </w:p>
        </w:tc>
        <w:tc>
          <w:tcPr>
            <w:tcW w:w="10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42</w:t>
            </w:r>
          </w:p>
        </w:tc>
        <w:tc>
          <w:tcPr>
            <w:tcW w:w="979" w:type="dxa"/>
          </w:tcPr>
          <w:p w:rsidR="00592AB6" w:rsidRPr="00592AB6" w:rsidRDefault="0029743D" w:rsidP="00E17DE7">
            <w:pPr>
              <w:jc w:val="center"/>
              <w:rPr>
                <w:rFonts w:ascii="Arial" w:hAnsi="Arial" w:cs="Arial"/>
                <w:sz w:val="24"/>
                <w:szCs w:val="24"/>
                <w:lang w:val="kk-KZ"/>
              </w:rPr>
            </w:pPr>
            <w:r>
              <w:rPr>
                <w:rFonts w:ascii="Arial" w:hAnsi="Arial" w:cs="Arial"/>
                <w:sz w:val="24"/>
                <w:szCs w:val="24"/>
                <w:lang w:val="kk-KZ"/>
              </w:rPr>
              <w:t>-</w:t>
            </w:r>
          </w:p>
        </w:tc>
        <w:tc>
          <w:tcPr>
            <w:tcW w:w="1259"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8</w:t>
            </w:r>
            <w:r w:rsidR="00892EAE" w:rsidRPr="00892EAE">
              <w:rPr>
                <w:rFonts w:ascii="Arial" w:hAnsi="Arial" w:cs="Arial"/>
                <w:sz w:val="24"/>
                <w:szCs w:val="24"/>
                <w:lang w:val="kk-KZ"/>
              </w:rPr>
              <w:t>+</w:t>
            </w:r>
            <w:r w:rsidR="00F32B00">
              <w:rPr>
                <w:rFonts w:ascii="Arial" w:hAnsi="Arial" w:cs="Arial"/>
                <w:sz w:val="24"/>
                <w:szCs w:val="24"/>
                <w:lang w:val="kk-KZ"/>
              </w:rPr>
              <w:t>2</w:t>
            </w:r>
          </w:p>
        </w:tc>
        <w:tc>
          <w:tcPr>
            <w:tcW w:w="1366"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12</w:t>
            </w:r>
            <w:r w:rsidR="00892EAE" w:rsidRPr="00892EAE">
              <w:rPr>
                <w:rFonts w:ascii="Arial" w:hAnsi="Arial" w:cs="Arial"/>
                <w:sz w:val="24"/>
                <w:szCs w:val="24"/>
                <w:lang w:val="kk-KZ"/>
              </w:rPr>
              <w:t>+</w:t>
            </w:r>
            <w:r w:rsidR="001C05E0">
              <w:rPr>
                <w:rFonts w:ascii="Arial" w:hAnsi="Arial" w:cs="Arial"/>
                <w:sz w:val="24"/>
                <w:szCs w:val="24"/>
                <w:lang w:val="kk-KZ"/>
              </w:rPr>
              <w:t>1</w:t>
            </w:r>
          </w:p>
        </w:tc>
        <w:tc>
          <w:tcPr>
            <w:tcW w:w="1204" w:type="dxa"/>
          </w:tcPr>
          <w:p w:rsidR="00592AB6" w:rsidRPr="00892EAE" w:rsidRDefault="0029743D" w:rsidP="00E17DE7">
            <w:pPr>
              <w:jc w:val="center"/>
              <w:rPr>
                <w:rFonts w:ascii="Arial" w:hAnsi="Arial" w:cs="Arial"/>
                <w:sz w:val="24"/>
                <w:szCs w:val="24"/>
                <w:lang w:val="kk-KZ"/>
              </w:rPr>
            </w:pPr>
            <w:r w:rsidRPr="00892EAE">
              <w:rPr>
                <w:rFonts w:ascii="Arial" w:hAnsi="Arial" w:cs="Arial"/>
                <w:sz w:val="24"/>
                <w:szCs w:val="24"/>
                <w:lang w:val="kk-KZ"/>
              </w:rPr>
              <w:t>2</w:t>
            </w:r>
            <w:r w:rsidR="00892EAE" w:rsidRPr="00892EAE">
              <w:rPr>
                <w:rFonts w:ascii="Arial" w:hAnsi="Arial" w:cs="Arial"/>
                <w:sz w:val="24"/>
                <w:szCs w:val="24"/>
                <w:lang w:val="kk-KZ"/>
              </w:rPr>
              <w:t>+</w:t>
            </w:r>
            <w:r w:rsidR="001C05E0">
              <w:rPr>
                <w:rFonts w:ascii="Arial" w:hAnsi="Arial" w:cs="Arial"/>
                <w:sz w:val="24"/>
                <w:szCs w:val="24"/>
                <w:lang w:val="kk-KZ"/>
              </w:rPr>
              <w:t>3</w:t>
            </w:r>
          </w:p>
        </w:tc>
        <w:tc>
          <w:tcPr>
            <w:tcW w:w="934" w:type="dxa"/>
          </w:tcPr>
          <w:p w:rsidR="00592AB6" w:rsidRPr="00892EAE" w:rsidRDefault="00892EAE" w:rsidP="00E17DE7">
            <w:pPr>
              <w:jc w:val="center"/>
              <w:rPr>
                <w:rFonts w:ascii="Arial" w:hAnsi="Arial" w:cs="Arial"/>
                <w:sz w:val="24"/>
                <w:szCs w:val="24"/>
                <w:lang w:val="kk-KZ"/>
              </w:rPr>
            </w:pPr>
            <w:r w:rsidRPr="00892EAE">
              <w:rPr>
                <w:rFonts w:ascii="Arial" w:hAnsi="Arial" w:cs="Arial"/>
                <w:sz w:val="24"/>
                <w:szCs w:val="24"/>
                <w:lang w:val="kk-KZ"/>
              </w:rPr>
              <w:t>1</w:t>
            </w:r>
            <w:r w:rsidR="00F32B00">
              <w:rPr>
                <w:rFonts w:ascii="Arial" w:hAnsi="Arial" w:cs="Arial"/>
                <w:sz w:val="24"/>
                <w:szCs w:val="24"/>
                <w:lang w:val="kk-KZ"/>
              </w:rPr>
              <w:t>4</w:t>
            </w:r>
          </w:p>
        </w:tc>
        <w:tc>
          <w:tcPr>
            <w:tcW w:w="935" w:type="dxa"/>
          </w:tcPr>
          <w:p w:rsidR="00592AB6" w:rsidRPr="00592AB6" w:rsidRDefault="001C05E0" w:rsidP="00E17DE7">
            <w:pPr>
              <w:jc w:val="center"/>
              <w:rPr>
                <w:rFonts w:ascii="Arial" w:hAnsi="Arial" w:cs="Arial"/>
                <w:sz w:val="24"/>
                <w:szCs w:val="24"/>
                <w:lang w:val="kk-KZ"/>
              </w:rPr>
            </w:pPr>
            <w:r>
              <w:rPr>
                <w:rFonts w:ascii="Arial" w:hAnsi="Arial" w:cs="Arial"/>
                <w:sz w:val="24"/>
                <w:szCs w:val="24"/>
                <w:lang w:val="kk-KZ"/>
              </w:rPr>
              <w:t>54</w:t>
            </w:r>
            <w:r w:rsidR="00892EAE">
              <w:rPr>
                <w:rFonts w:ascii="Arial" w:hAnsi="Arial" w:cs="Arial"/>
                <w:sz w:val="24"/>
                <w:szCs w:val="24"/>
                <w:lang w:val="kk-KZ"/>
              </w:rPr>
              <w:t xml:space="preserve"> </w:t>
            </w:r>
            <w:r w:rsidR="0029743D">
              <w:rPr>
                <w:rFonts w:ascii="Arial" w:hAnsi="Arial" w:cs="Arial"/>
                <w:sz w:val="24"/>
                <w:szCs w:val="24"/>
                <w:lang w:val="kk-KZ"/>
              </w:rPr>
              <w:t>%</w:t>
            </w:r>
          </w:p>
        </w:tc>
      </w:tr>
    </w:tbl>
    <w:p w:rsidR="00897A90" w:rsidRDefault="00897A90" w:rsidP="00897A90">
      <w:pPr>
        <w:spacing w:after="0" w:line="240" w:lineRule="auto"/>
        <w:jc w:val="center"/>
        <w:rPr>
          <w:rFonts w:ascii="Arial" w:eastAsia="Calibri" w:hAnsi="Arial" w:cs="Arial"/>
          <w:b/>
          <w:sz w:val="32"/>
          <w:szCs w:val="32"/>
          <w:lang w:val="kk-KZ"/>
        </w:rPr>
      </w:pPr>
    </w:p>
    <w:p w:rsidR="00CC760A" w:rsidRPr="00FE660B" w:rsidRDefault="00897A90" w:rsidP="00897A90">
      <w:pPr>
        <w:spacing w:after="0" w:line="240" w:lineRule="auto"/>
        <w:ind w:firstLine="708"/>
        <w:rPr>
          <w:rFonts w:ascii="Arial" w:eastAsia="Calibri" w:hAnsi="Arial" w:cs="Arial"/>
          <w:sz w:val="28"/>
          <w:szCs w:val="28"/>
          <w:lang w:val="kk-KZ"/>
        </w:rPr>
      </w:pPr>
      <w:r>
        <w:rPr>
          <w:rFonts w:ascii="Arial" w:eastAsia="Calibri" w:hAnsi="Arial" w:cs="Arial"/>
          <w:sz w:val="32"/>
          <w:szCs w:val="32"/>
          <w:lang w:val="kk-KZ"/>
        </w:rPr>
        <w:t xml:space="preserve"> </w:t>
      </w:r>
      <w:r w:rsidRPr="00FE660B">
        <w:rPr>
          <w:rFonts w:ascii="Arial" w:eastAsia="Calibri" w:hAnsi="Arial" w:cs="Arial"/>
          <w:sz w:val="28"/>
          <w:szCs w:val="28"/>
          <w:lang w:val="kk-KZ"/>
        </w:rPr>
        <w:t>2019-2020,</w:t>
      </w:r>
      <w:r w:rsidR="00CC760A" w:rsidRPr="00FE660B">
        <w:rPr>
          <w:rFonts w:ascii="Arial" w:eastAsia="Calibri" w:hAnsi="Arial" w:cs="Arial"/>
          <w:sz w:val="28"/>
          <w:szCs w:val="28"/>
          <w:lang w:val="kk-KZ"/>
        </w:rPr>
        <w:t xml:space="preserve">2020-2021 </w:t>
      </w:r>
      <w:r w:rsidRPr="00FE660B">
        <w:rPr>
          <w:rFonts w:ascii="Arial" w:eastAsia="Calibri" w:hAnsi="Arial" w:cs="Arial"/>
          <w:sz w:val="28"/>
          <w:szCs w:val="28"/>
          <w:lang w:val="kk-KZ"/>
        </w:rPr>
        <w:t xml:space="preserve">и 2021-2022 </w:t>
      </w:r>
      <w:r w:rsidR="00E17DE7" w:rsidRPr="00FE660B">
        <w:rPr>
          <w:rFonts w:ascii="Arial" w:eastAsia="Calibri" w:hAnsi="Arial" w:cs="Arial"/>
          <w:sz w:val="28"/>
          <w:szCs w:val="28"/>
          <w:lang w:val="kk-KZ"/>
        </w:rPr>
        <w:t xml:space="preserve"> оқу  жылдарындағы  білім  сапасы:</w:t>
      </w:r>
    </w:p>
    <w:p w:rsidR="00D00C93" w:rsidRPr="00937A44" w:rsidRDefault="00E17DE7" w:rsidP="00D00C93">
      <w:pPr>
        <w:spacing w:after="0" w:line="240" w:lineRule="auto"/>
        <w:jc w:val="both"/>
        <w:rPr>
          <w:rFonts w:ascii="Arial" w:hAnsi="Arial" w:cs="Arial"/>
          <w:b/>
          <w:sz w:val="28"/>
          <w:szCs w:val="28"/>
          <w:lang w:val="kk-KZ"/>
        </w:rPr>
      </w:pPr>
      <w:r>
        <w:rPr>
          <w:rFonts w:ascii="Arial" w:eastAsia="Calibri" w:hAnsi="Arial" w:cs="Arial"/>
          <w:b/>
          <w:sz w:val="32"/>
          <w:szCs w:val="32"/>
          <w:lang w:val="kk-KZ"/>
        </w:rPr>
        <w:t xml:space="preserve"> </w:t>
      </w:r>
    </w:p>
    <w:tbl>
      <w:tblPr>
        <w:tblStyle w:val="a3"/>
        <w:tblW w:w="8647" w:type="dxa"/>
        <w:tblInd w:w="250" w:type="dxa"/>
        <w:tblLook w:val="04A0"/>
      </w:tblPr>
      <w:tblGrid>
        <w:gridCol w:w="567"/>
        <w:gridCol w:w="1843"/>
        <w:gridCol w:w="1984"/>
        <w:gridCol w:w="2127"/>
        <w:gridCol w:w="2126"/>
      </w:tblGrid>
      <w:tr w:rsidR="00897A90" w:rsidRPr="008B72E2" w:rsidTr="00ED11F0">
        <w:tc>
          <w:tcPr>
            <w:tcW w:w="567" w:type="dxa"/>
          </w:tcPr>
          <w:p w:rsidR="00897A90" w:rsidRPr="003771F8" w:rsidRDefault="00897A90" w:rsidP="00241889">
            <w:pPr>
              <w:jc w:val="center"/>
              <w:rPr>
                <w:rFonts w:ascii="Arial" w:eastAsia="Times New Roman" w:hAnsi="Arial" w:cs="Arial"/>
                <w:b/>
                <w:sz w:val="24"/>
                <w:szCs w:val="24"/>
                <w:lang w:eastAsia="ru-RU"/>
              </w:rPr>
            </w:pPr>
            <w:r w:rsidRPr="003771F8">
              <w:rPr>
                <w:rFonts w:ascii="Arial" w:eastAsia="Times New Roman" w:hAnsi="Arial" w:cs="Arial"/>
                <w:b/>
                <w:sz w:val="24"/>
                <w:szCs w:val="24"/>
                <w:lang w:eastAsia="ru-RU"/>
              </w:rPr>
              <w:t>№</w:t>
            </w:r>
          </w:p>
        </w:tc>
        <w:tc>
          <w:tcPr>
            <w:tcW w:w="1843" w:type="dxa"/>
          </w:tcPr>
          <w:p w:rsidR="00897A90" w:rsidRPr="00D00C93" w:rsidRDefault="00E17DE7" w:rsidP="00241889">
            <w:pPr>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Мектеп</w:t>
            </w:r>
          </w:p>
        </w:tc>
        <w:tc>
          <w:tcPr>
            <w:tcW w:w="1984" w:type="dxa"/>
          </w:tcPr>
          <w:p w:rsidR="00897A90" w:rsidRPr="00D00C93" w:rsidRDefault="00897A90" w:rsidP="00241889">
            <w:pPr>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 xml:space="preserve">2019-2020 </w:t>
            </w:r>
            <w:r w:rsidR="00E17DE7">
              <w:rPr>
                <w:rFonts w:ascii="Arial" w:eastAsia="Times New Roman" w:hAnsi="Arial" w:cs="Arial"/>
                <w:b/>
                <w:sz w:val="24"/>
                <w:szCs w:val="24"/>
                <w:lang w:val="kk-KZ" w:eastAsia="ru-RU"/>
              </w:rPr>
              <w:t>о.ж.</w:t>
            </w:r>
          </w:p>
        </w:tc>
        <w:tc>
          <w:tcPr>
            <w:tcW w:w="2127" w:type="dxa"/>
          </w:tcPr>
          <w:p w:rsidR="00897A90" w:rsidRPr="00D00C93" w:rsidRDefault="00897A90" w:rsidP="00241889">
            <w:pPr>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 xml:space="preserve">2020-2021 </w:t>
            </w:r>
            <w:r w:rsidR="00E17DE7">
              <w:rPr>
                <w:rFonts w:ascii="Arial" w:eastAsia="Times New Roman" w:hAnsi="Arial" w:cs="Arial"/>
                <w:b/>
                <w:sz w:val="24"/>
                <w:szCs w:val="24"/>
                <w:lang w:val="kk-KZ" w:eastAsia="ru-RU"/>
              </w:rPr>
              <w:t>о.ж.</w:t>
            </w:r>
          </w:p>
        </w:tc>
        <w:tc>
          <w:tcPr>
            <w:tcW w:w="2126" w:type="dxa"/>
          </w:tcPr>
          <w:p w:rsidR="00897A90" w:rsidRPr="00897A90" w:rsidRDefault="00897A90" w:rsidP="008577EC">
            <w:pPr>
              <w:rPr>
                <w:b/>
                <w:sz w:val="24"/>
                <w:szCs w:val="24"/>
              </w:rPr>
            </w:pPr>
            <w:r w:rsidRPr="00897A90">
              <w:rPr>
                <w:rFonts w:ascii="Arial" w:eastAsia="Calibri" w:hAnsi="Arial" w:cs="Arial"/>
                <w:b/>
                <w:sz w:val="24"/>
                <w:szCs w:val="24"/>
                <w:lang w:val="kk-KZ"/>
              </w:rPr>
              <w:t xml:space="preserve">2021-2022 </w:t>
            </w:r>
            <w:r w:rsidR="00E17DE7">
              <w:rPr>
                <w:rFonts w:ascii="Arial" w:eastAsia="Calibri" w:hAnsi="Arial" w:cs="Arial"/>
                <w:b/>
                <w:sz w:val="24"/>
                <w:szCs w:val="24"/>
                <w:lang w:val="kk-KZ"/>
              </w:rPr>
              <w:t>о.ж.</w:t>
            </w:r>
          </w:p>
        </w:tc>
      </w:tr>
      <w:tr w:rsidR="00E021C6" w:rsidRPr="008B72E2" w:rsidTr="00ED11F0">
        <w:trPr>
          <w:trHeight w:val="337"/>
        </w:trPr>
        <w:tc>
          <w:tcPr>
            <w:tcW w:w="567" w:type="dxa"/>
          </w:tcPr>
          <w:p w:rsidR="00E021C6" w:rsidRPr="003771F8" w:rsidRDefault="00E021C6" w:rsidP="00241889">
            <w:pPr>
              <w:rPr>
                <w:rFonts w:ascii="Arial" w:eastAsia="Times New Roman" w:hAnsi="Arial" w:cs="Arial"/>
                <w:sz w:val="24"/>
                <w:szCs w:val="24"/>
                <w:lang w:eastAsia="ru-RU"/>
              </w:rPr>
            </w:pPr>
            <w:r>
              <w:rPr>
                <w:rFonts w:ascii="Arial" w:eastAsia="Times New Roman" w:hAnsi="Arial" w:cs="Arial"/>
                <w:sz w:val="24"/>
                <w:szCs w:val="24"/>
                <w:lang w:eastAsia="ru-RU"/>
              </w:rPr>
              <w:t>1</w:t>
            </w:r>
          </w:p>
        </w:tc>
        <w:tc>
          <w:tcPr>
            <w:tcW w:w="1843" w:type="dxa"/>
          </w:tcPr>
          <w:p w:rsidR="00E021C6" w:rsidRPr="00592AB6" w:rsidRDefault="00E021C6" w:rsidP="00DE7830">
            <w:pPr>
              <w:rPr>
                <w:rFonts w:ascii="Arial" w:hAnsi="Arial" w:cs="Arial"/>
                <w:sz w:val="24"/>
                <w:szCs w:val="24"/>
                <w:lang w:val="kk-KZ"/>
              </w:rPr>
            </w:pPr>
            <w:r w:rsidRPr="00592AB6">
              <w:rPr>
                <w:rFonts w:ascii="Arial" w:hAnsi="Arial" w:cs="Arial"/>
                <w:sz w:val="24"/>
                <w:szCs w:val="24"/>
                <w:lang w:val="kk-KZ"/>
              </w:rPr>
              <w:t>№ 1</w:t>
            </w:r>
            <w:r>
              <w:rPr>
                <w:rFonts w:ascii="Arial" w:hAnsi="Arial" w:cs="Arial"/>
                <w:sz w:val="24"/>
                <w:szCs w:val="24"/>
                <w:lang w:val="kk-KZ"/>
              </w:rPr>
              <w:t xml:space="preserve"> ЖББМ</w:t>
            </w:r>
          </w:p>
        </w:tc>
        <w:tc>
          <w:tcPr>
            <w:tcW w:w="1984" w:type="dxa"/>
          </w:tcPr>
          <w:p w:rsidR="00E021C6" w:rsidRPr="00A327FC" w:rsidRDefault="00E021C6" w:rsidP="00D00C93">
            <w:pPr>
              <w:jc w:val="center"/>
            </w:pPr>
            <w:r w:rsidRPr="00A327FC">
              <w:rPr>
                <w:rFonts w:ascii="Arial" w:eastAsia="Calibri" w:hAnsi="Arial" w:cs="Arial"/>
                <w:sz w:val="24"/>
                <w:szCs w:val="24"/>
                <w:lang w:val="kk-KZ"/>
              </w:rPr>
              <w:t>59,2 %</w:t>
            </w:r>
          </w:p>
        </w:tc>
        <w:tc>
          <w:tcPr>
            <w:tcW w:w="2127" w:type="dxa"/>
          </w:tcPr>
          <w:p w:rsidR="00E021C6" w:rsidRPr="00A327FC" w:rsidRDefault="00E021C6" w:rsidP="00D00C93">
            <w:pPr>
              <w:jc w:val="center"/>
            </w:pPr>
            <w:r w:rsidRPr="00A327FC">
              <w:rPr>
                <w:rFonts w:ascii="Arial" w:eastAsia="Calibri" w:hAnsi="Arial" w:cs="Arial"/>
                <w:sz w:val="24"/>
                <w:szCs w:val="24"/>
                <w:lang w:val="kk-KZ"/>
              </w:rPr>
              <w:t>54,6 %</w:t>
            </w:r>
          </w:p>
        </w:tc>
        <w:tc>
          <w:tcPr>
            <w:tcW w:w="2126" w:type="dxa"/>
          </w:tcPr>
          <w:p w:rsidR="00E021C6" w:rsidRPr="00533A67" w:rsidRDefault="00ED11F0" w:rsidP="008577EC">
            <w:pPr>
              <w:jc w:val="center"/>
            </w:pPr>
            <w:r w:rsidRPr="00533A67">
              <w:rPr>
                <w:rFonts w:ascii="Arial" w:eastAsia="Calibri" w:hAnsi="Arial" w:cs="Arial"/>
                <w:sz w:val="24"/>
                <w:szCs w:val="24"/>
                <w:lang w:val="kk-KZ"/>
              </w:rPr>
              <w:t xml:space="preserve">55,45 </w:t>
            </w:r>
            <w:r w:rsidR="00E021C6" w:rsidRPr="00533A67">
              <w:rPr>
                <w:rFonts w:ascii="Arial" w:eastAsia="Calibri" w:hAnsi="Arial" w:cs="Arial"/>
                <w:sz w:val="24"/>
                <w:szCs w:val="24"/>
                <w:lang w:val="kk-KZ"/>
              </w:rPr>
              <w:t xml:space="preserve"> %</w:t>
            </w:r>
          </w:p>
        </w:tc>
      </w:tr>
      <w:tr w:rsidR="00E021C6" w:rsidRPr="008B72E2" w:rsidTr="00ED11F0">
        <w:tc>
          <w:tcPr>
            <w:tcW w:w="567" w:type="dxa"/>
          </w:tcPr>
          <w:p w:rsidR="00E021C6" w:rsidRPr="003771F8" w:rsidRDefault="00E021C6" w:rsidP="00241889">
            <w:pPr>
              <w:rPr>
                <w:rFonts w:ascii="Arial" w:eastAsia="Calibri" w:hAnsi="Arial" w:cs="Arial"/>
                <w:sz w:val="24"/>
                <w:szCs w:val="24"/>
              </w:rPr>
            </w:pPr>
            <w:r>
              <w:rPr>
                <w:rFonts w:ascii="Arial" w:eastAsia="Calibri" w:hAnsi="Arial" w:cs="Arial"/>
                <w:sz w:val="24"/>
                <w:szCs w:val="24"/>
              </w:rPr>
              <w:t>2</w:t>
            </w:r>
          </w:p>
        </w:tc>
        <w:tc>
          <w:tcPr>
            <w:tcW w:w="1843" w:type="dxa"/>
          </w:tcPr>
          <w:p w:rsidR="00E021C6" w:rsidRPr="00592AB6" w:rsidRDefault="00E021C6" w:rsidP="00DE7830">
            <w:pPr>
              <w:rPr>
                <w:rFonts w:ascii="Arial" w:hAnsi="Arial" w:cs="Arial"/>
                <w:sz w:val="24"/>
                <w:szCs w:val="24"/>
                <w:lang w:val="kk-KZ"/>
              </w:rPr>
            </w:pPr>
            <w:r>
              <w:rPr>
                <w:rFonts w:ascii="Arial" w:hAnsi="Arial" w:cs="Arial"/>
                <w:sz w:val="24"/>
                <w:szCs w:val="24"/>
                <w:lang w:val="kk-KZ"/>
              </w:rPr>
              <w:t xml:space="preserve">№ </w:t>
            </w:r>
            <w:r w:rsidRPr="00592AB6">
              <w:rPr>
                <w:rFonts w:ascii="Arial" w:hAnsi="Arial" w:cs="Arial"/>
                <w:sz w:val="24"/>
                <w:szCs w:val="24"/>
                <w:lang w:val="kk-KZ"/>
              </w:rPr>
              <w:t>2</w:t>
            </w:r>
            <w:r>
              <w:rPr>
                <w:rFonts w:ascii="Arial" w:hAnsi="Arial" w:cs="Arial"/>
                <w:sz w:val="24"/>
                <w:szCs w:val="24"/>
                <w:lang w:val="kk-KZ"/>
              </w:rPr>
              <w:t xml:space="preserve"> ЖББМ</w:t>
            </w:r>
          </w:p>
        </w:tc>
        <w:tc>
          <w:tcPr>
            <w:tcW w:w="1984" w:type="dxa"/>
          </w:tcPr>
          <w:p w:rsidR="00E021C6" w:rsidRPr="00A327FC" w:rsidRDefault="00E021C6" w:rsidP="00D00C93">
            <w:pPr>
              <w:jc w:val="center"/>
            </w:pPr>
            <w:r w:rsidRPr="00A327FC">
              <w:rPr>
                <w:rFonts w:ascii="Arial" w:eastAsia="Calibri" w:hAnsi="Arial" w:cs="Arial"/>
                <w:sz w:val="24"/>
                <w:szCs w:val="24"/>
                <w:lang w:val="kk-KZ"/>
              </w:rPr>
              <w:t>66 %</w:t>
            </w:r>
          </w:p>
        </w:tc>
        <w:tc>
          <w:tcPr>
            <w:tcW w:w="2127" w:type="dxa"/>
          </w:tcPr>
          <w:p w:rsidR="00E021C6" w:rsidRPr="00A327FC" w:rsidRDefault="00E021C6" w:rsidP="00D00C93">
            <w:pPr>
              <w:jc w:val="center"/>
            </w:pPr>
            <w:r w:rsidRPr="00A327FC">
              <w:rPr>
                <w:rFonts w:ascii="Arial" w:eastAsia="Calibri" w:hAnsi="Arial" w:cs="Arial"/>
                <w:sz w:val="24"/>
                <w:szCs w:val="24"/>
                <w:lang w:val="kk-KZ"/>
              </w:rPr>
              <w:t>46 %</w:t>
            </w:r>
          </w:p>
        </w:tc>
        <w:tc>
          <w:tcPr>
            <w:tcW w:w="2126" w:type="dxa"/>
          </w:tcPr>
          <w:p w:rsidR="00E021C6" w:rsidRPr="00533A67" w:rsidRDefault="00E021C6" w:rsidP="008577EC">
            <w:pPr>
              <w:jc w:val="center"/>
            </w:pPr>
            <w:r w:rsidRPr="00533A67">
              <w:rPr>
                <w:rFonts w:ascii="Arial" w:eastAsia="Calibri" w:hAnsi="Arial" w:cs="Arial"/>
                <w:sz w:val="24"/>
                <w:szCs w:val="24"/>
                <w:lang w:val="kk-KZ"/>
              </w:rPr>
              <w:t xml:space="preserve"> </w:t>
            </w:r>
            <w:r w:rsidR="00ED11F0" w:rsidRPr="00533A67">
              <w:rPr>
                <w:rFonts w:ascii="Arial" w:eastAsia="Calibri" w:hAnsi="Arial" w:cs="Arial"/>
                <w:sz w:val="24"/>
                <w:szCs w:val="24"/>
                <w:lang w:val="kk-KZ"/>
              </w:rPr>
              <w:t xml:space="preserve">51,02 </w:t>
            </w:r>
            <w:r w:rsidRPr="00533A67">
              <w:rPr>
                <w:rFonts w:ascii="Arial" w:eastAsia="Calibri" w:hAnsi="Arial" w:cs="Arial"/>
                <w:sz w:val="24"/>
                <w:szCs w:val="24"/>
                <w:lang w:val="kk-KZ"/>
              </w:rPr>
              <w:t>%</w:t>
            </w:r>
          </w:p>
        </w:tc>
      </w:tr>
      <w:tr w:rsidR="00E021C6" w:rsidRPr="008B72E2" w:rsidTr="00ED11F0">
        <w:tc>
          <w:tcPr>
            <w:tcW w:w="567" w:type="dxa"/>
          </w:tcPr>
          <w:p w:rsidR="00E021C6" w:rsidRPr="003771F8" w:rsidRDefault="00E021C6" w:rsidP="00241889">
            <w:pPr>
              <w:rPr>
                <w:rFonts w:ascii="Arial" w:eastAsia="Calibri" w:hAnsi="Arial" w:cs="Arial"/>
                <w:sz w:val="24"/>
                <w:szCs w:val="24"/>
              </w:rPr>
            </w:pPr>
            <w:r>
              <w:rPr>
                <w:rFonts w:ascii="Arial" w:eastAsia="Calibri" w:hAnsi="Arial" w:cs="Arial"/>
                <w:sz w:val="24"/>
                <w:szCs w:val="24"/>
              </w:rPr>
              <w:t>3</w:t>
            </w:r>
          </w:p>
        </w:tc>
        <w:tc>
          <w:tcPr>
            <w:tcW w:w="1843" w:type="dxa"/>
          </w:tcPr>
          <w:p w:rsidR="00E021C6" w:rsidRPr="00592AB6" w:rsidRDefault="00E021C6" w:rsidP="00DE7830">
            <w:pPr>
              <w:rPr>
                <w:rFonts w:ascii="Arial" w:hAnsi="Arial" w:cs="Arial"/>
                <w:sz w:val="24"/>
                <w:szCs w:val="24"/>
                <w:lang w:val="kk-KZ"/>
              </w:rPr>
            </w:pPr>
            <w:r>
              <w:rPr>
                <w:rFonts w:ascii="Arial" w:hAnsi="Arial" w:cs="Arial"/>
                <w:sz w:val="24"/>
                <w:szCs w:val="24"/>
                <w:lang w:val="kk-KZ"/>
              </w:rPr>
              <w:t>№ 4</w:t>
            </w:r>
            <w:r w:rsidR="00ED11F0">
              <w:rPr>
                <w:rFonts w:ascii="Arial" w:hAnsi="Arial" w:cs="Arial"/>
                <w:sz w:val="24"/>
                <w:szCs w:val="24"/>
                <w:lang w:val="kk-KZ"/>
              </w:rPr>
              <w:t xml:space="preserve"> </w:t>
            </w:r>
            <w:r>
              <w:rPr>
                <w:rFonts w:ascii="Arial" w:hAnsi="Arial" w:cs="Arial"/>
                <w:sz w:val="24"/>
                <w:szCs w:val="24"/>
                <w:lang w:val="kk-KZ"/>
              </w:rPr>
              <w:t>ЖББМ</w:t>
            </w:r>
          </w:p>
        </w:tc>
        <w:tc>
          <w:tcPr>
            <w:tcW w:w="1984" w:type="dxa"/>
          </w:tcPr>
          <w:p w:rsidR="00E021C6" w:rsidRPr="00A327FC" w:rsidRDefault="00E021C6" w:rsidP="00D00C93">
            <w:pPr>
              <w:jc w:val="center"/>
            </w:pPr>
            <w:r>
              <w:rPr>
                <w:rFonts w:ascii="Arial" w:eastAsia="Calibri" w:hAnsi="Arial" w:cs="Arial"/>
                <w:sz w:val="24"/>
                <w:szCs w:val="24"/>
                <w:lang w:val="kk-KZ"/>
              </w:rPr>
              <w:t>65,5</w:t>
            </w:r>
            <w:r w:rsidRPr="00A327FC">
              <w:rPr>
                <w:rFonts w:ascii="Arial" w:eastAsia="Calibri" w:hAnsi="Arial" w:cs="Arial"/>
                <w:sz w:val="24"/>
                <w:szCs w:val="24"/>
                <w:lang w:val="kk-KZ"/>
              </w:rPr>
              <w:t xml:space="preserve"> %</w:t>
            </w:r>
          </w:p>
        </w:tc>
        <w:tc>
          <w:tcPr>
            <w:tcW w:w="2127" w:type="dxa"/>
          </w:tcPr>
          <w:p w:rsidR="00E021C6" w:rsidRPr="00A327FC" w:rsidRDefault="00E021C6" w:rsidP="00D00C93">
            <w:pPr>
              <w:jc w:val="center"/>
            </w:pPr>
            <w:r>
              <w:rPr>
                <w:rFonts w:ascii="Arial" w:eastAsia="Calibri" w:hAnsi="Arial" w:cs="Arial"/>
                <w:sz w:val="24"/>
                <w:szCs w:val="24"/>
                <w:lang w:val="kk-KZ"/>
              </w:rPr>
              <w:t>65,8</w:t>
            </w:r>
            <w:r w:rsidRPr="00A327FC">
              <w:rPr>
                <w:rFonts w:ascii="Arial" w:eastAsia="Calibri" w:hAnsi="Arial" w:cs="Arial"/>
                <w:sz w:val="24"/>
                <w:szCs w:val="24"/>
                <w:lang w:val="kk-KZ"/>
              </w:rPr>
              <w:t xml:space="preserve"> %</w:t>
            </w:r>
          </w:p>
        </w:tc>
        <w:tc>
          <w:tcPr>
            <w:tcW w:w="2126" w:type="dxa"/>
          </w:tcPr>
          <w:p w:rsidR="00E021C6" w:rsidRPr="00533A67" w:rsidRDefault="00533A67" w:rsidP="008577EC">
            <w:pPr>
              <w:jc w:val="center"/>
            </w:pPr>
            <w:r w:rsidRPr="00533A67">
              <w:rPr>
                <w:rFonts w:ascii="Arial" w:eastAsia="Calibri" w:hAnsi="Arial" w:cs="Arial"/>
                <w:sz w:val="24"/>
                <w:szCs w:val="24"/>
                <w:lang w:val="kk-KZ"/>
              </w:rPr>
              <w:t xml:space="preserve">63,5 </w:t>
            </w:r>
            <w:r w:rsidR="00E021C6" w:rsidRPr="00533A67">
              <w:rPr>
                <w:rFonts w:ascii="Arial" w:eastAsia="Calibri" w:hAnsi="Arial" w:cs="Arial"/>
                <w:sz w:val="24"/>
                <w:szCs w:val="24"/>
                <w:lang w:val="kk-KZ"/>
              </w:rPr>
              <w:t xml:space="preserve"> %</w:t>
            </w:r>
          </w:p>
        </w:tc>
      </w:tr>
      <w:tr w:rsidR="00E021C6" w:rsidRPr="008B72E2" w:rsidTr="00ED11F0">
        <w:tc>
          <w:tcPr>
            <w:tcW w:w="567" w:type="dxa"/>
          </w:tcPr>
          <w:p w:rsidR="00E021C6" w:rsidRPr="003771F8" w:rsidRDefault="00E021C6" w:rsidP="00241889">
            <w:pPr>
              <w:rPr>
                <w:rFonts w:ascii="Arial" w:eastAsia="Calibri" w:hAnsi="Arial" w:cs="Arial"/>
                <w:sz w:val="24"/>
                <w:szCs w:val="24"/>
              </w:rPr>
            </w:pPr>
            <w:r>
              <w:rPr>
                <w:rFonts w:ascii="Arial" w:eastAsia="Calibri" w:hAnsi="Arial" w:cs="Arial"/>
                <w:sz w:val="24"/>
                <w:szCs w:val="24"/>
              </w:rPr>
              <w:t>4</w:t>
            </w:r>
          </w:p>
        </w:tc>
        <w:tc>
          <w:tcPr>
            <w:tcW w:w="1843" w:type="dxa"/>
          </w:tcPr>
          <w:p w:rsidR="00E021C6" w:rsidRPr="00592AB6" w:rsidRDefault="00E021C6" w:rsidP="00DE7830">
            <w:pPr>
              <w:rPr>
                <w:rFonts w:ascii="Arial" w:hAnsi="Arial" w:cs="Arial"/>
                <w:sz w:val="24"/>
                <w:szCs w:val="24"/>
                <w:lang w:val="kk-KZ"/>
              </w:rPr>
            </w:pPr>
            <w:r>
              <w:rPr>
                <w:rFonts w:ascii="Arial" w:hAnsi="Arial" w:cs="Arial"/>
                <w:sz w:val="24"/>
                <w:szCs w:val="24"/>
                <w:lang w:val="kk-KZ"/>
              </w:rPr>
              <w:t>№ 44</w:t>
            </w:r>
            <w:r w:rsidR="00ED11F0">
              <w:rPr>
                <w:rFonts w:ascii="Arial" w:hAnsi="Arial" w:cs="Arial"/>
                <w:sz w:val="24"/>
                <w:szCs w:val="24"/>
                <w:lang w:val="kk-KZ"/>
              </w:rPr>
              <w:t xml:space="preserve"> </w:t>
            </w:r>
            <w:r>
              <w:rPr>
                <w:rFonts w:ascii="Arial" w:hAnsi="Arial" w:cs="Arial"/>
                <w:sz w:val="24"/>
                <w:szCs w:val="24"/>
                <w:lang w:val="kk-KZ"/>
              </w:rPr>
              <w:t>ЖББМ</w:t>
            </w:r>
          </w:p>
        </w:tc>
        <w:tc>
          <w:tcPr>
            <w:tcW w:w="1984" w:type="dxa"/>
          </w:tcPr>
          <w:p w:rsidR="00E021C6" w:rsidRPr="00A327FC" w:rsidRDefault="00E021C6" w:rsidP="00D00C93">
            <w:pPr>
              <w:jc w:val="center"/>
            </w:pPr>
            <w:r>
              <w:rPr>
                <w:rFonts w:ascii="Arial" w:eastAsia="Calibri" w:hAnsi="Arial" w:cs="Arial"/>
                <w:sz w:val="24"/>
                <w:szCs w:val="24"/>
                <w:lang w:val="kk-KZ"/>
              </w:rPr>
              <w:t>57</w:t>
            </w:r>
            <w:r w:rsidRPr="00A327FC">
              <w:rPr>
                <w:rFonts w:ascii="Arial" w:eastAsia="Calibri" w:hAnsi="Arial" w:cs="Arial"/>
                <w:sz w:val="24"/>
                <w:szCs w:val="24"/>
                <w:lang w:val="kk-KZ"/>
              </w:rPr>
              <w:t xml:space="preserve"> %</w:t>
            </w:r>
          </w:p>
        </w:tc>
        <w:tc>
          <w:tcPr>
            <w:tcW w:w="2127" w:type="dxa"/>
          </w:tcPr>
          <w:p w:rsidR="00E021C6" w:rsidRPr="00A327FC" w:rsidRDefault="00E021C6" w:rsidP="00D00C93">
            <w:pPr>
              <w:jc w:val="center"/>
            </w:pPr>
            <w:r w:rsidRPr="00A327FC">
              <w:rPr>
                <w:rFonts w:ascii="Arial" w:eastAsia="Calibri" w:hAnsi="Arial" w:cs="Arial"/>
                <w:sz w:val="24"/>
                <w:szCs w:val="24"/>
                <w:lang w:val="kk-KZ"/>
              </w:rPr>
              <w:t>59 %</w:t>
            </w:r>
          </w:p>
        </w:tc>
        <w:tc>
          <w:tcPr>
            <w:tcW w:w="2126" w:type="dxa"/>
          </w:tcPr>
          <w:p w:rsidR="00E021C6" w:rsidRPr="00533A67" w:rsidRDefault="00E021C6" w:rsidP="008577EC">
            <w:pPr>
              <w:jc w:val="center"/>
            </w:pPr>
            <w:r w:rsidRPr="00533A67">
              <w:rPr>
                <w:rFonts w:ascii="Arial" w:eastAsia="Calibri" w:hAnsi="Arial" w:cs="Arial"/>
                <w:sz w:val="24"/>
                <w:szCs w:val="24"/>
                <w:lang w:val="kk-KZ"/>
              </w:rPr>
              <w:t xml:space="preserve"> </w:t>
            </w:r>
            <w:r w:rsidR="00ED11F0" w:rsidRPr="00533A67">
              <w:rPr>
                <w:rFonts w:ascii="Arial" w:eastAsia="Calibri" w:hAnsi="Arial" w:cs="Arial"/>
                <w:sz w:val="24"/>
                <w:szCs w:val="24"/>
                <w:lang w:val="kk-KZ"/>
              </w:rPr>
              <w:t xml:space="preserve">55,19 </w:t>
            </w:r>
            <w:r w:rsidRPr="00533A67">
              <w:rPr>
                <w:rFonts w:ascii="Arial" w:eastAsia="Calibri" w:hAnsi="Arial" w:cs="Arial"/>
                <w:sz w:val="24"/>
                <w:szCs w:val="24"/>
                <w:lang w:val="kk-KZ"/>
              </w:rPr>
              <w:t>%</w:t>
            </w:r>
          </w:p>
        </w:tc>
      </w:tr>
    </w:tbl>
    <w:p w:rsidR="00832EC9" w:rsidRPr="00FE660B" w:rsidRDefault="00832EC9" w:rsidP="00832EC9">
      <w:pPr>
        <w:pStyle w:val="a6"/>
        <w:ind w:firstLine="708"/>
        <w:jc w:val="both"/>
        <w:rPr>
          <w:rFonts w:ascii="Arial" w:hAnsi="Arial" w:cs="Arial"/>
          <w:sz w:val="28"/>
          <w:szCs w:val="28"/>
          <w:lang w:val="kk-KZ"/>
        </w:rPr>
      </w:pPr>
      <w:r>
        <w:rPr>
          <w:rFonts w:ascii="Arial" w:eastAsia="Calibri" w:hAnsi="Arial" w:cs="Arial"/>
          <w:b/>
          <w:sz w:val="32"/>
          <w:szCs w:val="32"/>
          <w:lang w:val="kk-KZ"/>
        </w:rPr>
        <w:lastRenderedPageBreak/>
        <w:t xml:space="preserve"> </w:t>
      </w:r>
      <w:r w:rsidRPr="00FE660B">
        <w:rPr>
          <w:rFonts w:ascii="Arial" w:eastAsia="Calibri" w:hAnsi="Arial" w:cs="Arial"/>
          <w:sz w:val="28"/>
          <w:szCs w:val="28"/>
          <w:lang w:val="kk-KZ"/>
        </w:rPr>
        <w:t>2021-2022  оқу  жылында</w:t>
      </w:r>
      <w:r w:rsidRPr="00FE660B">
        <w:rPr>
          <w:rFonts w:ascii="Arial" w:eastAsia="Calibri" w:hAnsi="Arial" w:cs="Arial"/>
          <w:b/>
          <w:sz w:val="32"/>
          <w:szCs w:val="32"/>
          <w:lang w:val="kk-KZ"/>
        </w:rPr>
        <w:t xml:space="preserve">  </w:t>
      </w:r>
      <w:r w:rsidRPr="00FE660B">
        <w:rPr>
          <w:rFonts w:ascii="Arial" w:eastAsia="Calibri" w:hAnsi="Arial" w:cs="Arial"/>
          <w:sz w:val="28"/>
          <w:szCs w:val="28"/>
          <w:lang w:val="kk-KZ"/>
        </w:rPr>
        <w:t>аталған  мектептердің</w:t>
      </w:r>
      <w:r w:rsidRPr="00FE660B">
        <w:rPr>
          <w:rFonts w:ascii="Arial" w:eastAsia="Calibri" w:hAnsi="Arial" w:cs="Arial"/>
          <w:b/>
          <w:sz w:val="32"/>
          <w:szCs w:val="32"/>
          <w:lang w:val="kk-KZ"/>
        </w:rPr>
        <w:t xml:space="preserve"> </w:t>
      </w:r>
      <w:r w:rsidR="005044C5" w:rsidRPr="00FE660B">
        <w:rPr>
          <w:rFonts w:ascii="Arial" w:hAnsi="Arial" w:cs="Arial"/>
          <w:sz w:val="28"/>
          <w:szCs w:val="28"/>
          <w:lang w:val="kk-KZ"/>
        </w:rPr>
        <w:t xml:space="preserve"> </w:t>
      </w:r>
      <w:r w:rsidRPr="00FE660B">
        <w:rPr>
          <w:rFonts w:ascii="Arial" w:hAnsi="Arial" w:cs="Arial"/>
          <w:sz w:val="28"/>
          <w:szCs w:val="28"/>
          <w:lang w:val="kk-KZ"/>
        </w:rPr>
        <w:t xml:space="preserve"> мұғалімдері  НЗМ ДББҰ педагогикалық  шеберлік  орталығынанда өз білімдерін  жетілдіріп, сертификаттарға ие болды.</w:t>
      </w:r>
    </w:p>
    <w:p w:rsidR="00896F6A" w:rsidRPr="005044C5" w:rsidRDefault="006D7C3E" w:rsidP="005044C5">
      <w:pPr>
        <w:pStyle w:val="a6"/>
        <w:jc w:val="both"/>
        <w:rPr>
          <w:rFonts w:ascii="Times New Roman" w:hAnsi="Times New Roman" w:cs="Times New Roman"/>
          <w:sz w:val="28"/>
          <w:szCs w:val="28"/>
          <w:lang w:val="kk-KZ"/>
        </w:rPr>
      </w:pPr>
      <w:r>
        <w:rPr>
          <w:rFonts w:ascii="Arial" w:eastAsia="Calibri" w:hAnsi="Arial" w:cs="Arial"/>
          <w:b/>
          <w:sz w:val="32"/>
          <w:szCs w:val="32"/>
          <w:lang w:val="kk-KZ"/>
        </w:rPr>
        <w:tab/>
      </w:r>
      <w:r w:rsidR="005044C5">
        <w:rPr>
          <w:rFonts w:ascii="Arial" w:eastAsia="Calibri" w:hAnsi="Arial" w:cs="Arial"/>
          <w:sz w:val="32"/>
          <w:szCs w:val="32"/>
          <w:lang w:val="kk-KZ"/>
        </w:rPr>
        <w:t xml:space="preserve"> </w:t>
      </w:r>
    </w:p>
    <w:tbl>
      <w:tblPr>
        <w:tblStyle w:val="a3"/>
        <w:tblW w:w="0" w:type="auto"/>
        <w:tblLook w:val="04A0"/>
      </w:tblPr>
      <w:tblGrid>
        <w:gridCol w:w="9571"/>
      </w:tblGrid>
      <w:tr w:rsidR="00896F6A" w:rsidTr="00896F6A">
        <w:tc>
          <w:tcPr>
            <w:tcW w:w="9571" w:type="dxa"/>
          </w:tcPr>
          <w:p w:rsidR="00C533C6" w:rsidRPr="005044C5" w:rsidRDefault="00D106A7" w:rsidP="00896F6A">
            <w:pPr>
              <w:numPr>
                <w:ilvl w:val="0"/>
                <w:numId w:val="22"/>
              </w:numPr>
              <w:jc w:val="both"/>
              <w:rPr>
                <w:rFonts w:ascii="Arial" w:eastAsia="Calibri" w:hAnsi="Arial" w:cs="Arial"/>
                <w:lang w:val="kk-KZ"/>
              </w:rPr>
            </w:pPr>
            <w:r w:rsidRPr="005044C5">
              <w:rPr>
                <w:rFonts w:ascii="Arial" w:eastAsia="Calibri" w:hAnsi="Arial" w:cs="Arial"/>
                <w:lang w:val="kk-KZ"/>
              </w:rPr>
              <w:t>М</w:t>
            </w:r>
            <w:r w:rsidR="00832EC9" w:rsidRPr="005044C5">
              <w:rPr>
                <w:rFonts w:ascii="Arial" w:eastAsia="Calibri" w:hAnsi="Arial" w:cs="Arial"/>
                <w:lang w:val="kk-KZ"/>
              </w:rPr>
              <w:t>ектепті басқарудағы  инновациялық  менеджмент</w:t>
            </w:r>
            <w:r w:rsidRPr="005044C5">
              <w:rPr>
                <w:rFonts w:ascii="Arial" w:eastAsia="Calibri" w:hAnsi="Arial" w:cs="Arial"/>
                <w:lang w:val="kk-KZ"/>
              </w:rPr>
              <w:t xml:space="preserve"> (мектеп басшыларының 6-айлық курсы) </w:t>
            </w:r>
          </w:p>
          <w:p w:rsidR="00C533C6" w:rsidRPr="005044C5" w:rsidRDefault="005044C5" w:rsidP="00896F6A">
            <w:pPr>
              <w:numPr>
                <w:ilvl w:val="0"/>
                <w:numId w:val="22"/>
              </w:numPr>
              <w:jc w:val="both"/>
              <w:rPr>
                <w:rFonts w:ascii="Arial" w:eastAsia="Calibri" w:hAnsi="Arial" w:cs="Arial"/>
                <w:lang w:val="kk-KZ"/>
              </w:rPr>
            </w:pPr>
            <w:r w:rsidRPr="005044C5">
              <w:rPr>
                <w:rFonts w:ascii="Arial" w:eastAsia="Calibri" w:hAnsi="Arial" w:cs="Arial"/>
                <w:lang w:val="kk-KZ"/>
              </w:rPr>
              <w:t xml:space="preserve">Оқу–әдістемелік жұмысты ұйымдастыру </w:t>
            </w:r>
            <w:r w:rsidR="001141C4" w:rsidRPr="005044C5">
              <w:rPr>
                <w:rFonts w:ascii="Arial" w:eastAsia="Calibri" w:hAnsi="Arial" w:cs="Arial"/>
                <w:lang w:val="kk-KZ"/>
              </w:rPr>
              <w:t xml:space="preserve"> (директорд</w:t>
            </w:r>
            <w:r w:rsidRPr="005044C5">
              <w:rPr>
                <w:rFonts w:ascii="Arial" w:eastAsia="Calibri" w:hAnsi="Arial" w:cs="Arial"/>
                <w:lang w:val="kk-KZ"/>
              </w:rPr>
              <w:t>ың орынбасарлары үшін</w:t>
            </w:r>
            <w:r w:rsidR="001141C4" w:rsidRPr="005044C5">
              <w:rPr>
                <w:rFonts w:ascii="Arial" w:eastAsia="Calibri" w:hAnsi="Arial" w:cs="Arial"/>
                <w:lang w:val="kk-KZ"/>
              </w:rPr>
              <w:t>).</w:t>
            </w:r>
            <w:r w:rsidR="00D106A7" w:rsidRPr="005044C5">
              <w:rPr>
                <w:rFonts w:ascii="Arial" w:eastAsia="Calibri" w:hAnsi="Arial" w:cs="Arial"/>
                <w:lang w:val="kk-KZ"/>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Обучение педагогов сельских школ по мониторинговым исследованиям</w:t>
            </w:r>
            <w:r w:rsidR="001141C4" w:rsidRPr="005044C5">
              <w:rPr>
                <w:rFonts w:ascii="Arial" w:eastAsia="Calibri" w:hAnsi="Arial" w:cs="Arial"/>
                <w:lang w:val="kk-KZ"/>
              </w:rPr>
              <w:t>.</w:t>
            </w:r>
            <w:r w:rsidRPr="005044C5">
              <w:rPr>
                <w:rFonts w:ascii="Arial" w:eastAsia="Calibri" w:hAnsi="Arial" w:cs="Arial"/>
              </w:rPr>
              <w:t xml:space="preserve"> </w:t>
            </w:r>
          </w:p>
          <w:p w:rsidR="00C533C6" w:rsidRPr="005044C5" w:rsidRDefault="001141C4" w:rsidP="00896F6A">
            <w:pPr>
              <w:numPr>
                <w:ilvl w:val="0"/>
                <w:numId w:val="22"/>
              </w:numPr>
              <w:jc w:val="both"/>
              <w:rPr>
                <w:rFonts w:ascii="Arial" w:eastAsia="Calibri" w:hAnsi="Arial" w:cs="Arial"/>
              </w:rPr>
            </w:pPr>
            <w:r w:rsidRPr="005044C5">
              <w:rPr>
                <w:rFonts w:ascii="Arial" w:eastAsia="Calibri" w:hAnsi="Arial" w:cs="Arial"/>
                <w:lang w:val="kk-KZ"/>
              </w:rPr>
              <w:t>Написание эссе (</w:t>
            </w:r>
            <w:r w:rsidR="00D106A7" w:rsidRPr="005044C5">
              <w:rPr>
                <w:rFonts w:ascii="Arial" w:eastAsia="Calibri" w:hAnsi="Arial" w:cs="Arial"/>
                <w:lang w:val="kk-KZ"/>
              </w:rPr>
              <w:t>для учителей проекта «Ауыл мектебі»</w:t>
            </w:r>
            <w:r w:rsidRPr="005044C5">
              <w:rPr>
                <w:rFonts w:ascii="Arial" w:eastAsia="Calibri" w:hAnsi="Arial" w:cs="Arial"/>
                <w:lang w:val="kk-KZ"/>
              </w:rPr>
              <w:t>).</w:t>
            </w:r>
            <w:r w:rsidR="00D106A7" w:rsidRPr="005044C5">
              <w:rPr>
                <w:rFonts w:ascii="Arial" w:eastAsia="Calibri" w:hAnsi="Arial" w:cs="Arial"/>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 xml:space="preserve">Жаһандық құзыреттілік </w:t>
            </w:r>
            <w:r w:rsidR="001141C4" w:rsidRPr="005044C5">
              <w:rPr>
                <w:rFonts w:ascii="Arial" w:eastAsia="Calibri" w:hAnsi="Arial" w:cs="Arial"/>
                <w:lang w:val="kk-KZ"/>
              </w:rPr>
              <w:t>.</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«Пәндік білімді терендету» күздік каникулдық мектеп</w:t>
            </w:r>
            <w:r w:rsidR="001141C4" w:rsidRPr="005044C5">
              <w:rPr>
                <w:rFonts w:ascii="Arial" w:eastAsia="Calibri" w:hAnsi="Arial" w:cs="Arial"/>
                <w:lang w:val="kk-KZ"/>
              </w:rPr>
              <w:t>.</w:t>
            </w:r>
            <w:r w:rsidRPr="005044C5">
              <w:rPr>
                <w:rFonts w:ascii="Arial" w:eastAsia="Calibri" w:hAnsi="Arial" w:cs="Arial"/>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Оқушылардың креативті ойлауын дамыту</w:t>
            </w:r>
            <w:r w:rsidR="001141C4" w:rsidRPr="005044C5">
              <w:rPr>
                <w:rFonts w:ascii="Arial" w:eastAsia="Calibri" w:hAnsi="Arial" w:cs="Arial"/>
                <w:lang w:val="kk-KZ"/>
              </w:rPr>
              <w:t>.</w:t>
            </w:r>
            <w:r w:rsidRPr="005044C5">
              <w:rPr>
                <w:rFonts w:ascii="Arial" w:eastAsia="Calibri" w:hAnsi="Arial" w:cs="Arial"/>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«Бағалауға арналған тапсырмаларды әзірлеу және сараптау»</w:t>
            </w:r>
            <w:r w:rsidR="001141C4" w:rsidRPr="005044C5">
              <w:rPr>
                <w:rFonts w:ascii="Arial" w:eastAsia="Calibri" w:hAnsi="Arial" w:cs="Arial"/>
                <w:lang w:val="kk-KZ"/>
              </w:rPr>
              <w:t>.</w:t>
            </w:r>
            <w:r w:rsidRPr="005044C5">
              <w:rPr>
                <w:rFonts w:ascii="Arial" w:eastAsia="Calibri" w:hAnsi="Arial" w:cs="Arial"/>
              </w:rPr>
              <w:t xml:space="preserve"> </w:t>
            </w:r>
            <w:r w:rsidRPr="005044C5">
              <w:rPr>
                <w:rFonts w:ascii="Arial" w:eastAsia="Calibri" w:hAnsi="Arial" w:cs="Arial"/>
                <w:lang w:val="kk-KZ"/>
              </w:rPr>
              <w:t xml:space="preserve"> </w:t>
            </w:r>
            <w:r w:rsidRPr="005044C5">
              <w:rPr>
                <w:rFonts w:ascii="Arial" w:eastAsia="Calibri" w:hAnsi="Arial" w:cs="Arial"/>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 xml:space="preserve">Пәндік </w:t>
            </w:r>
            <w:r w:rsidR="005044C5">
              <w:rPr>
                <w:rFonts w:ascii="Arial" w:eastAsia="Calibri" w:hAnsi="Arial" w:cs="Arial"/>
                <w:lang w:val="kk-KZ"/>
              </w:rPr>
              <w:t xml:space="preserve"> кәсіби құзыреттіліктерді  арттыру</w:t>
            </w:r>
            <w:r w:rsidRPr="005044C5">
              <w:rPr>
                <w:rFonts w:ascii="Arial" w:eastAsia="Calibri" w:hAnsi="Arial" w:cs="Arial"/>
                <w:lang w:val="kk-KZ"/>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Обновленное содержание среднего образования учителей предметников</w:t>
            </w:r>
            <w:r w:rsidRPr="005044C5">
              <w:rPr>
                <w:rFonts w:ascii="Arial" w:eastAsia="Calibri" w:hAnsi="Arial" w:cs="Arial"/>
              </w:rPr>
              <w:t xml:space="preserve"> (</w:t>
            </w:r>
            <w:r w:rsidRPr="005044C5">
              <w:rPr>
                <w:rFonts w:ascii="Arial" w:eastAsia="Calibri" w:hAnsi="Arial" w:cs="Arial"/>
                <w:lang w:val="kk-KZ"/>
              </w:rPr>
              <w:t>Ағылшын тілі, бастауыш, информатика, География, математика</w:t>
            </w:r>
            <w:r w:rsidRPr="005044C5">
              <w:rPr>
                <w:rFonts w:ascii="Arial" w:eastAsia="Calibri" w:hAnsi="Arial" w:cs="Arial"/>
              </w:rPr>
              <w:t>)</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Оқушылардың функционалдық сауаттылығын дамыту.</w:t>
            </w:r>
            <w:r w:rsidRPr="005044C5">
              <w:rPr>
                <w:rFonts w:ascii="Arial" w:eastAsia="Calibri" w:hAnsi="Arial" w:cs="Arial"/>
                <w:lang w:val="en-US"/>
              </w:rPr>
              <w:t xml:space="preserve"> </w:t>
            </w:r>
          </w:p>
          <w:p w:rsidR="00C533C6" w:rsidRPr="005044C5" w:rsidRDefault="00D106A7" w:rsidP="00896F6A">
            <w:pPr>
              <w:numPr>
                <w:ilvl w:val="0"/>
                <w:numId w:val="22"/>
              </w:numPr>
              <w:jc w:val="both"/>
              <w:rPr>
                <w:rFonts w:ascii="Arial" w:eastAsia="Calibri" w:hAnsi="Arial" w:cs="Arial"/>
              </w:rPr>
            </w:pPr>
            <w:r w:rsidRPr="005044C5">
              <w:rPr>
                <w:rFonts w:ascii="Arial" w:eastAsia="Calibri" w:hAnsi="Arial" w:cs="Arial"/>
                <w:lang w:val="kk-KZ"/>
              </w:rPr>
              <w:t>Мектеп  тәлімгерлері.</w:t>
            </w:r>
            <w:r w:rsidRPr="005044C5">
              <w:rPr>
                <w:rFonts w:ascii="Arial" w:eastAsia="Calibri" w:hAnsi="Arial" w:cs="Arial"/>
                <w:lang w:val="en-US"/>
              </w:rPr>
              <w:t xml:space="preserve"> </w:t>
            </w:r>
          </w:p>
          <w:p w:rsidR="005044C5" w:rsidRPr="005044C5" w:rsidRDefault="00D106A7" w:rsidP="006D7C3E">
            <w:pPr>
              <w:numPr>
                <w:ilvl w:val="0"/>
                <w:numId w:val="22"/>
              </w:numPr>
              <w:jc w:val="both"/>
              <w:rPr>
                <w:rFonts w:ascii="Arial" w:eastAsia="Calibri" w:hAnsi="Arial" w:cs="Arial"/>
                <w:sz w:val="24"/>
                <w:szCs w:val="24"/>
              </w:rPr>
            </w:pPr>
            <w:r w:rsidRPr="005044C5">
              <w:rPr>
                <w:rFonts w:ascii="Arial" w:eastAsia="Calibri" w:hAnsi="Arial" w:cs="Arial"/>
                <w:lang w:val="kk-KZ"/>
              </w:rPr>
              <w:t>Мектеп  психологтары.</w:t>
            </w:r>
          </w:p>
          <w:p w:rsidR="00896F6A" w:rsidRPr="00896F6A" w:rsidRDefault="005044C5" w:rsidP="006D7C3E">
            <w:pPr>
              <w:numPr>
                <w:ilvl w:val="0"/>
                <w:numId w:val="22"/>
              </w:numPr>
              <w:jc w:val="both"/>
              <w:rPr>
                <w:rFonts w:ascii="Arial" w:eastAsia="Calibri" w:hAnsi="Arial" w:cs="Arial"/>
                <w:sz w:val="24"/>
                <w:szCs w:val="24"/>
              </w:rPr>
            </w:pPr>
            <w:r>
              <w:rPr>
                <w:rFonts w:ascii="Arial" w:eastAsia="Calibri" w:hAnsi="Arial" w:cs="Arial"/>
                <w:lang w:val="kk-KZ"/>
              </w:rPr>
              <w:t>Тиімді оқыту мен оқу.</w:t>
            </w:r>
            <w:r w:rsidR="00D106A7" w:rsidRPr="00896F6A">
              <w:rPr>
                <w:rFonts w:ascii="Arial" w:eastAsia="Calibri" w:hAnsi="Arial" w:cs="Arial"/>
                <w:sz w:val="24"/>
                <w:szCs w:val="24"/>
              </w:rPr>
              <w:t xml:space="preserve"> </w:t>
            </w:r>
          </w:p>
        </w:tc>
      </w:tr>
    </w:tbl>
    <w:p w:rsidR="005044C5" w:rsidRDefault="005044C5" w:rsidP="005044C5">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044C5" w:rsidRPr="00FE660B" w:rsidRDefault="005044C5" w:rsidP="005044C5">
      <w:pPr>
        <w:pStyle w:val="a6"/>
        <w:ind w:firstLine="708"/>
        <w:jc w:val="both"/>
        <w:rPr>
          <w:rFonts w:ascii="Arial" w:hAnsi="Arial" w:cs="Arial"/>
          <w:sz w:val="28"/>
          <w:szCs w:val="28"/>
          <w:lang w:val="kk-KZ"/>
        </w:rPr>
      </w:pPr>
      <w:r w:rsidRPr="00FE660B">
        <w:rPr>
          <w:rFonts w:ascii="Arial" w:hAnsi="Arial" w:cs="Arial"/>
          <w:sz w:val="28"/>
          <w:szCs w:val="28"/>
          <w:lang w:val="kk-KZ"/>
        </w:rPr>
        <w:t>Бiлiм беру қызметiн көрсетудiң сапасын арттыруда, оқыту мен тәрбиелеу бiрлiгiнiң, бiлiм берудің мазмұнын жетiлдiрумен бiрге, білім алушыларға сапалы білім беру мақсатында, оның ішінде қашықтықтан оқыту форматындағы ерекшеліктер, тиімді сабақ жоспарлау, білім платформалармен жұмыс жүргізу, бағалау, кері байланыс беру, оқытудың-әдіс-тәсілдерін қолдануға бағытталған жұмыстар бойынша Қарағанды облысының ББД ОӘ және ПШО орталықтары тарапынан  әдістемелік көмектер көрсетілді.</w:t>
      </w:r>
    </w:p>
    <w:p w:rsidR="006D7C3E" w:rsidRPr="00FE660B" w:rsidRDefault="005044C5" w:rsidP="005044C5">
      <w:pPr>
        <w:pStyle w:val="a6"/>
        <w:ind w:firstLine="708"/>
        <w:jc w:val="both"/>
        <w:rPr>
          <w:rFonts w:ascii="Arial" w:hAnsi="Arial" w:cs="Arial"/>
          <w:sz w:val="28"/>
          <w:szCs w:val="28"/>
          <w:lang w:val="kk-KZ"/>
        </w:rPr>
      </w:pPr>
      <w:r w:rsidRPr="00FE660B">
        <w:rPr>
          <w:rFonts w:ascii="Arial" w:hAnsi="Arial" w:cs="Arial"/>
          <w:sz w:val="28"/>
          <w:szCs w:val="28"/>
          <w:lang w:val="kk-KZ"/>
        </w:rPr>
        <w:t xml:space="preserve">  Тақырыптық  оқыту  семинарлары, вебинарлар өткізіліп, мұғалімдер тәжірибелерін  жетілдіріп  отырады.</w:t>
      </w:r>
    </w:p>
    <w:tbl>
      <w:tblPr>
        <w:tblStyle w:val="a3"/>
        <w:tblW w:w="0" w:type="auto"/>
        <w:tblLook w:val="04A0"/>
      </w:tblPr>
      <w:tblGrid>
        <w:gridCol w:w="9571"/>
      </w:tblGrid>
      <w:tr w:rsidR="006D7C3E" w:rsidRPr="0029743D" w:rsidTr="006D7C3E">
        <w:tc>
          <w:tcPr>
            <w:tcW w:w="9571" w:type="dxa"/>
          </w:tcPr>
          <w:p w:rsidR="007D1316" w:rsidRPr="00533A67" w:rsidRDefault="005044C5" w:rsidP="007D1316">
            <w:pPr>
              <w:contextualSpacing/>
              <w:jc w:val="both"/>
              <w:rPr>
                <w:rFonts w:ascii="Arial" w:eastAsia="Times New Roman" w:hAnsi="Arial" w:cs="Arial"/>
                <w:b/>
                <w:color w:val="000000"/>
                <w:lang w:val="kk-KZ" w:eastAsia="ru-RU"/>
              </w:rPr>
            </w:pPr>
            <w:r w:rsidRPr="00533A67">
              <w:rPr>
                <w:rFonts w:ascii="Arial" w:eastAsia="Times New Roman" w:hAnsi="Arial" w:cs="Arial"/>
                <w:b/>
                <w:color w:val="000000"/>
                <w:lang w:val="kk-KZ" w:eastAsia="ru-RU"/>
              </w:rPr>
              <w:t>ВЕБИНАРЛАР</w:t>
            </w:r>
            <w:r w:rsidR="007D1316" w:rsidRPr="00533A67">
              <w:rPr>
                <w:rFonts w:ascii="Arial" w:eastAsia="Times New Roman" w:hAnsi="Arial" w:cs="Arial"/>
                <w:b/>
                <w:color w:val="000000"/>
                <w:lang w:val="kk-KZ" w:eastAsia="ru-RU"/>
              </w:rPr>
              <w:t>:</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Қашықтықтан оқыту </w:t>
            </w:r>
            <w:r w:rsidR="006D7C3E" w:rsidRPr="00533A67">
              <w:rPr>
                <w:rFonts w:ascii="Arial" w:eastAsia="Times New Roman" w:hAnsi="Arial" w:cs="Arial"/>
                <w:color w:val="000000"/>
                <w:lang w:val="kk-KZ" w:eastAsia="ru-RU"/>
              </w:rPr>
              <w:t xml:space="preserve"> кезіндегі қалыптастырушы бағалау.</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w:t>
            </w:r>
            <w:r w:rsidR="007D1316" w:rsidRPr="00533A67">
              <w:rPr>
                <w:rFonts w:ascii="Arial" w:eastAsia="Times New Roman" w:hAnsi="Arial" w:cs="Arial"/>
                <w:color w:val="000000"/>
                <w:lang w:val="kk-KZ" w:eastAsia="ru-RU"/>
              </w:rPr>
              <w:t>Блум</w:t>
            </w:r>
            <w:r w:rsidR="006D7C3E" w:rsidRPr="00533A67">
              <w:rPr>
                <w:rFonts w:ascii="Arial" w:eastAsia="Times New Roman" w:hAnsi="Arial" w:cs="Arial"/>
                <w:color w:val="000000"/>
                <w:lang w:val="kk-KZ" w:eastAsia="ru-RU"/>
              </w:rPr>
              <w:t xml:space="preserve"> таксономиясы</w:t>
            </w:r>
            <w:r w:rsidR="007D1316" w:rsidRPr="00533A67">
              <w:rPr>
                <w:rFonts w:ascii="Arial" w:eastAsia="Times New Roman" w:hAnsi="Arial" w:cs="Arial"/>
                <w:color w:val="000000"/>
                <w:lang w:val="kk-KZ" w:eastAsia="ru-RU"/>
              </w:rPr>
              <w:t xml:space="preserve"> </w:t>
            </w:r>
            <w:r w:rsidR="006D7C3E" w:rsidRPr="00533A67">
              <w:rPr>
                <w:rFonts w:ascii="Arial" w:eastAsia="Times New Roman" w:hAnsi="Arial" w:cs="Arial"/>
                <w:color w:val="000000"/>
                <w:lang w:val="kk-KZ" w:eastAsia="ru-RU"/>
              </w:rPr>
              <w:t>контекстіндегі белсенді оқыту әдістері</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w:t>
            </w:r>
            <w:r w:rsidR="006D7C3E" w:rsidRPr="00533A67">
              <w:rPr>
                <w:rFonts w:ascii="Arial" w:eastAsia="Times New Roman" w:hAnsi="Arial" w:cs="Arial"/>
                <w:color w:val="000000"/>
                <w:lang w:val="kk-KZ" w:eastAsia="ru-RU"/>
              </w:rPr>
              <w:t>Оқу мақсатына сәйкес тапсырмалар әзірлеу</w:t>
            </w:r>
          </w:p>
          <w:p w:rsidR="00D40228"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w:t>
            </w:r>
            <w:r w:rsidR="006D7C3E" w:rsidRPr="00533A67">
              <w:rPr>
                <w:rFonts w:ascii="Arial" w:eastAsia="Times New Roman" w:hAnsi="Arial" w:cs="Arial"/>
                <w:color w:val="000000"/>
                <w:lang w:val="kk-KZ" w:eastAsia="ru-RU"/>
              </w:rPr>
              <w:t>Жаратылыстану бағытындағы пәндер бойынша 4К дағдысын дамыту</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w:t>
            </w:r>
            <w:r w:rsidR="006D7C3E" w:rsidRPr="00533A67">
              <w:rPr>
                <w:rFonts w:ascii="Arial" w:eastAsia="Times New Roman" w:hAnsi="Arial" w:cs="Arial"/>
                <w:color w:val="000000"/>
                <w:lang w:val="kk-KZ" w:eastAsia="ru-RU"/>
              </w:rPr>
              <w:t xml:space="preserve"> жолдары</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w:t>
            </w:r>
            <w:r w:rsidR="006D7C3E" w:rsidRPr="00533A67">
              <w:rPr>
                <w:rFonts w:ascii="Arial" w:eastAsia="Times New Roman" w:hAnsi="Arial" w:cs="Arial"/>
                <w:color w:val="000000"/>
                <w:lang w:val="kk-KZ" w:eastAsia="ru-RU"/>
              </w:rPr>
              <w:t>Учебная саморегуляция: как развивать, обучая удаленно</w:t>
            </w:r>
            <w:r w:rsidRPr="00533A67">
              <w:rPr>
                <w:rFonts w:ascii="Arial" w:eastAsia="Times New Roman" w:hAnsi="Arial" w:cs="Arial"/>
                <w:color w:val="000000"/>
                <w:lang w:val="kk-KZ" w:eastAsia="ru-RU"/>
              </w:rPr>
              <w:t>.</w:t>
            </w:r>
          </w:p>
          <w:p w:rsidR="006D7C3E" w:rsidRPr="00533A67" w:rsidRDefault="00D40228" w:rsidP="00D40228">
            <w:pPr>
              <w:ind w:left="360"/>
              <w:contextualSpacing/>
              <w:jc w:val="both"/>
              <w:rPr>
                <w:rFonts w:ascii="Arial" w:eastAsia="Times New Roman" w:hAnsi="Arial" w:cs="Arial"/>
                <w:color w:val="000000"/>
                <w:lang w:val="kk-KZ" w:eastAsia="ru-RU"/>
              </w:rPr>
            </w:pPr>
            <w:r w:rsidRPr="00533A67">
              <w:rPr>
                <w:rFonts w:ascii="Arial" w:eastAsia="Times New Roman" w:hAnsi="Arial" w:cs="Arial"/>
                <w:color w:val="000000"/>
                <w:lang w:val="kk-KZ" w:eastAsia="ru-RU"/>
              </w:rPr>
              <w:t xml:space="preserve"> - </w:t>
            </w:r>
            <w:r w:rsidR="006D7C3E" w:rsidRPr="00533A67">
              <w:rPr>
                <w:rFonts w:ascii="Arial" w:eastAsia="Times New Roman" w:hAnsi="Arial" w:cs="Arial"/>
                <w:color w:val="000000"/>
                <w:lang w:val="kk-KZ" w:eastAsia="ru-RU"/>
              </w:rPr>
              <w:t xml:space="preserve"> Стратегии развития навыков на уроке русского языка</w:t>
            </w:r>
            <w:r w:rsidRPr="00533A67">
              <w:rPr>
                <w:rFonts w:ascii="Arial" w:eastAsia="Times New Roman" w:hAnsi="Arial" w:cs="Arial"/>
                <w:color w:val="000000"/>
                <w:lang w:val="kk-KZ" w:eastAsia="ru-RU"/>
              </w:rPr>
              <w:t>.</w:t>
            </w:r>
          </w:p>
          <w:tbl>
            <w:tblPr>
              <w:tblW w:w="12431" w:type="dxa"/>
              <w:tblBorders>
                <w:top w:val="nil"/>
                <w:left w:val="nil"/>
                <w:bottom w:val="nil"/>
                <w:right w:val="nil"/>
              </w:tblBorders>
              <w:tblLook w:val="0000"/>
            </w:tblPr>
            <w:tblGrid>
              <w:gridCol w:w="12431"/>
            </w:tblGrid>
            <w:tr w:rsidR="007D1316" w:rsidRPr="00533A67" w:rsidTr="005F52EE">
              <w:trPr>
                <w:trHeight w:val="329"/>
              </w:trPr>
              <w:tc>
                <w:tcPr>
                  <w:tcW w:w="12431" w:type="dxa"/>
                </w:tcPr>
                <w:p w:rsidR="007D1316" w:rsidRPr="00533A67" w:rsidRDefault="00D40228" w:rsidP="00D40228">
                  <w:pPr>
                    <w:autoSpaceDE w:val="0"/>
                    <w:autoSpaceDN w:val="0"/>
                    <w:adjustRightInd w:val="0"/>
                    <w:spacing w:after="0" w:line="240" w:lineRule="auto"/>
                    <w:jc w:val="both"/>
                    <w:rPr>
                      <w:rFonts w:ascii="Arial" w:hAnsi="Arial" w:cs="Arial"/>
                      <w:color w:val="000000"/>
                      <w:lang w:val="kk-KZ"/>
                    </w:rPr>
                  </w:pPr>
                  <w:r w:rsidRPr="00533A67">
                    <w:rPr>
                      <w:rFonts w:ascii="Arial" w:hAnsi="Arial" w:cs="Arial"/>
                      <w:color w:val="000000"/>
                      <w:lang w:val="kk-KZ"/>
                    </w:rPr>
                    <w:t xml:space="preserve">     - </w:t>
                  </w:r>
                  <w:r w:rsidR="007D1316" w:rsidRPr="00533A67">
                    <w:rPr>
                      <w:rFonts w:ascii="Arial" w:hAnsi="Arial" w:cs="Arial"/>
                      <w:color w:val="000000"/>
                      <w:lang w:val="kk-KZ"/>
                    </w:rPr>
                    <w:t xml:space="preserve">Влияния стратегии Тулмина на развитие навыков аргументации. </w:t>
                  </w:r>
                </w:p>
              </w:tc>
            </w:tr>
          </w:tbl>
          <w:p w:rsidR="00D40228" w:rsidRPr="00533A67" w:rsidRDefault="00D40228" w:rsidP="00D40228">
            <w:pPr>
              <w:ind w:left="360"/>
              <w:jc w:val="both"/>
              <w:rPr>
                <w:rFonts w:ascii="Arial" w:hAnsi="Arial" w:cs="Arial"/>
                <w:bCs/>
                <w:lang w:val="kk-KZ"/>
              </w:rPr>
            </w:pPr>
            <w:r w:rsidRPr="00533A67">
              <w:rPr>
                <w:rFonts w:ascii="Arial" w:hAnsi="Arial" w:cs="Arial"/>
                <w:bCs/>
                <w:lang w:val="kk-KZ"/>
              </w:rPr>
              <w:t xml:space="preserve"> - </w:t>
            </w:r>
            <w:r w:rsidR="007D1316" w:rsidRPr="00533A67">
              <w:rPr>
                <w:rFonts w:ascii="Arial" w:hAnsi="Arial" w:cs="Arial"/>
                <w:bCs/>
                <w:lang w:val="kk-KZ"/>
              </w:rPr>
              <w:t>Қазақ тілі сабағында үлгілерді қолдану арқылы оқушының екі мәтінді</w:t>
            </w:r>
          </w:p>
          <w:p w:rsidR="007D1316" w:rsidRPr="00533A67" w:rsidRDefault="00D40228" w:rsidP="00D40228">
            <w:pPr>
              <w:ind w:left="360"/>
              <w:jc w:val="both"/>
              <w:rPr>
                <w:rFonts w:ascii="Arial" w:hAnsi="Arial" w:cs="Arial"/>
                <w:color w:val="000000"/>
                <w:lang w:val="kk-KZ"/>
              </w:rPr>
            </w:pPr>
            <w:r w:rsidRPr="00533A67">
              <w:rPr>
                <w:rFonts w:ascii="Arial" w:hAnsi="Arial" w:cs="Arial"/>
                <w:bCs/>
                <w:lang w:val="kk-KZ"/>
              </w:rPr>
              <w:t xml:space="preserve">  </w:t>
            </w:r>
            <w:r w:rsidR="007D1316" w:rsidRPr="00533A67">
              <w:rPr>
                <w:rFonts w:ascii="Arial" w:hAnsi="Arial" w:cs="Arial"/>
                <w:bCs/>
                <w:lang w:val="kk-KZ"/>
              </w:rPr>
              <w:t xml:space="preserve"> салыстыра талдау дағдысын жетілдіру</w:t>
            </w:r>
            <w:r w:rsidR="007D1316" w:rsidRPr="00533A67">
              <w:rPr>
                <w:rFonts w:ascii="Arial" w:hAnsi="Arial" w:cs="Arial"/>
                <w:lang w:val="kk-KZ"/>
              </w:rPr>
              <w:t>»</w:t>
            </w:r>
          </w:p>
          <w:p w:rsidR="007D1316" w:rsidRPr="00533A67" w:rsidRDefault="00D40228" w:rsidP="00D40228">
            <w:pPr>
              <w:autoSpaceDE w:val="0"/>
              <w:autoSpaceDN w:val="0"/>
              <w:adjustRightInd w:val="0"/>
              <w:ind w:left="360"/>
              <w:jc w:val="both"/>
              <w:rPr>
                <w:rFonts w:ascii="Arial" w:hAnsi="Arial" w:cs="Arial"/>
                <w:color w:val="000000"/>
                <w:lang w:val="kk-KZ"/>
              </w:rPr>
            </w:pPr>
            <w:r w:rsidRPr="00533A67">
              <w:rPr>
                <w:rFonts w:ascii="Arial" w:hAnsi="Arial" w:cs="Arial"/>
                <w:color w:val="000000"/>
                <w:lang w:val="kk-KZ"/>
              </w:rPr>
              <w:t xml:space="preserve"> - </w:t>
            </w:r>
            <w:r w:rsidR="007D1316" w:rsidRPr="00533A67">
              <w:rPr>
                <w:rFonts w:ascii="Arial" w:hAnsi="Arial" w:cs="Arial"/>
                <w:color w:val="000000"/>
                <w:lang w:val="kk-KZ"/>
              </w:rPr>
              <w:t>«Как использовать цифро</w:t>
            </w:r>
            <w:r w:rsidR="007D1316" w:rsidRPr="00533A67">
              <w:rPr>
                <w:rFonts w:ascii="Arial" w:hAnsi="Arial" w:cs="Arial"/>
                <w:color w:val="000000"/>
              </w:rPr>
              <w:t>вой инструмент Quizizz на уроках русского языка?»</w:t>
            </w:r>
            <w:r w:rsidR="007D1316" w:rsidRPr="00533A67">
              <w:rPr>
                <w:rFonts w:ascii="Arial" w:eastAsia="Times New Roman" w:hAnsi="Arial" w:cs="Arial"/>
                <w:color w:val="000000"/>
                <w:lang w:val="kk-KZ" w:eastAsia="ru-RU"/>
              </w:rPr>
              <w:t xml:space="preserve"> </w:t>
            </w:r>
          </w:p>
        </w:tc>
      </w:tr>
      <w:tr w:rsidR="006D7C3E" w:rsidTr="006D7C3E">
        <w:tc>
          <w:tcPr>
            <w:tcW w:w="9571" w:type="dxa"/>
          </w:tcPr>
          <w:p w:rsidR="007D1316" w:rsidRPr="00533A67" w:rsidRDefault="005044C5" w:rsidP="007D1316">
            <w:pPr>
              <w:contextualSpacing/>
              <w:jc w:val="both"/>
              <w:rPr>
                <w:rFonts w:ascii="Arial" w:eastAsia="Times New Roman" w:hAnsi="Arial" w:cs="Arial"/>
                <w:color w:val="000000"/>
                <w:lang w:val="kk-KZ" w:eastAsia="ru-RU"/>
              </w:rPr>
            </w:pPr>
            <w:r w:rsidRPr="00533A67">
              <w:rPr>
                <w:rFonts w:ascii="Arial" w:eastAsia="Times New Roman" w:hAnsi="Arial" w:cs="Arial"/>
                <w:b/>
                <w:color w:val="000000"/>
                <w:lang w:val="kk-KZ" w:eastAsia="ru-RU"/>
              </w:rPr>
              <w:t>ШЕБЕРЛІК-СЫНЫПТАРЫ</w:t>
            </w:r>
            <w:r w:rsidR="007D1316" w:rsidRPr="00533A67">
              <w:rPr>
                <w:rFonts w:ascii="Arial" w:eastAsia="Times New Roman" w:hAnsi="Arial" w:cs="Arial"/>
                <w:color w:val="000000"/>
                <w:lang w:val="kk-KZ" w:eastAsia="ru-RU"/>
              </w:rPr>
              <w:t>:</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Бірнеше платформаларда (Kahoot, Poll Everywhere, SurveyMonkey, Google</w:t>
            </w:r>
          </w:p>
          <w:p w:rsidR="006D7C3E" w:rsidRPr="00533A67" w:rsidRDefault="00D40228"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 xml:space="preserve"> Forms)  тест әзірлеу шеберлік сабағы  </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"Значение обратной связи при онлайн-обучении на уроках истории и</w:t>
            </w:r>
          </w:p>
          <w:p w:rsidR="006D7C3E" w:rsidRPr="00533A67" w:rsidRDefault="00D40228"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 xml:space="preserve"> географии"</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"Тарих, география  сабақтарында онлайн оқыту кезіндегі кері байланыстың</w:t>
            </w:r>
          </w:p>
          <w:p w:rsidR="006D7C3E" w:rsidRPr="00533A67" w:rsidRDefault="00D40228"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 xml:space="preserve"> маңызы"</w:t>
            </w:r>
          </w:p>
          <w:p w:rsidR="006D7C3E" w:rsidRPr="00533A67" w:rsidRDefault="007D1316"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Әртүрлі тест тапсырмаларын құруда Online test Pad платформасын қолдану</w:t>
            </w:r>
          </w:p>
          <w:p w:rsidR="006D7C3E" w:rsidRPr="00533A67" w:rsidRDefault="007D1316"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 xml:space="preserve">Составление </w:t>
            </w:r>
            <w:r w:rsidR="006D7C3E" w:rsidRPr="00533A67">
              <w:rPr>
                <w:rFonts w:ascii="Arial" w:eastAsia="Calibri" w:hAnsi="Arial" w:cs="Arial"/>
                <w:lang w:eastAsia="ru-RU"/>
              </w:rPr>
              <w:t>р</w:t>
            </w:r>
            <w:r w:rsidR="006D7C3E" w:rsidRPr="00533A67">
              <w:rPr>
                <w:rFonts w:ascii="Arial" w:eastAsia="Calibri" w:hAnsi="Arial" w:cs="Arial"/>
                <w:lang w:val="kk-KZ" w:eastAsia="ru-RU"/>
              </w:rPr>
              <w:t>азличных тестов через платформу Online test Pad</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Техническая сторона составления заданий и тестов на бесплатных</w:t>
            </w:r>
          </w:p>
          <w:p w:rsidR="006D7C3E" w:rsidRPr="00533A67" w:rsidRDefault="00D40228"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lastRenderedPageBreak/>
              <w:t xml:space="preserve">  </w:t>
            </w:r>
            <w:r w:rsidR="006D7C3E" w:rsidRPr="00533A67">
              <w:rPr>
                <w:rFonts w:ascii="Arial" w:eastAsia="Calibri" w:hAnsi="Arial" w:cs="Arial"/>
                <w:lang w:val="kk-KZ" w:eastAsia="ru-RU"/>
              </w:rPr>
              <w:t xml:space="preserve"> платформах для использования на уроках</w:t>
            </w:r>
          </w:p>
          <w:p w:rsidR="006D7C3E" w:rsidRPr="00533A67" w:rsidRDefault="007D1316"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Как проводить рефлексию в онлайн обучении</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Создание мини-тестов для закрепления/пов</w:t>
            </w:r>
            <w:r w:rsidR="00D40228" w:rsidRPr="00533A67">
              <w:rPr>
                <w:rFonts w:ascii="Arial" w:eastAsia="Calibri" w:hAnsi="Arial" w:cs="Arial"/>
                <w:lang w:val="kk-KZ" w:eastAsia="ru-RU"/>
              </w:rPr>
              <w:t>торения материала на</w:t>
            </w:r>
          </w:p>
          <w:p w:rsidR="006D7C3E" w:rsidRPr="00533A67" w:rsidRDefault="00D40228"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платформах Kahoot.com и Socrative.com</w:t>
            </w:r>
          </w:p>
          <w:p w:rsidR="00D40228" w:rsidRPr="00533A67" w:rsidRDefault="007D1316" w:rsidP="007D1316">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Использование компьютерных технологий при организации рефлексии в</w:t>
            </w:r>
          </w:p>
          <w:p w:rsidR="006D7C3E" w:rsidRPr="00533A67" w:rsidRDefault="00D40228" w:rsidP="007D1316">
            <w:pPr>
              <w:ind w:left="360"/>
              <w:contextualSpacing/>
              <w:jc w:val="both"/>
              <w:rPr>
                <w:rFonts w:ascii="Arial" w:eastAsia="Times New Roman" w:hAnsi="Arial" w:cs="Arial"/>
                <w:color w:val="000000"/>
                <w:lang w:val="kk-KZ" w:eastAsia="ru-RU"/>
              </w:rPr>
            </w:pPr>
            <w:r w:rsidRPr="00533A67">
              <w:rPr>
                <w:rFonts w:ascii="Arial" w:eastAsia="Calibri" w:hAnsi="Arial" w:cs="Arial"/>
                <w:lang w:val="kk-KZ" w:eastAsia="ru-RU"/>
              </w:rPr>
              <w:t xml:space="preserve">  </w:t>
            </w:r>
            <w:r w:rsidR="006D7C3E" w:rsidRPr="00533A67">
              <w:rPr>
                <w:rFonts w:ascii="Arial" w:eastAsia="Calibri" w:hAnsi="Arial" w:cs="Arial"/>
                <w:lang w:val="kk-KZ" w:eastAsia="ru-RU"/>
              </w:rPr>
              <w:t xml:space="preserve"> онлайн обучении</w:t>
            </w:r>
            <w:r w:rsidRPr="00533A67">
              <w:rPr>
                <w:rFonts w:ascii="Arial" w:eastAsia="Calibri" w:hAnsi="Arial" w:cs="Arial"/>
                <w:lang w:val="kk-KZ" w:eastAsia="ru-RU"/>
              </w:rPr>
              <w:t>.</w:t>
            </w:r>
          </w:p>
          <w:p w:rsidR="00D40228" w:rsidRPr="00533A67" w:rsidRDefault="007D1316" w:rsidP="00D40228">
            <w:pPr>
              <w:ind w:left="360"/>
              <w:contextualSpacing/>
              <w:jc w:val="both"/>
              <w:rPr>
                <w:rFonts w:ascii="Arial" w:eastAsia="Calibri" w:hAnsi="Arial" w:cs="Arial"/>
                <w:lang w:val="kk-KZ" w:eastAsia="ru-RU"/>
              </w:rPr>
            </w:pPr>
            <w:r w:rsidRPr="00533A67">
              <w:rPr>
                <w:rFonts w:ascii="Arial" w:eastAsia="Calibri" w:hAnsi="Arial" w:cs="Arial"/>
                <w:lang w:val="kk-KZ" w:eastAsia="ru-RU"/>
              </w:rPr>
              <w:t xml:space="preserve"> * </w:t>
            </w:r>
            <w:r w:rsidR="006D7C3E" w:rsidRPr="00533A67">
              <w:rPr>
                <w:rFonts w:ascii="Arial" w:eastAsia="Calibri" w:hAnsi="Arial" w:cs="Arial"/>
                <w:lang w:val="kk-KZ" w:eastAsia="ru-RU"/>
              </w:rPr>
              <w:t>«Қашықтықтан оқыту жағдайындағы тиімді кері байланыс пен рефлексия"</w:t>
            </w:r>
          </w:p>
          <w:p w:rsidR="006D7C3E" w:rsidRPr="00533A67" w:rsidRDefault="00D40228" w:rsidP="006D7C3E">
            <w:pPr>
              <w:jc w:val="both"/>
              <w:rPr>
                <w:rFonts w:ascii="Arial" w:eastAsia="Calibri" w:hAnsi="Arial" w:cs="Arial"/>
                <w:lang w:val="kk-KZ"/>
              </w:rPr>
            </w:pPr>
            <w:r w:rsidRPr="00533A67">
              <w:rPr>
                <w:rFonts w:ascii="Arial" w:eastAsia="Times New Roman" w:hAnsi="Arial" w:cs="Arial"/>
                <w:color w:val="000000"/>
                <w:lang w:val="kk-KZ" w:eastAsia="ru-RU"/>
              </w:rPr>
              <w:t xml:space="preserve">         </w:t>
            </w:r>
            <w:r w:rsidR="006D7C3E" w:rsidRPr="00533A67">
              <w:rPr>
                <w:rFonts w:ascii="Arial" w:eastAsia="Times New Roman" w:hAnsi="Arial" w:cs="Arial"/>
                <w:color w:val="000000"/>
                <w:lang w:eastAsia="ru-RU"/>
              </w:rPr>
              <w:t>Как проводить рефлексию в онлайн обучении</w:t>
            </w:r>
            <w:r w:rsidR="007D1316" w:rsidRPr="00533A67">
              <w:rPr>
                <w:rFonts w:ascii="Arial" w:eastAsia="Times New Roman" w:hAnsi="Arial" w:cs="Arial"/>
                <w:color w:val="000000"/>
                <w:lang w:val="kk-KZ" w:eastAsia="ru-RU"/>
              </w:rPr>
              <w:t>.</w:t>
            </w:r>
          </w:p>
        </w:tc>
      </w:tr>
    </w:tbl>
    <w:p w:rsidR="006D7C3E" w:rsidRPr="006D7C3E" w:rsidRDefault="006D7C3E" w:rsidP="006D7C3E">
      <w:pPr>
        <w:spacing w:after="0" w:line="240" w:lineRule="auto"/>
        <w:jc w:val="both"/>
        <w:rPr>
          <w:rFonts w:ascii="Arial" w:eastAsia="Calibri" w:hAnsi="Arial" w:cs="Arial"/>
          <w:sz w:val="32"/>
          <w:szCs w:val="32"/>
          <w:lang w:val="kk-KZ"/>
        </w:rPr>
      </w:pPr>
    </w:p>
    <w:p w:rsidR="002F1C23" w:rsidRDefault="002F1C23" w:rsidP="002F1C23">
      <w:pPr>
        <w:spacing w:after="0" w:line="240" w:lineRule="auto"/>
        <w:ind w:firstLine="708"/>
        <w:contextualSpacing/>
        <w:jc w:val="both"/>
        <w:rPr>
          <w:rFonts w:ascii="Arial" w:eastAsia="Times New Roman" w:hAnsi="Arial" w:cs="Arial"/>
          <w:bCs/>
          <w:sz w:val="28"/>
          <w:szCs w:val="28"/>
          <w:lang w:val="kk-KZ" w:eastAsia="ru-RU"/>
        </w:rPr>
      </w:pPr>
      <w:r w:rsidRPr="00F973FE">
        <w:rPr>
          <w:rFonts w:ascii="Arial" w:eastAsia="Times New Roman" w:hAnsi="Arial" w:cs="Arial"/>
          <w:bCs/>
          <w:sz w:val="28"/>
          <w:szCs w:val="28"/>
          <w:lang w:val="kk-KZ" w:eastAsia="ru-RU"/>
        </w:rPr>
        <w:t xml:space="preserve">Ауыл мектептеріне </w:t>
      </w:r>
      <w:r>
        <w:rPr>
          <w:rFonts w:ascii="Arial" w:eastAsia="Times New Roman" w:hAnsi="Arial" w:cs="Arial"/>
          <w:bCs/>
          <w:sz w:val="28"/>
          <w:szCs w:val="28"/>
          <w:lang w:val="kk-KZ" w:eastAsia="ru-RU"/>
        </w:rPr>
        <w:t xml:space="preserve">әдістемелік қолдау көрсету,  </w:t>
      </w:r>
      <w:r w:rsidRPr="00F973FE">
        <w:rPr>
          <w:rFonts w:ascii="Arial" w:eastAsia="Times New Roman" w:hAnsi="Arial" w:cs="Arial"/>
          <w:bCs/>
          <w:sz w:val="28"/>
          <w:szCs w:val="28"/>
          <w:lang w:val="kk-KZ" w:eastAsia="ru-RU"/>
        </w:rPr>
        <w:t xml:space="preserve"> білім сапасын арттыру, мектептерді </w:t>
      </w:r>
      <w:r>
        <w:rPr>
          <w:rFonts w:ascii="Arial" w:eastAsia="Times New Roman" w:hAnsi="Arial" w:cs="Arial"/>
          <w:bCs/>
          <w:sz w:val="28"/>
          <w:szCs w:val="28"/>
          <w:lang w:val="kk-KZ" w:eastAsia="ru-RU"/>
        </w:rPr>
        <w:t xml:space="preserve"> </w:t>
      </w:r>
      <w:r w:rsidRPr="00F973FE">
        <w:rPr>
          <w:rFonts w:ascii="Arial" w:eastAsia="Times New Roman" w:hAnsi="Arial" w:cs="Arial"/>
          <w:bCs/>
          <w:sz w:val="28"/>
          <w:szCs w:val="28"/>
          <w:lang w:val="kk-KZ" w:eastAsia="ru-RU"/>
        </w:rPr>
        <w:t xml:space="preserve">одан </w:t>
      </w:r>
      <w:r>
        <w:rPr>
          <w:rFonts w:ascii="Arial" w:eastAsia="Times New Roman" w:hAnsi="Arial" w:cs="Arial"/>
          <w:bCs/>
          <w:sz w:val="28"/>
          <w:szCs w:val="28"/>
          <w:lang w:val="kk-KZ" w:eastAsia="ru-RU"/>
        </w:rPr>
        <w:t xml:space="preserve"> </w:t>
      </w:r>
      <w:r w:rsidRPr="00F973FE">
        <w:rPr>
          <w:rFonts w:ascii="Arial" w:eastAsia="Times New Roman" w:hAnsi="Arial" w:cs="Arial"/>
          <w:bCs/>
          <w:sz w:val="28"/>
          <w:szCs w:val="28"/>
          <w:lang w:val="kk-KZ" w:eastAsia="ru-RU"/>
        </w:rPr>
        <w:t>әрі дамыту үшін қолайлы жағдайлар жасау, қалалық және ауылдық мектептер арасындағы білім сапасындағы алшақтықты азайту мақсатында Қарағанды облысында білім беруді дамытудың оқу-әдістемелік орталығы семинарлар, шеберлік-сабақтарын ұйымдастырып</w:t>
      </w:r>
      <w:r w:rsidR="00533A67">
        <w:rPr>
          <w:rFonts w:ascii="Arial" w:eastAsia="Times New Roman" w:hAnsi="Arial" w:cs="Arial"/>
          <w:bCs/>
          <w:sz w:val="28"/>
          <w:szCs w:val="28"/>
          <w:lang w:val="kk-KZ" w:eastAsia="ru-RU"/>
        </w:rPr>
        <w:t>,</w:t>
      </w:r>
      <w:r w:rsidRPr="00F973FE">
        <w:rPr>
          <w:rFonts w:ascii="Arial" w:eastAsia="Times New Roman" w:hAnsi="Arial" w:cs="Arial"/>
          <w:bCs/>
          <w:sz w:val="28"/>
          <w:szCs w:val="28"/>
          <w:lang w:val="kk-KZ" w:eastAsia="ru-RU"/>
        </w:rPr>
        <w:t xml:space="preserve"> өткізді.</w:t>
      </w:r>
    </w:p>
    <w:p w:rsidR="002F1C23" w:rsidRPr="00F973FE" w:rsidRDefault="002F1C23" w:rsidP="002F1C23">
      <w:pPr>
        <w:spacing w:after="0" w:line="240" w:lineRule="auto"/>
        <w:ind w:firstLine="708"/>
        <w:contextualSpacing/>
        <w:jc w:val="both"/>
        <w:rPr>
          <w:rFonts w:ascii="Arial" w:eastAsia="Times New Roman" w:hAnsi="Arial" w:cs="Arial"/>
          <w:bCs/>
          <w:sz w:val="28"/>
          <w:szCs w:val="28"/>
          <w:lang w:val="kk-KZ" w:eastAsia="ru-RU"/>
        </w:rPr>
      </w:pP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Pr>
          <w:rFonts w:ascii="Arial" w:eastAsia="Calibri" w:hAnsi="Arial" w:cs="Arial"/>
          <w:sz w:val="32"/>
          <w:szCs w:val="32"/>
          <w:lang w:val="kk-KZ"/>
        </w:rPr>
        <w:t xml:space="preserve"> </w:t>
      </w:r>
      <w:r w:rsidRPr="00981F29">
        <w:rPr>
          <w:rFonts w:ascii="Arial" w:hAnsi="Arial" w:cs="Arial"/>
          <w:lang w:val="kk-KZ"/>
        </w:rPr>
        <w:t xml:space="preserve">2021-2022  оқу  жылында </w:t>
      </w:r>
      <w:r>
        <w:rPr>
          <w:rFonts w:ascii="Arial" w:hAnsi="Arial" w:cs="Arial"/>
          <w:lang w:val="kk-KZ"/>
        </w:rPr>
        <w:t xml:space="preserve"> </w:t>
      </w:r>
      <w:r w:rsidRPr="00981F29">
        <w:rPr>
          <w:rFonts w:ascii="Arial" w:hAnsi="Arial" w:cs="Arial"/>
          <w:lang w:val="kk-KZ"/>
        </w:rPr>
        <w:t xml:space="preserve">  оқу  үрдісін  ұйымдастыру  ерекшеліктері».</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Times New Roman" w:hAnsi="Times New Roman" w:cs="Times New Roman"/>
          <w:lang w:val="kk-KZ"/>
        </w:rPr>
      </w:pPr>
      <w:r w:rsidRPr="00981F29">
        <w:rPr>
          <w:rFonts w:ascii="Arial" w:hAnsi="Arial" w:cs="Arial"/>
          <w:lang w:val="kk-KZ"/>
        </w:rPr>
        <w:t xml:space="preserve">«Ресурстық  орталықтардың  жұмысын  </w:t>
      </w:r>
      <w:r>
        <w:rPr>
          <w:rFonts w:ascii="Arial" w:hAnsi="Arial" w:cs="Arial"/>
          <w:lang w:val="kk-KZ"/>
        </w:rPr>
        <w:t xml:space="preserve">жоспарлау  және  ұйымдастыру»  </w:t>
      </w:r>
    </w:p>
    <w:p w:rsidR="002F1C23"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«Шағын  жинақты  мектептердегі  біріктірілген  сыныптардың  білім сапасын  арттыру»     </w:t>
      </w:r>
      <w:r>
        <w:rPr>
          <w:rFonts w:ascii="Arial" w:hAnsi="Arial" w:cs="Arial"/>
          <w:lang w:val="kk-KZ"/>
        </w:rPr>
        <w:t xml:space="preserve"> </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Pr>
          <w:rFonts w:ascii="Arial" w:hAnsi="Arial" w:cs="Arial"/>
          <w:lang w:val="kk-KZ"/>
        </w:rPr>
        <w:t>«Білім  беру  ұйымдарында «Ауыл  мектебі»  жобасының  жүзеге  асырылуы»</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«Жаратылыстану - математикалық  пәндер  мұғалімдеріне  арналған  «Заманауи  технологиялар - білім  сапасын  арттырудың  негізгі  құралы»   </w:t>
      </w:r>
      <w:r>
        <w:rPr>
          <w:rFonts w:ascii="Arial" w:hAnsi="Arial" w:cs="Arial"/>
          <w:lang w:val="kk-KZ"/>
        </w:rPr>
        <w:t xml:space="preserve"> </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«Оқу  процесін  ұйымдастыруда Тірек  мектептерінің  магниттік  шағын жинақты мектептермен  бірыңғай оқу жұмыс жоспарын құру ерекшеліктері» </w:t>
      </w:r>
      <w:r>
        <w:rPr>
          <w:rFonts w:ascii="Arial" w:hAnsi="Arial" w:cs="Arial"/>
          <w:lang w:val="kk-KZ"/>
        </w:rPr>
        <w:t xml:space="preserve"> </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«Дарынды  балалармен жұмысты  ұйымдастыру»  </w:t>
      </w:r>
      <w:r>
        <w:rPr>
          <w:rFonts w:ascii="Arial" w:hAnsi="Arial" w:cs="Arial"/>
          <w:lang w:val="kk-KZ"/>
        </w:rPr>
        <w:t xml:space="preserve"> </w:t>
      </w:r>
    </w:p>
    <w:p w:rsidR="002F1C23" w:rsidRPr="00981F29"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«Оқушыларға  ерте  кәсіптік  бағдар  беру» -   </w:t>
      </w:r>
      <w:r>
        <w:rPr>
          <w:rFonts w:ascii="Arial" w:hAnsi="Arial" w:cs="Arial"/>
          <w:lang w:val="kk-KZ"/>
        </w:rPr>
        <w:t xml:space="preserve"> </w:t>
      </w:r>
    </w:p>
    <w:p w:rsidR="002F1C23"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981F29">
        <w:rPr>
          <w:rFonts w:ascii="Arial" w:hAnsi="Arial" w:cs="Arial"/>
          <w:lang w:val="kk-KZ"/>
        </w:rPr>
        <w:t xml:space="preserve">«Ресурстық  орталықтарда  білім беру қызметін  ұйымдастыру».  </w:t>
      </w:r>
    </w:p>
    <w:p w:rsidR="002F1C23" w:rsidRPr="002F1C23" w:rsidRDefault="002F1C23" w:rsidP="002F1C23">
      <w:pPr>
        <w:pStyle w:val="aa"/>
        <w:widowControl w:val="0"/>
        <w:numPr>
          <w:ilvl w:val="0"/>
          <w:numId w:val="25"/>
        </w:numPr>
        <w:pBdr>
          <w:top w:val="single" w:sz="4" w:space="1" w:color="auto"/>
          <w:left w:val="single" w:sz="4" w:space="4" w:color="auto"/>
          <w:bottom w:val="single" w:sz="4" w:space="4" w:color="auto"/>
          <w:right w:val="single" w:sz="4" w:space="4" w:color="auto"/>
          <w:between w:val="single" w:sz="4" w:space="1" w:color="auto"/>
          <w:bar w:val="single" w:sz="4" w:color="auto"/>
        </w:pBdr>
        <w:spacing w:after="0" w:line="240" w:lineRule="auto"/>
        <w:jc w:val="both"/>
        <w:rPr>
          <w:rFonts w:ascii="Arial" w:hAnsi="Arial" w:cs="Arial"/>
          <w:lang w:val="kk-KZ"/>
        </w:rPr>
      </w:pPr>
      <w:r w:rsidRPr="002F1C23">
        <w:rPr>
          <w:rFonts w:ascii="Arial" w:hAnsi="Arial" w:cs="Arial"/>
          <w:lang w:val="kk-KZ"/>
        </w:rPr>
        <w:t>«Республикалық  «Ауыл  мектебі»  жобасын  жүзеге   асыру бойынша   іс-шаралардың  ұйымдастырылуы:  нәтижелері,  мәселелер»</w:t>
      </w:r>
    </w:p>
    <w:p w:rsidR="002F1C23" w:rsidRDefault="002F1C23" w:rsidP="001D7AEE">
      <w:pPr>
        <w:pStyle w:val="aa"/>
        <w:widowControl w:val="0"/>
        <w:pBdr>
          <w:bottom w:val="single" w:sz="4" w:space="30" w:color="FFFFFF"/>
        </w:pBdr>
        <w:spacing w:after="0" w:line="240" w:lineRule="auto"/>
        <w:ind w:left="0"/>
        <w:jc w:val="both"/>
        <w:rPr>
          <w:rFonts w:ascii="Arial" w:hAnsi="Arial" w:cs="Arial"/>
          <w:sz w:val="26"/>
          <w:szCs w:val="26"/>
          <w:lang w:val="kk-KZ"/>
        </w:rPr>
      </w:pPr>
    </w:p>
    <w:p w:rsidR="001D7AEE" w:rsidRDefault="001D7AEE" w:rsidP="001D7AEE">
      <w:pPr>
        <w:pStyle w:val="aa"/>
        <w:widowControl w:val="0"/>
        <w:pBdr>
          <w:bottom w:val="single" w:sz="4" w:space="30" w:color="FFFFFF"/>
        </w:pBdr>
        <w:spacing w:after="0" w:line="240" w:lineRule="auto"/>
        <w:ind w:left="0" w:firstLine="348"/>
        <w:jc w:val="both"/>
        <w:rPr>
          <w:rFonts w:ascii="Arial" w:hAnsi="Arial" w:cs="Arial"/>
          <w:sz w:val="28"/>
          <w:szCs w:val="28"/>
          <w:lang w:val="kk-KZ"/>
        </w:rPr>
      </w:pPr>
      <w:r>
        <w:rPr>
          <w:rFonts w:ascii="Arial" w:hAnsi="Arial" w:cs="Arial"/>
          <w:sz w:val="28"/>
          <w:szCs w:val="28"/>
          <w:lang w:val="kk-KZ"/>
        </w:rPr>
        <w:t xml:space="preserve">     </w:t>
      </w:r>
      <w:r w:rsidR="002F1C23" w:rsidRPr="00FE660B">
        <w:rPr>
          <w:rFonts w:ascii="Arial" w:hAnsi="Arial" w:cs="Arial"/>
          <w:sz w:val="28"/>
          <w:szCs w:val="28"/>
          <w:lang w:val="kk-KZ"/>
        </w:rPr>
        <w:t>2022 жылдың 18 ақпан  күні   «</w:t>
      </w:r>
      <w:r>
        <w:rPr>
          <w:rFonts w:ascii="Arial" w:hAnsi="Arial" w:cs="Arial"/>
          <w:sz w:val="28"/>
          <w:szCs w:val="28"/>
          <w:lang w:val="kk-KZ"/>
        </w:rPr>
        <w:t xml:space="preserve">Республикалық  «Ауыл  мектебі» </w:t>
      </w:r>
      <w:r w:rsidR="002F1C23" w:rsidRPr="00FE660B">
        <w:rPr>
          <w:rFonts w:ascii="Arial" w:hAnsi="Arial" w:cs="Arial"/>
          <w:sz w:val="28"/>
          <w:szCs w:val="28"/>
          <w:lang w:val="kk-KZ"/>
        </w:rPr>
        <w:t>жобасын  жүзеге   асыру бойынша   іс-шаралардың  ұйымдастырылуы:  нәтижелері,  мәселелер»   тақырыбында облыстық  семинар  өткізілді.</w:t>
      </w:r>
    </w:p>
    <w:p w:rsidR="00B765EA" w:rsidRPr="001316FA" w:rsidRDefault="001D7AEE" w:rsidP="001316FA">
      <w:pPr>
        <w:pStyle w:val="aa"/>
        <w:widowControl w:val="0"/>
        <w:pBdr>
          <w:bottom w:val="single" w:sz="4" w:space="30" w:color="FFFFFF"/>
        </w:pBdr>
        <w:spacing w:after="0" w:line="240" w:lineRule="auto"/>
        <w:ind w:left="0" w:firstLine="348"/>
        <w:jc w:val="both"/>
        <w:rPr>
          <w:rFonts w:ascii="Arial" w:hAnsi="Arial" w:cs="Arial"/>
          <w:sz w:val="28"/>
          <w:szCs w:val="28"/>
          <w:lang w:val="kk-KZ"/>
        </w:rPr>
      </w:pPr>
      <w:r>
        <w:rPr>
          <w:rFonts w:ascii="Arial" w:hAnsi="Arial" w:cs="Arial"/>
          <w:sz w:val="28"/>
          <w:szCs w:val="28"/>
          <w:lang w:val="kk-KZ"/>
        </w:rPr>
        <w:t xml:space="preserve">     </w:t>
      </w:r>
      <w:r w:rsidR="00533A67">
        <w:rPr>
          <w:rFonts w:ascii="Arial" w:eastAsia="Times New Roman" w:hAnsi="Arial" w:cs="Arial"/>
          <w:bCs/>
          <w:color w:val="000000"/>
          <w:sz w:val="28"/>
          <w:szCs w:val="28"/>
          <w:lang w:val="kk-KZ"/>
        </w:rPr>
        <w:t xml:space="preserve">Назарбаев Зияткерлік мектептері </w:t>
      </w:r>
      <w:r w:rsidRPr="001D7AEE">
        <w:rPr>
          <w:rFonts w:ascii="Arial" w:eastAsia="Times New Roman" w:hAnsi="Arial" w:cs="Arial"/>
          <w:bCs/>
          <w:color w:val="000000"/>
          <w:sz w:val="28"/>
          <w:szCs w:val="28"/>
          <w:lang w:val="kk-KZ"/>
        </w:rPr>
        <w:t xml:space="preserve"> дербес  білім  беру  ұйымының «Ауыл мектебі» жобасын іске асыру жұмыстарының жүргізілуі</w:t>
      </w:r>
      <w:r w:rsidRPr="001D7AEE">
        <w:rPr>
          <w:rFonts w:ascii="Arial" w:eastAsia="Times New Roman" w:hAnsi="Arial" w:cs="Arial"/>
          <w:bCs/>
          <w:color w:val="000000"/>
          <w:sz w:val="26"/>
          <w:szCs w:val="26"/>
          <w:lang w:val="kk-KZ"/>
        </w:rPr>
        <w:t xml:space="preserve"> </w:t>
      </w:r>
      <w:r w:rsidRPr="001D7AEE">
        <w:rPr>
          <w:rFonts w:ascii="Arial" w:hAnsi="Arial" w:cs="Arial"/>
          <w:sz w:val="26"/>
          <w:szCs w:val="26"/>
          <w:shd w:val="clear" w:color="auto" w:fill="FFFFFF"/>
          <w:lang w:val="kk-KZ"/>
        </w:rPr>
        <w:t xml:space="preserve">  </w:t>
      </w:r>
      <w:r w:rsidRPr="001D7AEE">
        <w:rPr>
          <w:rFonts w:ascii="Arial" w:hAnsi="Arial" w:cs="Arial"/>
          <w:sz w:val="26"/>
          <w:szCs w:val="26"/>
          <w:lang w:val="kk-KZ"/>
        </w:rPr>
        <w:t xml:space="preserve"> </w:t>
      </w:r>
      <w:r w:rsidRPr="001D7AEE">
        <w:rPr>
          <w:rFonts w:ascii="Arial" w:hAnsi="Arial" w:cs="Arial"/>
          <w:b/>
          <w:sz w:val="28"/>
          <w:szCs w:val="28"/>
          <w:lang w:val="kk-KZ"/>
        </w:rPr>
        <w:t xml:space="preserve">  </w:t>
      </w:r>
      <w:r w:rsidRPr="001D7AEE">
        <w:rPr>
          <w:rFonts w:ascii="Arial" w:hAnsi="Arial" w:cs="Arial"/>
          <w:sz w:val="28"/>
          <w:szCs w:val="28"/>
          <w:shd w:val="clear" w:color="auto" w:fill="FFFFFF"/>
          <w:lang w:val="kk-KZ"/>
        </w:rPr>
        <w:t xml:space="preserve"> мақсатында </w:t>
      </w:r>
      <w:r w:rsidRPr="001D7AEE">
        <w:rPr>
          <w:rFonts w:ascii="Arial" w:hAnsi="Arial" w:cs="Arial"/>
          <w:sz w:val="28"/>
          <w:szCs w:val="28"/>
          <w:lang w:val="kk-KZ"/>
        </w:rPr>
        <w:t xml:space="preserve">семинар  бағдарламасына  сәйкес  </w:t>
      </w:r>
      <w:r w:rsidR="00533A67">
        <w:rPr>
          <w:rFonts w:ascii="Arial" w:hAnsi="Arial" w:cs="Arial"/>
          <w:sz w:val="28"/>
          <w:szCs w:val="28"/>
          <w:lang w:val="kk-KZ"/>
        </w:rPr>
        <w:t xml:space="preserve"> жобаға  енген     мектептердің</w:t>
      </w:r>
      <w:r w:rsidRPr="001D7AEE">
        <w:rPr>
          <w:rFonts w:ascii="Arial" w:hAnsi="Arial" w:cs="Arial"/>
          <w:sz w:val="28"/>
          <w:szCs w:val="28"/>
          <w:lang w:val="kk-KZ"/>
        </w:rPr>
        <w:t xml:space="preserve">  жұмыстары  ұсынылды.   Көктас ауылындағы № 4 және   </w:t>
      </w:r>
      <w:r w:rsidRPr="001D7AEE">
        <w:rPr>
          <w:rFonts w:ascii="Arial" w:eastAsia="+mn-ea" w:hAnsi="Arial" w:cs="Arial"/>
          <w:bCs/>
          <w:color w:val="000000"/>
          <w:kern w:val="24"/>
          <w:sz w:val="28"/>
          <w:szCs w:val="28"/>
          <w:lang w:val="kk-KZ"/>
        </w:rPr>
        <w:t xml:space="preserve">М.Бәпиұлы атындағы № 44 жалпы білім беретін тірек мектептерінің  (РО) </w:t>
      </w:r>
      <w:r w:rsidRPr="001D7AEE">
        <w:rPr>
          <w:rFonts w:ascii="Arial" w:hAnsi="Arial" w:cs="Arial"/>
          <w:sz w:val="28"/>
          <w:szCs w:val="28"/>
          <w:lang w:val="kk-KZ"/>
        </w:rPr>
        <w:t xml:space="preserve"> директорларының   оқу ісі жөніндегі орынбасарлары Ракишев А.Ж., Кайырбекова З.А. жоба  аясында  ұйымдастырылған жаңашылдыққа  бағытталған  жұмыстардың  нәтижелерін ұсынды, ал аудандық әдістемелік  кабинеттің  әдіскері  Калиясова Д.Е.    ауданда</w:t>
      </w:r>
      <w:r w:rsidRPr="001D7AEE">
        <w:rPr>
          <w:rFonts w:ascii="Arial" w:hAnsi="Arial" w:cs="Arial"/>
          <w:sz w:val="26"/>
          <w:szCs w:val="26"/>
          <w:lang w:val="kk-KZ"/>
        </w:rPr>
        <w:t xml:space="preserve"> </w:t>
      </w:r>
      <w:r w:rsidRPr="001D7AEE">
        <w:rPr>
          <w:rFonts w:ascii="Arial" w:hAnsi="Arial" w:cs="Arial"/>
          <w:sz w:val="28"/>
          <w:szCs w:val="28"/>
          <w:lang w:val="kk-KZ"/>
        </w:rPr>
        <w:t xml:space="preserve">   жоба аясында   жүргізілген жұмыстармен     таныстырды.  </w:t>
      </w:r>
      <w:r w:rsidRPr="001D7AEE">
        <w:rPr>
          <w:rFonts w:ascii="Arial" w:eastAsia="Times New Roman" w:hAnsi="Arial" w:cs="Arial"/>
          <w:color w:val="000000"/>
          <w:sz w:val="26"/>
          <w:szCs w:val="26"/>
          <w:lang w:val="kk-KZ"/>
        </w:rPr>
        <w:t xml:space="preserve"> </w:t>
      </w:r>
    </w:p>
    <w:p w:rsidR="009D36DE" w:rsidRDefault="009D36DE" w:rsidP="009B62BD">
      <w:pPr>
        <w:pStyle w:val="a6"/>
        <w:ind w:firstLine="708"/>
        <w:jc w:val="center"/>
        <w:rPr>
          <w:rFonts w:ascii="Arial" w:hAnsi="Arial" w:cs="Arial"/>
          <w:b/>
          <w:sz w:val="28"/>
          <w:szCs w:val="28"/>
          <w:lang w:val="kk-KZ"/>
        </w:rPr>
      </w:pPr>
      <w:r w:rsidRPr="009D36DE">
        <w:rPr>
          <w:rFonts w:ascii="Arial" w:hAnsi="Arial" w:cs="Arial"/>
          <w:b/>
          <w:sz w:val="28"/>
          <w:szCs w:val="28"/>
          <w:lang w:val="kk-KZ"/>
        </w:rPr>
        <w:t xml:space="preserve">Облыстық «Зейін» жобасы аясында </w:t>
      </w:r>
      <w:r w:rsidR="009B62BD">
        <w:rPr>
          <w:rFonts w:ascii="Arial" w:hAnsi="Arial" w:cs="Arial"/>
          <w:b/>
          <w:sz w:val="28"/>
          <w:szCs w:val="28"/>
          <w:lang w:val="kk-KZ"/>
        </w:rPr>
        <w:t xml:space="preserve"> </w:t>
      </w:r>
      <w:r w:rsidRPr="009D36DE">
        <w:rPr>
          <w:rFonts w:ascii="Arial" w:hAnsi="Arial" w:cs="Arial"/>
          <w:b/>
          <w:sz w:val="28"/>
          <w:szCs w:val="28"/>
          <w:lang w:val="kk-KZ"/>
        </w:rPr>
        <w:t>іс-тәжірибелерімен бөліскен мұғалімдер:</w:t>
      </w:r>
    </w:p>
    <w:p w:rsidR="009D36DE" w:rsidRPr="009D36DE" w:rsidRDefault="009D36DE" w:rsidP="009D36DE">
      <w:pPr>
        <w:pStyle w:val="a6"/>
        <w:ind w:firstLine="708"/>
        <w:jc w:val="both"/>
        <w:rPr>
          <w:rFonts w:ascii="Arial" w:hAnsi="Arial" w:cs="Arial"/>
          <w:b/>
          <w:sz w:val="28"/>
          <w:szCs w:val="28"/>
          <w:lang w:val="kk-KZ"/>
        </w:rPr>
      </w:pPr>
    </w:p>
    <w:tbl>
      <w:tblPr>
        <w:tblStyle w:val="1"/>
        <w:tblW w:w="10318" w:type="dxa"/>
        <w:tblInd w:w="-885" w:type="dxa"/>
        <w:tblLook w:val="04A0"/>
      </w:tblPr>
      <w:tblGrid>
        <w:gridCol w:w="2127"/>
        <w:gridCol w:w="2127"/>
        <w:gridCol w:w="1417"/>
        <w:gridCol w:w="4647"/>
      </w:tblGrid>
      <w:tr w:rsidR="009D36DE" w:rsidRPr="009A5634" w:rsidTr="009D36DE">
        <w:tc>
          <w:tcPr>
            <w:tcW w:w="2127" w:type="dxa"/>
          </w:tcPr>
          <w:p w:rsidR="009D36DE" w:rsidRPr="00533A67" w:rsidRDefault="009D36DE" w:rsidP="00CB16BF">
            <w:pPr>
              <w:jc w:val="center"/>
              <w:rPr>
                <w:rFonts w:ascii="Times New Roman" w:hAnsi="Times New Roman" w:cs="Times New Roman"/>
                <w:b/>
                <w:sz w:val="24"/>
                <w:lang w:val="kk-KZ"/>
              </w:rPr>
            </w:pPr>
            <w:r w:rsidRPr="00533A67">
              <w:rPr>
                <w:rFonts w:ascii="Times New Roman" w:hAnsi="Times New Roman" w:cs="Times New Roman"/>
                <w:b/>
                <w:sz w:val="24"/>
                <w:lang w:val="kk-KZ"/>
              </w:rPr>
              <w:lastRenderedPageBreak/>
              <w:t>Аты-жөні</w:t>
            </w:r>
          </w:p>
        </w:tc>
        <w:tc>
          <w:tcPr>
            <w:tcW w:w="2127" w:type="dxa"/>
          </w:tcPr>
          <w:p w:rsidR="009D36DE" w:rsidRPr="00533A67" w:rsidRDefault="009D36DE" w:rsidP="00CB16BF">
            <w:pPr>
              <w:jc w:val="center"/>
              <w:rPr>
                <w:rFonts w:ascii="Times New Roman" w:hAnsi="Times New Roman" w:cs="Times New Roman"/>
                <w:b/>
                <w:sz w:val="24"/>
                <w:lang w:val="kk-KZ"/>
              </w:rPr>
            </w:pPr>
            <w:r w:rsidRPr="00533A67">
              <w:rPr>
                <w:rFonts w:ascii="Times New Roman" w:hAnsi="Times New Roman" w:cs="Times New Roman"/>
                <w:b/>
                <w:sz w:val="24"/>
                <w:lang w:val="kk-KZ"/>
              </w:rPr>
              <w:t>пәні</w:t>
            </w:r>
          </w:p>
        </w:tc>
        <w:tc>
          <w:tcPr>
            <w:tcW w:w="1417" w:type="dxa"/>
          </w:tcPr>
          <w:p w:rsidR="009D36DE" w:rsidRPr="00533A67" w:rsidRDefault="009D36DE" w:rsidP="00CB16BF">
            <w:pPr>
              <w:jc w:val="center"/>
              <w:rPr>
                <w:rFonts w:ascii="Times New Roman" w:hAnsi="Times New Roman" w:cs="Times New Roman"/>
                <w:b/>
                <w:sz w:val="24"/>
                <w:lang w:val="kk-KZ"/>
              </w:rPr>
            </w:pPr>
            <w:r w:rsidRPr="00533A67">
              <w:rPr>
                <w:rFonts w:ascii="Times New Roman" w:hAnsi="Times New Roman" w:cs="Times New Roman"/>
                <w:b/>
                <w:sz w:val="24"/>
                <w:lang w:val="kk-KZ"/>
              </w:rPr>
              <w:t>деңгейі</w:t>
            </w:r>
          </w:p>
        </w:tc>
        <w:tc>
          <w:tcPr>
            <w:tcW w:w="4647" w:type="dxa"/>
          </w:tcPr>
          <w:p w:rsidR="009D36DE" w:rsidRPr="00533A67" w:rsidRDefault="009D36DE" w:rsidP="00CB16BF">
            <w:pPr>
              <w:jc w:val="center"/>
              <w:rPr>
                <w:rFonts w:ascii="Times New Roman" w:hAnsi="Times New Roman" w:cs="Times New Roman"/>
                <w:b/>
                <w:sz w:val="24"/>
                <w:lang w:val="kk-KZ"/>
              </w:rPr>
            </w:pPr>
            <w:r w:rsidRPr="00533A67">
              <w:rPr>
                <w:rFonts w:ascii="Times New Roman" w:hAnsi="Times New Roman" w:cs="Times New Roman"/>
                <w:b/>
                <w:sz w:val="24"/>
                <w:lang w:val="kk-KZ"/>
              </w:rPr>
              <w:t>тақырыбы</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Сабитова Ж.Б.</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Орыс тілі мен әдебиеті</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аудандық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Оқушылардың функционалдық сауаттылығын дамыту</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Молдакулова А.А.</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Ағылшын тілі</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аудандық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Оқушылардың функционалдық сауаттылығын дамыту</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Бурамбаева С.А.</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Орыс тілі мен әдебиеті</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аудандық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Оқушылардың функционалдық сауаттылығын дамыту</w:t>
            </w:r>
          </w:p>
        </w:tc>
      </w:tr>
      <w:tr w:rsidR="009D36DE" w:rsidRPr="00EE0E83"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Омашева А.Т.</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Бастауыш сынып</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облыстық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Көбейту және бөлу тәсілдері. Тиімді есептеу</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Абишева А.А.</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Ағылшын тілі</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аудандық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Оқушылардың функционалдық сауаттылығын дамыту</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Хуатай С</w:t>
            </w:r>
          </w:p>
        </w:tc>
        <w:tc>
          <w:tcPr>
            <w:tcW w:w="212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Бастауыш сынып</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облыстық</w:t>
            </w:r>
          </w:p>
        </w:tc>
        <w:tc>
          <w:tcPr>
            <w:tcW w:w="4647" w:type="dxa"/>
          </w:tcPr>
          <w:p w:rsidR="009D36DE" w:rsidRPr="009A5634" w:rsidRDefault="009D36DE" w:rsidP="009D36DE">
            <w:pPr>
              <w:rPr>
                <w:rFonts w:ascii="Times New Roman" w:hAnsi="Times New Roman" w:cs="Times New Roman"/>
                <w:sz w:val="24"/>
                <w:lang w:val="kk-KZ"/>
              </w:rPr>
            </w:pPr>
            <w:r>
              <w:rPr>
                <w:rFonts w:ascii="Times New Roman" w:hAnsi="Times New Roman" w:cs="Times New Roman"/>
                <w:sz w:val="24"/>
                <w:lang w:val="kk-KZ"/>
              </w:rPr>
              <w:t>Масса, уақыт, ұзындық</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Толеубаева З.</w:t>
            </w:r>
          </w:p>
        </w:tc>
        <w:tc>
          <w:tcPr>
            <w:tcW w:w="2127" w:type="dxa"/>
          </w:tcPr>
          <w:p w:rsidR="009D36DE" w:rsidRPr="009A5634"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Орыс тілі,</w:t>
            </w:r>
            <w:r w:rsidRPr="009A5634">
              <w:rPr>
                <w:rFonts w:ascii="Times New Roman" w:hAnsi="Times New Roman" w:cs="Times New Roman"/>
                <w:sz w:val="24"/>
                <w:lang w:val="kk-KZ"/>
              </w:rPr>
              <w:t>әдебиеті</w:t>
            </w:r>
          </w:p>
        </w:tc>
        <w:tc>
          <w:tcPr>
            <w:tcW w:w="141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аудандық</w:t>
            </w:r>
          </w:p>
        </w:tc>
        <w:tc>
          <w:tcPr>
            <w:tcW w:w="4647" w:type="dxa"/>
          </w:tcPr>
          <w:p w:rsidR="009D36DE" w:rsidRPr="009A5634" w:rsidRDefault="009D36DE" w:rsidP="009D36DE">
            <w:pPr>
              <w:rPr>
                <w:rFonts w:ascii="Times New Roman" w:hAnsi="Times New Roman" w:cs="Times New Roman"/>
                <w:sz w:val="24"/>
                <w:lang w:val="kk-KZ"/>
              </w:rPr>
            </w:pPr>
            <w:r w:rsidRPr="009A5634">
              <w:rPr>
                <w:rFonts w:ascii="Times New Roman" w:hAnsi="Times New Roman" w:cs="Times New Roman"/>
                <w:sz w:val="24"/>
                <w:lang w:val="kk-KZ"/>
              </w:rPr>
              <w:t>А.И.Мусатов «Как хлеб на стол пришел»</w:t>
            </w:r>
          </w:p>
        </w:tc>
      </w:tr>
      <w:tr w:rsidR="009D36DE" w:rsidRPr="009A5634" w:rsidTr="009D36DE">
        <w:tc>
          <w:tcPr>
            <w:tcW w:w="2127" w:type="dxa"/>
          </w:tcPr>
          <w:p w:rsidR="009D36DE" w:rsidRPr="009A5634"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Сарсекеева А.К</w:t>
            </w:r>
          </w:p>
        </w:tc>
        <w:tc>
          <w:tcPr>
            <w:tcW w:w="2127" w:type="dxa"/>
          </w:tcPr>
          <w:p w:rsidR="009D36DE" w:rsidRPr="009A5634" w:rsidRDefault="009D36DE" w:rsidP="00CB16BF">
            <w:pPr>
              <w:jc w:val="center"/>
              <w:rPr>
                <w:rFonts w:ascii="Times New Roman" w:hAnsi="Times New Roman" w:cs="Times New Roman"/>
                <w:sz w:val="24"/>
                <w:lang w:val="kk-KZ"/>
              </w:rPr>
            </w:pPr>
            <w:r w:rsidRPr="009A5634">
              <w:rPr>
                <w:rFonts w:ascii="Times New Roman" w:hAnsi="Times New Roman" w:cs="Times New Roman"/>
                <w:sz w:val="24"/>
                <w:lang w:val="kk-KZ"/>
              </w:rPr>
              <w:t>Орыс тілі мен әдебиеті</w:t>
            </w:r>
          </w:p>
        </w:tc>
        <w:tc>
          <w:tcPr>
            <w:tcW w:w="1417" w:type="dxa"/>
          </w:tcPr>
          <w:p w:rsidR="009D36DE" w:rsidRPr="009A5634"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облыстық</w:t>
            </w:r>
          </w:p>
        </w:tc>
        <w:tc>
          <w:tcPr>
            <w:tcW w:w="4647" w:type="dxa"/>
          </w:tcPr>
          <w:p w:rsidR="009D36DE" w:rsidRPr="009A5634" w:rsidRDefault="009D36DE" w:rsidP="009D36DE">
            <w:pPr>
              <w:rPr>
                <w:rFonts w:ascii="Times New Roman" w:hAnsi="Times New Roman" w:cs="Times New Roman"/>
                <w:sz w:val="24"/>
                <w:lang w:val="kk-KZ"/>
              </w:rPr>
            </w:pPr>
            <w:r>
              <w:rPr>
                <w:rFonts w:ascii="Times New Roman" w:hAnsi="Times New Roman" w:cs="Times New Roman"/>
                <w:sz w:val="24"/>
                <w:lang w:val="kk-KZ"/>
              </w:rPr>
              <w:t>Влияние музыки на человека по произве-дению К.Паустковского Старый повар</w:t>
            </w:r>
          </w:p>
        </w:tc>
      </w:tr>
      <w:tr w:rsidR="009D36DE" w:rsidRPr="00533A67" w:rsidTr="009D36DE">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Бекишева А.Х</w:t>
            </w:r>
          </w:p>
        </w:tc>
        <w:tc>
          <w:tcPr>
            <w:tcW w:w="2127" w:type="dxa"/>
          </w:tcPr>
          <w:p w:rsidR="009D36DE" w:rsidRPr="009A5634"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биология</w:t>
            </w:r>
          </w:p>
        </w:tc>
        <w:tc>
          <w:tcPr>
            <w:tcW w:w="141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облыстық</w:t>
            </w:r>
          </w:p>
        </w:tc>
        <w:tc>
          <w:tcPr>
            <w:tcW w:w="4647" w:type="dxa"/>
          </w:tcPr>
          <w:p w:rsidR="009D36DE" w:rsidRDefault="00533A67" w:rsidP="009D36DE">
            <w:pPr>
              <w:rPr>
                <w:rFonts w:ascii="Times New Roman" w:hAnsi="Times New Roman" w:cs="Times New Roman"/>
                <w:sz w:val="24"/>
                <w:lang w:val="kk-KZ"/>
              </w:rPr>
            </w:pPr>
            <w:r>
              <w:rPr>
                <w:rFonts w:ascii="Times New Roman" w:hAnsi="Times New Roman" w:cs="Times New Roman"/>
                <w:sz w:val="24"/>
                <w:lang w:val="kk-KZ"/>
              </w:rPr>
              <w:t xml:space="preserve"> Шеберлік-сабақ</w:t>
            </w:r>
          </w:p>
        </w:tc>
      </w:tr>
      <w:tr w:rsidR="009D36DE" w:rsidRPr="009A5634" w:rsidTr="009D36DE">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Тобыкова А.Д</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Орыс тілі</w:t>
            </w:r>
          </w:p>
        </w:tc>
        <w:tc>
          <w:tcPr>
            <w:tcW w:w="141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Обл/ ауд</w:t>
            </w:r>
          </w:p>
        </w:tc>
        <w:tc>
          <w:tcPr>
            <w:tcW w:w="4647" w:type="dxa"/>
          </w:tcPr>
          <w:p w:rsidR="009D36DE" w:rsidRDefault="00533A67" w:rsidP="009D36DE">
            <w:pPr>
              <w:rPr>
                <w:rFonts w:ascii="Times New Roman" w:hAnsi="Times New Roman" w:cs="Times New Roman"/>
                <w:sz w:val="24"/>
                <w:lang w:val="kk-KZ"/>
              </w:rPr>
            </w:pPr>
            <w:r>
              <w:rPr>
                <w:rFonts w:ascii="Times New Roman" w:hAnsi="Times New Roman" w:cs="Times New Roman"/>
                <w:sz w:val="24"/>
                <w:lang w:val="kk-KZ"/>
              </w:rPr>
              <w:t>Функционалдық сауаттылықты дамыту</w:t>
            </w:r>
          </w:p>
        </w:tc>
      </w:tr>
      <w:tr w:rsidR="009D36DE" w:rsidRPr="009A5634" w:rsidTr="009D36DE">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Пищева Л.А</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 xml:space="preserve">ағылшын тілі </w:t>
            </w:r>
          </w:p>
        </w:tc>
        <w:tc>
          <w:tcPr>
            <w:tcW w:w="141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аудандық</w:t>
            </w:r>
          </w:p>
        </w:tc>
        <w:tc>
          <w:tcPr>
            <w:tcW w:w="4647" w:type="dxa"/>
          </w:tcPr>
          <w:p w:rsidR="009D36DE" w:rsidRDefault="00533A67" w:rsidP="009D36DE">
            <w:pPr>
              <w:rPr>
                <w:rFonts w:ascii="Times New Roman" w:hAnsi="Times New Roman" w:cs="Times New Roman"/>
                <w:sz w:val="24"/>
                <w:lang w:val="kk-KZ"/>
              </w:rPr>
            </w:pPr>
            <w:r>
              <w:rPr>
                <w:rFonts w:ascii="Times New Roman" w:hAnsi="Times New Roman" w:cs="Times New Roman"/>
                <w:sz w:val="24"/>
                <w:lang w:val="kk-KZ"/>
              </w:rPr>
              <w:t>Функционалдық сауаттылықты дамыту</w:t>
            </w:r>
            <w:r w:rsidR="009D36DE">
              <w:rPr>
                <w:rFonts w:ascii="Times New Roman" w:hAnsi="Times New Roman" w:cs="Times New Roman"/>
                <w:sz w:val="24"/>
                <w:lang w:val="kk-KZ"/>
              </w:rPr>
              <w:t xml:space="preserve"> </w:t>
            </w:r>
          </w:p>
        </w:tc>
      </w:tr>
      <w:tr w:rsidR="009D36DE" w:rsidRPr="009A5634" w:rsidTr="009D36DE">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Сейтова С.</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ағылшын</w:t>
            </w:r>
          </w:p>
        </w:tc>
        <w:tc>
          <w:tcPr>
            <w:tcW w:w="141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 xml:space="preserve">Аудандық </w:t>
            </w:r>
          </w:p>
        </w:tc>
        <w:tc>
          <w:tcPr>
            <w:tcW w:w="4647" w:type="dxa"/>
          </w:tcPr>
          <w:p w:rsidR="009D36DE" w:rsidRDefault="00533A67" w:rsidP="009D36DE">
            <w:pPr>
              <w:rPr>
                <w:rFonts w:ascii="Times New Roman" w:hAnsi="Times New Roman" w:cs="Times New Roman"/>
                <w:sz w:val="24"/>
                <w:lang w:val="kk-KZ"/>
              </w:rPr>
            </w:pPr>
            <w:r>
              <w:rPr>
                <w:rFonts w:ascii="Times New Roman" w:hAnsi="Times New Roman" w:cs="Times New Roman"/>
                <w:sz w:val="24"/>
                <w:lang w:val="kk-KZ"/>
              </w:rPr>
              <w:t>Ф</w:t>
            </w:r>
            <w:r w:rsidR="009D36DE" w:rsidRPr="00931D26">
              <w:rPr>
                <w:rFonts w:ascii="Times New Roman" w:hAnsi="Times New Roman" w:cs="Times New Roman"/>
                <w:sz w:val="24"/>
                <w:lang w:val="kk-KZ"/>
              </w:rPr>
              <w:t>ункционалдық сауаттылы</w:t>
            </w:r>
            <w:r>
              <w:rPr>
                <w:rFonts w:ascii="Times New Roman" w:hAnsi="Times New Roman" w:cs="Times New Roman"/>
                <w:sz w:val="24"/>
                <w:lang w:val="kk-KZ"/>
              </w:rPr>
              <w:t>қты дамыту</w:t>
            </w:r>
          </w:p>
        </w:tc>
      </w:tr>
      <w:tr w:rsidR="009D36DE" w:rsidRPr="009D36DE" w:rsidTr="009D36DE">
        <w:tc>
          <w:tcPr>
            <w:tcW w:w="2127" w:type="dxa"/>
          </w:tcPr>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Нуркайдарова Г.Б</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Физика</w:t>
            </w:r>
          </w:p>
        </w:tc>
        <w:tc>
          <w:tcPr>
            <w:tcW w:w="141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Аудандық</w:t>
            </w:r>
          </w:p>
        </w:tc>
        <w:tc>
          <w:tcPr>
            <w:tcW w:w="4647" w:type="dxa"/>
          </w:tcPr>
          <w:p w:rsidR="009D36DE" w:rsidRPr="00D2305E" w:rsidRDefault="009D36DE" w:rsidP="009D36DE">
            <w:pPr>
              <w:tabs>
                <w:tab w:val="left" w:pos="900"/>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D2305E">
              <w:rPr>
                <w:rFonts w:ascii="Times New Roman" w:eastAsia="Calibri" w:hAnsi="Times New Roman" w:cs="Times New Roman"/>
                <w:sz w:val="24"/>
                <w:szCs w:val="24"/>
                <w:lang w:val="kk-KZ"/>
              </w:rPr>
              <w:t xml:space="preserve"> «Зерханалық жұмыстардың ұйымдастырылуы»  </w:t>
            </w:r>
          </w:p>
        </w:tc>
      </w:tr>
      <w:tr w:rsidR="009D36DE" w:rsidRPr="009A5634" w:rsidTr="009D36DE">
        <w:tc>
          <w:tcPr>
            <w:tcW w:w="2127" w:type="dxa"/>
          </w:tcPr>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Мусилимова С.</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биология</w:t>
            </w:r>
          </w:p>
        </w:tc>
        <w:tc>
          <w:tcPr>
            <w:tcW w:w="1417" w:type="dxa"/>
          </w:tcPr>
          <w:p w:rsidR="009D36DE" w:rsidRDefault="009D36DE" w:rsidP="00CB16BF">
            <w:r w:rsidRPr="00991394">
              <w:rPr>
                <w:rFonts w:ascii="Times New Roman" w:hAnsi="Times New Roman" w:cs="Times New Roman"/>
                <w:sz w:val="24"/>
                <w:lang w:val="kk-KZ"/>
              </w:rPr>
              <w:t>Аудандық</w:t>
            </w:r>
          </w:p>
        </w:tc>
        <w:tc>
          <w:tcPr>
            <w:tcW w:w="4647" w:type="dxa"/>
          </w:tcPr>
          <w:p w:rsidR="009D36DE" w:rsidRPr="00D2305E" w:rsidRDefault="009D36DE" w:rsidP="009D36DE">
            <w:pPr>
              <w:rPr>
                <w:rFonts w:ascii="Calibri" w:eastAsia="Calibri" w:hAnsi="Calibri" w:cs="Times New Roman"/>
                <w:lang w:val="kk-KZ"/>
              </w:rPr>
            </w:pPr>
            <w:r w:rsidRPr="00D2305E">
              <w:rPr>
                <w:rFonts w:ascii="Times New Roman" w:eastAsia="Calibri" w:hAnsi="Times New Roman" w:cs="Times New Roman"/>
                <w:sz w:val="24"/>
                <w:szCs w:val="24"/>
                <w:lang w:val="kk-KZ"/>
              </w:rPr>
              <w:t>Зерхан</w:t>
            </w:r>
            <w:r>
              <w:rPr>
                <w:rFonts w:ascii="Times New Roman" w:eastAsia="Calibri" w:hAnsi="Times New Roman" w:cs="Times New Roman"/>
                <w:sz w:val="24"/>
                <w:szCs w:val="24"/>
                <w:lang w:val="kk-KZ"/>
              </w:rPr>
              <w:t>алық жұмыстардың ұйымдастырылуы</w:t>
            </w:r>
            <w:r w:rsidRPr="00D2305E">
              <w:rPr>
                <w:rFonts w:ascii="Times New Roman" w:eastAsia="Calibri" w:hAnsi="Times New Roman" w:cs="Times New Roman"/>
                <w:sz w:val="24"/>
                <w:szCs w:val="24"/>
                <w:lang w:val="kk-KZ"/>
              </w:rPr>
              <w:t xml:space="preserve">  </w:t>
            </w:r>
          </w:p>
        </w:tc>
      </w:tr>
      <w:tr w:rsidR="009D36DE" w:rsidRPr="009A5634" w:rsidTr="009D36DE">
        <w:tc>
          <w:tcPr>
            <w:tcW w:w="2127" w:type="dxa"/>
          </w:tcPr>
          <w:p w:rsidR="009D36DE" w:rsidRPr="009D36DE" w:rsidRDefault="009D36DE" w:rsidP="009D36DE">
            <w:pPr>
              <w:tabs>
                <w:tab w:val="left" w:pos="900"/>
              </w:tabs>
              <w:rPr>
                <w:rFonts w:ascii="Times New Roman" w:eastAsia="Calibri" w:hAnsi="Times New Roman" w:cs="Times New Roman"/>
                <w:lang w:val="kk-KZ"/>
              </w:rPr>
            </w:pPr>
            <w:r w:rsidRPr="009D36DE">
              <w:rPr>
                <w:rFonts w:ascii="Times New Roman" w:eastAsia="Calibri" w:hAnsi="Times New Roman" w:cs="Times New Roman"/>
                <w:lang w:val="kk-KZ"/>
              </w:rPr>
              <w:t>Садвакасова Ш.</w:t>
            </w:r>
          </w:p>
        </w:tc>
        <w:tc>
          <w:tcPr>
            <w:tcW w:w="2127" w:type="dxa"/>
          </w:tcPr>
          <w:p w:rsidR="009D36DE" w:rsidRDefault="009D36DE" w:rsidP="00CB16BF">
            <w:pPr>
              <w:jc w:val="center"/>
              <w:rPr>
                <w:rFonts w:ascii="Times New Roman" w:hAnsi="Times New Roman" w:cs="Times New Roman"/>
                <w:sz w:val="24"/>
                <w:lang w:val="kk-KZ"/>
              </w:rPr>
            </w:pPr>
            <w:r>
              <w:rPr>
                <w:rFonts w:ascii="Times New Roman" w:hAnsi="Times New Roman" w:cs="Times New Roman"/>
                <w:sz w:val="24"/>
                <w:lang w:val="kk-KZ"/>
              </w:rPr>
              <w:t>химия</w:t>
            </w:r>
          </w:p>
        </w:tc>
        <w:tc>
          <w:tcPr>
            <w:tcW w:w="1417" w:type="dxa"/>
          </w:tcPr>
          <w:p w:rsidR="009D36DE" w:rsidRDefault="009D36DE" w:rsidP="00CB16BF">
            <w:r w:rsidRPr="00991394">
              <w:rPr>
                <w:rFonts w:ascii="Times New Roman" w:hAnsi="Times New Roman" w:cs="Times New Roman"/>
                <w:sz w:val="24"/>
                <w:lang w:val="kk-KZ"/>
              </w:rPr>
              <w:t>Аудандық</w:t>
            </w:r>
          </w:p>
        </w:tc>
        <w:tc>
          <w:tcPr>
            <w:tcW w:w="4647" w:type="dxa"/>
          </w:tcPr>
          <w:p w:rsidR="009D36DE" w:rsidRPr="00D2305E" w:rsidRDefault="009D36DE" w:rsidP="009D36DE">
            <w:pPr>
              <w:rPr>
                <w:rFonts w:ascii="Calibri" w:eastAsia="Calibri" w:hAnsi="Calibri" w:cs="Times New Roman"/>
                <w:lang w:val="kk-KZ"/>
              </w:rPr>
            </w:pPr>
            <w:r w:rsidRPr="00D2305E">
              <w:rPr>
                <w:rFonts w:ascii="Times New Roman" w:eastAsia="Calibri" w:hAnsi="Times New Roman" w:cs="Times New Roman"/>
                <w:sz w:val="24"/>
                <w:szCs w:val="24"/>
                <w:lang w:val="kk-KZ"/>
              </w:rPr>
              <w:t>Зерхана</w:t>
            </w:r>
            <w:r>
              <w:rPr>
                <w:rFonts w:ascii="Times New Roman" w:eastAsia="Calibri" w:hAnsi="Times New Roman" w:cs="Times New Roman"/>
                <w:sz w:val="24"/>
                <w:szCs w:val="24"/>
                <w:lang w:val="kk-KZ"/>
              </w:rPr>
              <w:t>лық жұмыстардың ұйымдастырылуы</w:t>
            </w:r>
            <w:r w:rsidRPr="00D2305E">
              <w:rPr>
                <w:rFonts w:ascii="Times New Roman" w:eastAsia="Calibri" w:hAnsi="Times New Roman" w:cs="Times New Roman"/>
                <w:sz w:val="24"/>
                <w:szCs w:val="24"/>
                <w:lang w:val="kk-KZ"/>
              </w:rPr>
              <w:t xml:space="preserve"> </w:t>
            </w:r>
          </w:p>
        </w:tc>
      </w:tr>
      <w:tr w:rsidR="009D36DE" w:rsidRPr="009A5634" w:rsidTr="009D36DE">
        <w:tc>
          <w:tcPr>
            <w:tcW w:w="2127" w:type="dxa"/>
          </w:tcPr>
          <w:p w:rsidR="009D36DE" w:rsidRPr="009D36DE" w:rsidRDefault="009D36DE" w:rsidP="00CB16BF">
            <w:pPr>
              <w:tabs>
                <w:tab w:val="left" w:pos="900"/>
              </w:tabs>
              <w:jc w:val="center"/>
              <w:rPr>
                <w:rFonts w:ascii="Times New Roman" w:eastAsia="Calibri" w:hAnsi="Times New Roman" w:cs="Times New Roman"/>
                <w:lang w:val="kk-KZ"/>
              </w:rPr>
            </w:pPr>
            <w:r>
              <w:rPr>
                <w:rFonts w:ascii="Times New Roman" w:eastAsia="Calibri" w:hAnsi="Times New Roman" w:cs="Times New Roman"/>
                <w:lang w:val="kk-KZ"/>
              </w:rPr>
              <w:t>Кашкымбекова Т.</w:t>
            </w:r>
          </w:p>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9D36DE">
              <w:rPr>
                <w:rFonts w:ascii="Times New Roman" w:eastAsia="Calibri" w:hAnsi="Times New Roman" w:cs="Times New Roman"/>
                <w:lang w:val="kk-KZ"/>
              </w:rPr>
              <w:t>Нуркайдарова Г.</w:t>
            </w:r>
          </w:p>
        </w:tc>
        <w:tc>
          <w:tcPr>
            <w:tcW w:w="212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Шебер сыныптар</w:t>
            </w:r>
          </w:p>
          <w:p w:rsidR="009D36DE" w:rsidRPr="00D2305E" w:rsidRDefault="009D36DE" w:rsidP="00CB16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c>
          <w:tcPr>
            <w:tcW w:w="1417" w:type="dxa"/>
          </w:tcPr>
          <w:p w:rsidR="009D36DE" w:rsidRPr="00D2305E" w:rsidRDefault="009D36DE" w:rsidP="00CB16BF">
            <w:pPr>
              <w:tabs>
                <w:tab w:val="left" w:pos="900"/>
              </w:tabs>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Аудандық</w:t>
            </w:r>
          </w:p>
        </w:tc>
        <w:tc>
          <w:tcPr>
            <w:tcW w:w="4647" w:type="dxa"/>
          </w:tcPr>
          <w:p w:rsidR="009D36DE" w:rsidRPr="00D2305E" w:rsidRDefault="009D36DE" w:rsidP="009D36DE">
            <w:pPr>
              <w:tabs>
                <w:tab w:val="left" w:pos="900"/>
              </w:tabs>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Ресурстық орталықтың қысқы сессия жұмыстары. Аудандық шебер-сыныптары  </w:t>
            </w:r>
          </w:p>
        </w:tc>
      </w:tr>
      <w:tr w:rsidR="009D36DE" w:rsidRPr="009A5634" w:rsidTr="009D36DE">
        <w:tc>
          <w:tcPr>
            <w:tcW w:w="2127" w:type="dxa"/>
          </w:tcPr>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Адамбаева Ж.Ж.</w:t>
            </w:r>
          </w:p>
        </w:tc>
        <w:tc>
          <w:tcPr>
            <w:tcW w:w="212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Сабақты зерттеу </w:t>
            </w:r>
            <w:r>
              <w:rPr>
                <w:rFonts w:ascii="Times New Roman" w:eastAsia="Calibri" w:hAnsi="Times New Roman" w:cs="Times New Roman"/>
                <w:sz w:val="24"/>
                <w:szCs w:val="24"/>
                <w:lang w:val="kk-KZ"/>
              </w:rPr>
              <w:t xml:space="preserve"> </w:t>
            </w:r>
          </w:p>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9.12.2021</w:t>
            </w:r>
          </w:p>
        </w:tc>
        <w:tc>
          <w:tcPr>
            <w:tcW w:w="1417" w:type="dxa"/>
          </w:tcPr>
          <w:p w:rsidR="009D36DE" w:rsidRPr="00D2305E" w:rsidRDefault="009D36DE" w:rsidP="00CB16BF">
            <w:pPr>
              <w:tabs>
                <w:tab w:val="left" w:pos="900"/>
              </w:tabs>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 бақылау</w:t>
            </w:r>
          </w:p>
        </w:tc>
        <w:tc>
          <w:tcPr>
            <w:tcW w:w="4647" w:type="dxa"/>
          </w:tcPr>
          <w:p w:rsidR="009D36DE" w:rsidRPr="00D2305E" w:rsidRDefault="00533A67" w:rsidP="009D36DE">
            <w:pPr>
              <w:tabs>
                <w:tab w:val="left" w:pos="900"/>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Математика-</w:t>
            </w:r>
            <w:r w:rsidR="009D36DE" w:rsidRPr="00D2305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з</w:t>
            </w:r>
            <w:r w:rsidR="009D36DE" w:rsidRPr="00D2305E">
              <w:rPr>
                <w:rFonts w:ascii="Times New Roman" w:eastAsia="Calibri" w:hAnsi="Times New Roman" w:cs="Times New Roman"/>
                <w:sz w:val="24"/>
                <w:szCs w:val="24"/>
                <w:lang w:val="kk-KZ"/>
              </w:rPr>
              <w:t>ерттеу сабағы – 9 сынып</w:t>
            </w:r>
          </w:p>
        </w:tc>
      </w:tr>
      <w:tr w:rsidR="009D36DE" w:rsidRPr="00533A67" w:rsidTr="009D36DE">
        <w:tc>
          <w:tcPr>
            <w:tcW w:w="2127" w:type="dxa"/>
          </w:tcPr>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Нуркайдарова Г.Б.</w:t>
            </w:r>
          </w:p>
        </w:tc>
        <w:tc>
          <w:tcPr>
            <w:tcW w:w="212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Сабақты зерттеу </w:t>
            </w:r>
            <w:r>
              <w:rPr>
                <w:rFonts w:ascii="Times New Roman" w:eastAsia="Calibri" w:hAnsi="Times New Roman" w:cs="Times New Roman"/>
                <w:sz w:val="24"/>
                <w:szCs w:val="24"/>
                <w:lang w:val="kk-KZ"/>
              </w:rPr>
              <w:t xml:space="preserve"> </w:t>
            </w:r>
          </w:p>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9.12.2021</w:t>
            </w:r>
          </w:p>
        </w:tc>
        <w:tc>
          <w:tcPr>
            <w:tcW w:w="1417" w:type="dxa"/>
          </w:tcPr>
          <w:p w:rsidR="009D36DE" w:rsidRPr="00D2305E" w:rsidRDefault="009D36DE" w:rsidP="00CB16BF">
            <w:pPr>
              <w:tabs>
                <w:tab w:val="left" w:pos="900"/>
              </w:tabs>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 бақылау</w:t>
            </w:r>
          </w:p>
        </w:tc>
        <w:tc>
          <w:tcPr>
            <w:tcW w:w="4647" w:type="dxa"/>
          </w:tcPr>
          <w:p w:rsidR="009D36DE" w:rsidRPr="00D2305E" w:rsidRDefault="00533A67" w:rsidP="009D36DE">
            <w:pPr>
              <w:tabs>
                <w:tab w:val="left" w:pos="900"/>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Физика-</w:t>
            </w:r>
            <w:r w:rsidR="009D36DE" w:rsidRPr="00D2305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з</w:t>
            </w:r>
            <w:r w:rsidR="009D36DE" w:rsidRPr="00D2305E">
              <w:rPr>
                <w:rFonts w:ascii="Times New Roman" w:eastAsia="Calibri" w:hAnsi="Times New Roman" w:cs="Times New Roman"/>
                <w:sz w:val="24"/>
                <w:szCs w:val="24"/>
                <w:lang w:val="kk-KZ"/>
              </w:rPr>
              <w:t>ерттеу сабағы – 9 сынып</w:t>
            </w:r>
          </w:p>
        </w:tc>
      </w:tr>
      <w:tr w:rsidR="009D36DE" w:rsidRPr="009A5634" w:rsidTr="009D36DE">
        <w:tc>
          <w:tcPr>
            <w:tcW w:w="2127" w:type="dxa"/>
          </w:tcPr>
          <w:p w:rsidR="009D36DE" w:rsidRPr="00D2305E" w:rsidRDefault="009D36DE" w:rsidP="00CB16BF">
            <w:pPr>
              <w:tabs>
                <w:tab w:val="left" w:pos="900"/>
              </w:tabs>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Әрінова Әсел Қасқатайқызы</w:t>
            </w:r>
          </w:p>
        </w:tc>
        <w:tc>
          <w:tcPr>
            <w:tcW w:w="212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бақылауПШО</w:t>
            </w:r>
          </w:p>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rPr>
              <w:t>12 сәуір 2022</w:t>
            </w:r>
          </w:p>
        </w:tc>
        <w:tc>
          <w:tcPr>
            <w:tcW w:w="141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4647" w:type="dxa"/>
          </w:tcPr>
          <w:p w:rsidR="009D36DE" w:rsidRPr="00D2305E" w:rsidRDefault="009D36DE" w:rsidP="009D36DE">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Жаратылыстану пәнінен бақылау сабағы</w:t>
            </w:r>
          </w:p>
        </w:tc>
      </w:tr>
      <w:tr w:rsidR="009D36DE" w:rsidRPr="009A5634" w:rsidTr="009D36DE">
        <w:tc>
          <w:tcPr>
            <w:tcW w:w="2127" w:type="dxa"/>
          </w:tcPr>
          <w:p w:rsidR="009D36DE" w:rsidRPr="00D2305E" w:rsidRDefault="001316FA" w:rsidP="001316FA">
            <w:pPr>
              <w:tabs>
                <w:tab w:val="left" w:pos="900"/>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Кашкымбекова Т.</w:t>
            </w:r>
            <w:r w:rsidR="009D36DE" w:rsidRPr="00D2305E">
              <w:rPr>
                <w:rFonts w:ascii="Times New Roman" w:eastAsia="Calibri" w:hAnsi="Times New Roman" w:cs="Times New Roman"/>
                <w:sz w:val="24"/>
                <w:szCs w:val="24"/>
                <w:lang w:val="kk-KZ"/>
              </w:rPr>
              <w:t>.</w:t>
            </w:r>
          </w:p>
          <w:p w:rsidR="009D36DE" w:rsidRPr="00D2305E" w:rsidRDefault="009D36DE" w:rsidP="009D36DE">
            <w:pPr>
              <w:tabs>
                <w:tab w:val="left" w:pos="900"/>
              </w:tabs>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Нуркайдарова </w:t>
            </w:r>
          </w:p>
        </w:tc>
        <w:tc>
          <w:tcPr>
            <w:tcW w:w="212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Онлайн-бақылау</w:t>
            </w:r>
          </w:p>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ПШО</w:t>
            </w:r>
            <w:r w:rsidR="001316FA">
              <w:rPr>
                <w:rFonts w:ascii="Times New Roman" w:eastAsia="Calibri" w:hAnsi="Times New Roman" w:cs="Times New Roman"/>
                <w:sz w:val="24"/>
                <w:szCs w:val="24"/>
                <w:lang w:val="kk-KZ"/>
              </w:rPr>
              <w:t>14.04.</w:t>
            </w:r>
            <w:r w:rsidRPr="00D2305E">
              <w:rPr>
                <w:rFonts w:ascii="Times New Roman" w:eastAsia="Calibri" w:hAnsi="Times New Roman" w:cs="Times New Roman"/>
                <w:sz w:val="24"/>
                <w:szCs w:val="24"/>
                <w:lang w:val="kk-KZ"/>
              </w:rPr>
              <w:t>2022</w:t>
            </w:r>
          </w:p>
        </w:tc>
        <w:tc>
          <w:tcPr>
            <w:tcW w:w="1417" w:type="dxa"/>
          </w:tcPr>
          <w:p w:rsidR="009D36DE" w:rsidRPr="00D2305E" w:rsidRDefault="009D36DE" w:rsidP="00CB16BF">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4647" w:type="dxa"/>
          </w:tcPr>
          <w:p w:rsidR="009D36DE" w:rsidRPr="00D2305E" w:rsidRDefault="009D36DE" w:rsidP="009D36DE">
            <w:pP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География пәнінен бақылау сабағы</w:t>
            </w:r>
          </w:p>
        </w:tc>
      </w:tr>
      <w:tr w:rsidR="009D36DE" w:rsidRPr="00EE0E83" w:rsidTr="009D36DE">
        <w:tc>
          <w:tcPr>
            <w:tcW w:w="2127" w:type="dxa"/>
          </w:tcPr>
          <w:p w:rsidR="001316FA" w:rsidRDefault="009D36DE" w:rsidP="00CB16BF">
            <w:pPr>
              <w:tabs>
                <w:tab w:val="left" w:pos="900"/>
              </w:tabs>
              <w:jc w:val="center"/>
              <w:rPr>
                <w:rFonts w:ascii="Times New Roman" w:eastAsia="Calibri" w:hAnsi="Times New Roman" w:cs="Times New Roman"/>
                <w:sz w:val="24"/>
                <w:szCs w:val="24"/>
                <w:lang w:val="kk-KZ"/>
              </w:rPr>
            </w:pPr>
            <w:r w:rsidRPr="003F3A04">
              <w:rPr>
                <w:rFonts w:ascii="Times New Roman" w:eastAsia="Calibri" w:hAnsi="Times New Roman" w:cs="Times New Roman"/>
                <w:sz w:val="24"/>
                <w:szCs w:val="24"/>
                <w:lang w:val="kk-KZ"/>
              </w:rPr>
              <w:t>Торбаева И.М</w:t>
            </w:r>
            <w:r w:rsidR="001316FA">
              <w:rPr>
                <w:rFonts w:ascii="Times New Roman" w:eastAsia="Calibri" w:hAnsi="Times New Roman" w:cs="Times New Roman"/>
                <w:sz w:val="24"/>
                <w:szCs w:val="24"/>
                <w:lang w:val="kk-KZ"/>
              </w:rPr>
              <w:t xml:space="preserve">, </w:t>
            </w:r>
          </w:p>
          <w:p w:rsidR="001316FA" w:rsidRDefault="001316FA" w:rsidP="00CB16BF">
            <w:pPr>
              <w:tabs>
                <w:tab w:val="left" w:pos="900"/>
              </w:tabs>
              <w:jc w:val="center"/>
              <w:rPr>
                <w:rFonts w:ascii="Times New Roman" w:eastAsia="Calibri" w:hAnsi="Times New Roman" w:cs="Times New Roman"/>
                <w:sz w:val="24"/>
                <w:szCs w:val="24"/>
                <w:lang w:val="kk-KZ"/>
              </w:rPr>
            </w:pPr>
          </w:p>
          <w:p w:rsidR="009D36DE" w:rsidRPr="00D2305E" w:rsidRDefault="001316FA" w:rsidP="00CB16BF">
            <w:pPr>
              <w:tabs>
                <w:tab w:val="left" w:pos="900"/>
              </w:tabs>
              <w:jc w:val="center"/>
              <w:rPr>
                <w:rFonts w:ascii="Times New Roman" w:eastAsia="Calibri" w:hAnsi="Times New Roman" w:cs="Times New Roman"/>
                <w:sz w:val="24"/>
                <w:szCs w:val="24"/>
                <w:lang w:val="kk-KZ"/>
              </w:rPr>
            </w:pPr>
            <w:r w:rsidRPr="00E55295">
              <w:rPr>
                <w:rFonts w:ascii="Times New Roman" w:eastAsia="Calibri" w:hAnsi="Times New Roman" w:cs="Times New Roman"/>
                <w:sz w:val="24"/>
                <w:szCs w:val="24"/>
                <w:lang w:val="kk-KZ"/>
              </w:rPr>
              <w:t>Мусина А.Т.</w:t>
            </w:r>
          </w:p>
        </w:tc>
        <w:tc>
          <w:tcPr>
            <w:tcW w:w="2127" w:type="dxa"/>
          </w:tcPr>
          <w:p w:rsidR="009D36DE" w:rsidRDefault="009D36DE" w:rsidP="00CB16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Шеберлік- сабақ</w:t>
            </w:r>
          </w:p>
          <w:p w:rsidR="009D36DE" w:rsidRDefault="001316FA" w:rsidP="00CB16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9D36DE">
              <w:rPr>
                <w:rFonts w:ascii="Times New Roman" w:eastAsia="Calibri" w:hAnsi="Times New Roman" w:cs="Times New Roman"/>
                <w:sz w:val="24"/>
                <w:szCs w:val="24"/>
                <w:lang w:val="kk-KZ"/>
              </w:rPr>
              <w:t>ғылшын</w:t>
            </w:r>
          </w:p>
          <w:p w:rsidR="001316FA" w:rsidRPr="00D2305E" w:rsidRDefault="001316FA" w:rsidP="00CB16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Бастауыш сынып</w:t>
            </w:r>
          </w:p>
        </w:tc>
        <w:tc>
          <w:tcPr>
            <w:tcW w:w="1417" w:type="dxa"/>
          </w:tcPr>
          <w:p w:rsidR="009D36DE" w:rsidRPr="00D2305E" w:rsidRDefault="009D36DE" w:rsidP="00CB16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Облыстық </w:t>
            </w:r>
          </w:p>
        </w:tc>
        <w:tc>
          <w:tcPr>
            <w:tcW w:w="4647" w:type="dxa"/>
          </w:tcPr>
          <w:p w:rsidR="009D36DE" w:rsidRPr="00D2305E" w:rsidRDefault="009D36DE" w:rsidP="00533A67">
            <w:pPr>
              <w:rPr>
                <w:rFonts w:ascii="Times New Roman" w:eastAsia="Calibri" w:hAnsi="Times New Roman" w:cs="Times New Roman"/>
                <w:sz w:val="24"/>
                <w:szCs w:val="24"/>
                <w:lang w:val="kk-KZ"/>
              </w:rPr>
            </w:pPr>
            <w:r w:rsidRPr="00930F73">
              <w:rPr>
                <w:rFonts w:ascii="Times New Roman" w:eastAsia="Calibri" w:hAnsi="Times New Roman" w:cs="Times New Roman"/>
                <w:sz w:val="24"/>
                <w:szCs w:val="24"/>
                <w:lang w:val="kk-KZ"/>
              </w:rPr>
              <w:t>ББД</w:t>
            </w:r>
            <w:r>
              <w:rPr>
                <w:rFonts w:ascii="Times New Roman" w:eastAsia="Calibri" w:hAnsi="Times New Roman" w:cs="Times New Roman"/>
                <w:sz w:val="24"/>
                <w:szCs w:val="24"/>
                <w:lang w:val="kk-KZ"/>
              </w:rPr>
              <w:t xml:space="preserve"> </w:t>
            </w:r>
            <w:r w:rsidRPr="00930F73">
              <w:rPr>
                <w:rFonts w:ascii="Times New Roman" w:eastAsia="Calibri" w:hAnsi="Times New Roman" w:cs="Times New Roman"/>
                <w:sz w:val="24"/>
                <w:szCs w:val="24"/>
                <w:lang w:val="kk-KZ"/>
              </w:rPr>
              <w:t>ОӘО «Бірге оқимыз!» жобасы аясында воркшоп «</w:t>
            </w:r>
            <w:r w:rsidR="00533A67">
              <w:rPr>
                <w:rFonts w:ascii="Times New Roman" w:eastAsia="Calibri" w:hAnsi="Times New Roman" w:cs="Times New Roman"/>
                <w:sz w:val="24"/>
                <w:szCs w:val="24"/>
                <w:lang w:val="kk-KZ"/>
              </w:rPr>
              <w:t>Б</w:t>
            </w:r>
            <w:r w:rsidRPr="00930F73">
              <w:rPr>
                <w:rFonts w:ascii="Times New Roman" w:eastAsia="Calibri" w:hAnsi="Times New Roman" w:cs="Times New Roman"/>
                <w:sz w:val="24"/>
                <w:szCs w:val="24"/>
                <w:lang w:val="kk-KZ"/>
              </w:rPr>
              <w:t>ілім алушылардың оқу сауаттылығын қалыптастыру»</w:t>
            </w:r>
          </w:p>
        </w:tc>
      </w:tr>
    </w:tbl>
    <w:p w:rsidR="00511838" w:rsidRDefault="009976C5" w:rsidP="00533A67">
      <w:pPr>
        <w:tabs>
          <w:tab w:val="left" w:pos="1134"/>
        </w:tabs>
        <w:spacing w:after="0" w:line="240" w:lineRule="auto"/>
        <w:jc w:val="both"/>
        <w:rPr>
          <w:rFonts w:ascii="Arial" w:eastAsia="Times New Roman" w:hAnsi="Arial" w:cs="Arial"/>
          <w:color w:val="000000"/>
          <w:sz w:val="32"/>
          <w:szCs w:val="32"/>
          <w:lang w:val="kk-KZ"/>
        </w:rPr>
      </w:pPr>
      <w:r>
        <w:rPr>
          <w:rFonts w:ascii="Arial" w:eastAsia="Times New Roman" w:hAnsi="Arial" w:cs="Arial"/>
          <w:color w:val="000000"/>
          <w:sz w:val="32"/>
          <w:szCs w:val="32"/>
          <w:lang w:val="kk-KZ"/>
        </w:rPr>
        <w:t xml:space="preserve"> </w:t>
      </w:r>
    </w:p>
    <w:tbl>
      <w:tblPr>
        <w:tblW w:w="104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4"/>
        <w:gridCol w:w="708"/>
        <w:gridCol w:w="1112"/>
        <w:gridCol w:w="305"/>
        <w:gridCol w:w="1985"/>
        <w:gridCol w:w="2106"/>
      </w:tblGrid>
      <w:tr w:rsidR="002540D8" w:rsidRPr="00EE0E83" w:rsidTr="00CB16BF">
        <w:tc>
          <w:tcPr>
            <w:tcW w:w="10470" w:type="dxa"/>
            <w:gridSpan w:val="6"/>
            <w:tcBorders>
              <w:top w:val="single" w:sz="4" w:space="0" w:color="auto"/>
              <w:left w:val="single" w:sz="4" w:space="0" w:color="auto"/>
              <w:bottom w:val="single" w:sz="4" w:space="0" w:color="auto"/>
              <w:right w:val="single" w:sz="4" w:space="0" w:color="auto"/>
            </w:tcBorders>
            <w:hideMark/>
          </w:tcPr>
          <w:p w:rsidR="002540D8" w:rsidRPr="004B30DE" w:rsidRDefault="002540D8" w:rsidP="004B30DE">
            <w:pPr>
              <w:tabs>
                <w:tab w:val="left" w:pos="900"/>
              </w:tabs>
              <w:spacing w:after="0" w:line="240" w:lineRule="auto"/>
              <w:jc w:val="center"/>
              <w:rPr>
                <w:rFonts w:ascii="Times New Roman" w:eastAsia="Calibri" w:hAnsi="Times New Roman" w:cs="Times New Roman"/>
                <w:b/>
                <w:color w:val="000000" w:themeColor="text1"/>
                <w:sz w:val="26"/>
                <w:szCs w:val="26"/>
                <w:lang w:val="kk-KZ"/>
              </w:rPr>
            </w:pPr>
            <w:r w:rsidRPr="004B30DE">
              <w:rPr>
                <w:rFonts w:ascii="Times New Roman" w:eastAsia="Calibri" w:hAnsi="Times New Roman" w:cs="Times New Roman"/>
                <w:b/>
                <w:color w:val="000000" w:themeColor="text1"/>
                <w:sz w:val="26"/>
                <w:szCs w:val="26"/>
                <w:lang w:val="kk-KZ"/>
              </w:rPr>
              <w:t>Мектептің жұмысы, тәжірибесін тарату, байқауларға қатысу</w:t>
            </w:r>
          </w:p>
        </w:tc>
      </w:tr>
      <w:tr w:rsidR="002540D8" w:rsidRPr="00EE0E83" w:rsidTr="004B30DE">
        <w:tc>
          <w:tcPr>
            <w:tcW w:w="4962" w:type="dxa"/>
            <w:gridSpan w:val="2"/>
            <w:tcBorders>
              <w:top w:val="single" w:sz="4" w:space="0" w:color="auto"/>
              <w:left w:val="single" w:sz="4" w:space="0" w:color="auto"/>
              <w:bottom w:val="single" w:sz="4" w:space="0" w:color="auto"/>
              <w:right w:val="single" w:sz="4" w:space="0" w:color="auto"/>
            </w:tcBorders>
            <w:hideMark/>
          </w:tcPr>
          <w:p w:rsidR="002540D8" w:rsidRPr="002540D8" w:rsidRDefault="002540D8" w:rsidP="00CB16BF">
            <w:pPr>
              <w:spacing w:after="0"/>
              <w:rPr>
                <w:rFonts w:ascii="Calibri" w:eastAsia="Calibri" w:hAnsi="Calibri" w:cs="Times New Roman"/>
                <w:lang w:val="kk-KZ"/>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540D8" w:rsidRPr="002540D8" w:rsidRDefault="002540D8" w:rsidP="00CB16BF">
            <w:pPr>
              <w:spacing w:after="0"/>
              <w:rPr>
                <w:rFonts w:ascii="Calibri" w:eastAsia="Calibri" w:hAnsi="Calibri" w:cs="Times New Roman"/>
                <w:lang w:val="kk-KZ"/>
              </w:rPr>
            </w:pPr>
          </w:p>
        </w:tc>
        <w:tc>
          <w:tcPr>
            <w:tcW w:w="1985" w:type="dxa"/>
            <w:tcBorders>
              <w:top w:val="single" w:sz="4" w:space="0" w:color="auto"/>
              <w:left w:val="single" w:sz="4" w:space="0" w:color="auto"/>
              <w:bottom w:val="single" w:sz="4" w:space="0" w:color="auto"/>
              <w:right w:val="single" w:sz="4" w:space="0" w:color="auto"/>
            </w:tcBorders>
            <w:hideMark/>
          </w:tcPr>
          <w:p w:rsidR="002540D8" w:rsidRPr="002540D8" w:rsidRDefault="002540D8" w:rsidP="00CB16BF">
            <w:pPr>
              <w:spacing w:after="0"/>
              <w:rPr>
                <w:rFonts w:ascii="Calibri" w:eastAsia="Calibri" w:hAnsi="Calibri" w:cs="Times New Roman"/>
                <w:lang w:val="kk-KZ"/>
              </w:rPr>
            </w:pPr>
          </w:p>
        </w:tc>
        <w:tc>
          <w:tcPr>
            <w:tcW w:w="2106" w:type="dxa"/>
            <w:tcBorders>
              <w:top w:val="single" w:sz="4" w:space="0" w:color="auto"/>
              <w:left w:val="single" w:sz="4" w:space="0" w:color="auto"/>
              <w:bottom w:val="single" w:sz="4" w:space="0" w:color="auto"/>
              <w:right w:val="single" w:sz="4" w:space="0" w:color="auto"/>
            </w:tcBorders>
            <w:hideMark/>
          </w:tcPr>
          <w:p w:rsidR="002540D8" w:rsidRPr="002540D8" w:rsidRDefault="002540D8" w:rsidP="00CB16BF">
            <w:pPr>
              <w:spacing w:after="0"/>
              <w:rPr>
                <w:rFonts w:ascii="Calibri" w:eastAsia="Calibri" w:hAnsi="Calibri" w:cs="Times New Roman"/>
                <w:lang w:val="kk-KZ"/>
              </w:rPr>
            </w:pPr>
          </w:p>
        </w:tc>
      </w:tr>
      <w:tr w:rsidR="002540D8" w:rsidRPr="00FA5556" w:rsidTr="004B30DE">
        <w:tc>
          <w:tcPr>
            <w:tcW w:w="4962" w:type="dxa"/>
            <w:gridSpan w:val="2"/>
            <w:tcBorders>
              <w:top w:val="single" w:sz="4" w:space="0" w:color="auto"/>
              <w:left w:val="single" w:sz="4" w:space="0" w:color="auto"/>
              <w:bottom w:val="single" w:sz="4" w:space="0" w:color="auto"/>
              <w:right w:val="single" w:sz="4" w:space="0" w:color="auto"/>
            </w:tcBorders>
            <w:hideMark/>
          </w:tcPr>
          <w:p w:rsidR="002540D8" w:rsidRPr="00D2305E" w:rsidRDefault="00533A67" w:rsidP="00CB16BF">
            <w:pPr>
              <w:tabs>
                <w:tab w:val="left" w:pos="90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«Үздік Ресурстық орталық</w:t>
            </w:r>
            <w:r w:rsidR="002540D8" w:rsidRPr="00D2305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байқауы</w:t>
            </w:r>
          </w:p>
        </w:tc>
        <w:tc>
          <w:tcPr>
            <w:tcW w:w="1417" w:type="dxa"/>
            <w:gridSpan w:val="2"/>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1985" w:type="dxa"/>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2-орын</w:t>
            </w:r>
          </w:p>
        </w:tc>
        <w:tc>
          <w:tcPr>
            <w:tcW w:w="2106" w:type="dxa"/>
            <w:tcBorders>
              <w:top w:val="single" w:sz="4" w:space="0" w:color="auto"/>
              <w:left w:val="single" w:sz="4" w:space="0" w:color="auto"/>
              <w:bottom w:val="single" w:sz="4" w:space="0" w:color="auto"/>
              <w:right w:val="single" w:sz="4" w:space="0" w:color="auto"/>
            </w:tcBorders>
            <w:hideMark/>
          </w:tcPr>
          <w:p w:rsidR="002540D8" w:rsidRPr="00D2305E" w:rsidRDefault="002540D8" w:rsidP="001316FA">
            <w:pPr>
              <w:tabs>
                <w:tab w:val="left" w:pos="90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КашқымбековаТ</w:t>
            </w:r>
            <w:r w:rsidRPr="00D2305E">
              <w:rPr>
                <w:rFonts w:ascii="Times New Roman" w:eastAsia="Calibri" w:hAnsi="Times New Roman" w:cs="Times New Roman"/>
                <w:sz w:val="24"/>
                <w:szCs w:val="24"/>
                <w:lang w:val="kk-KZ"/>
              </w:rPr>
              <w:t>К</w:t>
            </w:r>
          </w:p>
        </w:tc>
      </w:tr>
      <w:tr w:rsidR="002540D8" w:rsidRPr="00D2305E" w:rsidTr="004B30DE">
        <w:tc>
          <w:tcPr>
            <w:tcW w:w="4962" w:type="dxa"/>
            <w:gridSpan w:val="2"/>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«Ауыл мектебі»  жобасы аясында жаңашылдыққа тапыныс</w:t>
            </w:r>
          </w:p>
        </w:tc>
        <w:tc>
          <w:tcPr>
            <w:tcW w:w="1417" w:type="dxa"/>
            <w:gridSpan w:val="2"/>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p w:rsidR="002540D8" w:rsidRPr="00D2305E" w:rsidRDefault="00533A67" w:rsidP="00CB16BF">
            <w:pPr>
              <w:tabs>
                <w:tab w:val="left" w:pos="90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семинар</w:t>
            </w:r>
          </w:p>
        </w:tc>
        <w:tc>
          <w:tcPr>
            <w:tcW w:w="1985" w:type="dxa"/>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Қорғау, тәжірибе тарату</w:t>
            </w:r>
          </w:p>
        </w:tc>
        <w:tc>
          <w:tcPr>
            <w:tcW w:w="2106" w:type="dxa"/>
            <w:tcBorders>
              <w:top w:val="single" w:sz="4" w:space="0" w:color="auto"/>
              <w:left w:val="single" w:sz="4" w:space="0" w:color="auto"/>
              <w:bottom w:val="single" w:sz="4" w:space="0" w:color="auto"/>
              <w:right w:val="single" w:sz="4" w:space="0" w:color="auto"/>
            </w:tcBorders>
            <w:hideMark/>
          </w:tcPr>
          <w:p w:rsidR="002540D8" w:rsidRPr="00D2305E" w:rsidRDefault="002540D8"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Каирбекова З.А.</w:t>
            </w:r>
          </w:p>
        </w:tc>
      </w:tr>
      <w:tr w:rsidR="002540D8" w:rsidRPr="00D2305E" w:rsidTr="004B30DE">
        <w:tc>
          <w:tcPr>
            <w:tcW w:w="4962"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after="0" w:line="240" w:lineRule="auto"/>
              <w:rPr>
                <w:rFonts w:ascii="Times New Roman" w:eastAsia="Calibri" w:hAnsi="Times New Roman" w:cs="Times New Roman"/>
                <w:sz w:val="24"/>
                <w:szCs w:val="24"/>
                <w:lang w:val="kk-KZ"/>
              </w:rPr>
            </w:pPr>
            <w:r w:rsidRPr="006B190B">
              <w:rPr>
                <w:rFonts w:ascii="Times New Roman" w:eastAsia="Calibri" w:hAnsi="Times New Roman" w:cs="Times New Roman"/>
                <w:sz w:val="24"/>
                <w:szCs w:val="24"/>
                <w:lang w:val="kk-KZ"/>
              </w:rPr>
              <w:t xml:space="preserve">«Үздік авторлық бағдарлама шеберлік сыныптары»  </w:t>
            </w:r>
          </w:p>
        </w:tc>
        <w:tc>
          <w:tcPr>
            <w:tcW w:w="1417"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облыстық</w:t>
            </w:r>
          </w:p>
        </w:tc>
        <w:tc>
          <w:tcPr>
            <w:tcW w:w="1985"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  хат</w:t>
            </w:r>
          </w:p>
        </w:tc>
        <w:tc>
          <w:tcPr>
            <w:tcW w:w="2106"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after="0" w:line="240" w:lineRule="auto"/>
              <w:jc w:val="center"/>
              <w:rPr>
                <w:rFonts w:ascii="Times New Roman" w:eastAsia="Calibri" w:hAnsi="Times New Roman" w:cs="Times New Roman"/>
                <w:sz w:val="24"/>
                <w:szCs w:val="24"/>
                <w:lang w:val="kk-KZ"/>
              </w:rPr>
            </w:pPr>
            <w:r w:rsidRPr="006B190B">
              <w:rPr>
                <w:rFonts w:ascii="Times New Roman" w:eastAsia="Calibri" w:hAnsi="Times New Roman" w:cs="Times New Roman"/>
                <w:sz w:val="24"/>
                <w:szCs w:val="24"/>
                <w:lang w:val="kk-KZ"/>
              </w:rPr>
              <w:t>Сарсекеева А.К.</w:t>
            </w:r>
          </w:p>
        </w:tc>
      </w:tr>
      <w:tr w:rsidR="002540D8" w:rsidRPr="006B190B" w:rsidTr="004B30DE">
        <w:tc>
          <w:tcPr>
            <w:tcW w:w="4962" w:type="dxa"/>
            <w:gridSpan w:val="2"/>
            <w:tcBorders>
              <w:top w:val="single" w:sz="4" w:space="0" w:color="auto"/>
              <w:left w:val="single" w:sz="4" w:space="0" w:color="auto"/>
              <w:bottom w:val="single" w:sz="4" w:space="0" w:color="auto"/>
              <w:right w:val="single" w:sz="4" w:space="0" w:color="auto"/>
            </w:tcBorders>
          </w:tcPr>
          <w:p w:rsidR="002540D8" w:rsidRPr="006B190B" w:rsidRDefault="002540D8" w:rsidP="00CB16BF">
            <w:pPr>
              <w:tabs>
                <w:tab w:val="left" w:pos="900"/>
              </w:tabs>
              <w:spacing w:after="0" w:line="240" w:lineRule="auto"/>
              <w:rPr>
                <w:rFonts w:ascii="Times New Roman" w:eastAsia="Calibri" w:hAnsi="Times New Roman" w:cs="Times New Roman"/>
                <w:sz w:val="24"/>
                <w:szCs w:val="24"/>
                <w:lang w:val="kk-KZ"/>
              </w:rPr>
            </w:pPr>
            <w:r w:rsidRPr="006B190B">
              <w:rPr>
                <w:rFonts w:ascii="Times New Roman" w:eastAsia="Calibri" w:hAnsi="Times New Roman" w:cs="Times New Roman"/>
                <w:sz w:val="24"/>
                <w:szCs w:val="24"/>
                <w:lang w:val="kk-KZ"/>
              </w:rPr>
              <w:t>«Ауыл мектебі» жобасы аясында тәрбие ісі жөніндегі орынбасарлары арасында өткен кәсіптік б</w:t>
            </w:r>
            <w:r w:rsidR="004B30DE">
              <w:rPr>
                <w:rFonts w:ascii="Times New Roman" w:eastAsia="Calibri" w:hAnsi="Times New Roman" w:cs="Times New Roman"/>
                <w:sz w:val="24"/>
                <w:szCs w:val="24"/>
                <w:lang w:val="kk-KZ"/>
              </w:rPr>
              <w:t xml:space="preserve">ағдар беру бойынша  </w:t>
            </w:r>
            <w:r w:rsidRPr="006B190B">
              <w:rPr>
                <w:rFonts w:ascii="Times New Roman" w:eastAsia="Calibri" w:hAnsi="Times New Roman" w:cs="Times New Roman"/>
                <w:sz w:val="24"/>
                <w:szCs w:val="24"/>
                <w:lang w:val="kk-KZ"/>
              </w:rPr>
              <w:t>байқау</w:t>
            </w:r>
          </w:p>
        </w:tc>
        <w:tc>
          <w:tcPr>
            <w:tcW w:w="1417" w:type="dxa"/>
            <w:gridSpan w:val="2"/>
            <w:tcBorders>
              <w:top w:val="single" w:sz="4" w:space="0" w:color="auto"/>
              <w:left w:val="single" w:sz="4" w:space="0" w:color="auto"/>
              <w:bottom w:val="single" w:sz="4" w:space="0" w:color="auto"/>
              <w:right w:val="single" w:sz="4" w:space="0" w:color="auto"/>
            </w:tcBorders>
          </w:tcPr>
          <w:p w:rsidR="002540D8" w:rsidRDefault="002540D8" w:rsidP="00CB16BF">
            <w:pPr>
              <w:tabs>
                <w:tab w:val="left" w:pos="90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Облыстық </w:t>
            </w:r>
          </w:p>
        </w:tc>
        <w:tc>
          <w:tcPr>
            <w:tcW w:w="1985" w:type="dxa"/>
            <w:tcBorders>
              <w:top w:val="single" w:sz="4" w:space="0" w:color="auto"/>
              <w:left w:val="single" w:sz="4" w:space="0" w:color="auto"/>
              <w:bottom w:val="single" w:sz="4" w:space="0" w:color="auto"/>
              <w:right w:val="single" w:sz="4" w:space="0" w:color="auto"/>
            </w:tcBorders>
          </w:tcPr>
          <w:p w:rsidR="002540D8" w:rsidRDefault="002540D8" w:rsidP="00CB16BF">
            <w:pPr>
              <w:tabs>
                <w:tab w:val="left" w:pos="900"/>
              </w:tab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 хат</w:t>
            </w:r>
          </w:p>
        </w:tc>
        <w:tc>
          <w:tcPr>
            <w:tcW w:w="2106" w:type="dxa"/>
            <w:tcBorders>
              <w:top w:val="single" w:sz="4" w:space="0" w:color="auto"/>
              <w:left w:val="single" w:sz="4" w:space="0" w:color="auto"/>
              <w:bottom w:val="single" w:sz="4" w:space="0" w:color="auto"/>
              <w:right w:val="single" w:sz="4" w:space="0" w:color="auto"/>
            </w:tcBorders>
          </w:tcPr>
          <w:p w:rsidR="002540D8" w:rsidRPr="006B190B" w:rsidRDefault="002540D8" w:rsidP="00CB16BF">
            <w:pPr>
              <w:tabs>
                <w:tab w:val="left" w:pos="900"/>
              </w:tabs>
              <w:spacing w:after="0" w:line="240" w:lineRule="auto"/>
              <w:jc w:val="center"/>
              <w:rPr>
                <w:rFonts w:ascii="Times New Roman" w:eastAsia="Calibri" w:hAnsi="Times New Roman" w:cs="Times New Roman"/>
                <w:sz w:val="24"/>
                <w:szCs w:val="24"/>
                <w:lang w:val="kk-KZ"/>
              </w:rPr>
            </w:pPr>
            <w:r w:rsidRPr="006B190B">
              <w:rPr>
                <w:rFonts w:ascii="Times New Roman" w:eastAsia="Calibri" w:hAnsi="Times New Roman" w:cs="Times New Roman"/>
                <w:sz w:val="24"/>
                <w:szCs w:val="24"/>
                <w:lang w:val="kk-KZ"/>
              </w:rPr>
              <w:t>Оралбаев К.А.</w:t>
            </w:r>
          </w:p>
        </w:tc>
      </w:tr>
      <w:tr w:rsidR="002540D8" w:rsidRPr="006B190B" w:rsidTr="004B30DE">
        <w:trPr>
          <w:trHeight w:val="284"/>
        </w:trPr>
        <w:tc>
          <w:tcPr>
            <w:tcW w:w="4962"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«Үздік тәлімгер» байқау</w:t>
            </w:r>
          </w:p>
        </w:tc>
        <w:tc>
          <w:tcPr>
            <w:tcW w:w="1417"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1985"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ІІ-орын</w:t>
            </w:r>
          </w:p>
        </w:tc>
        <w:tc>
          <w:tcPr>
            <w:tcW w:w="2106"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Ктанова М.С</w:t>
            </w:r>
          </w:p>
        </w:tc>
      </w:tr>
      <w:tr w:rsidR="002540D8" w:rsidRPr="006B190B" w:rsidTr="004B30DE">
        <w:tc>
          <w:tcPr>
            <w:tcW w:w="4962"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«Ер Едіге» жырын жатқа айту «Қазақ эпос» республикалық ағарту жобасы «Тұлпар мініп, </w:t>
            </w:r>
            <w:r w:rsidRPr="00D2305E">
              <w:rPr>
                <w:rFonts w:ascii="Times New Roman" w:eastAsia="Calibri" w:hAnsi="Times New Roman" w:cs="Times New Roman"/>
                <w:sz w:val="24"/>
                <w:szCs w:val="24"/>
                <w:lang w:val="kk-KZ"/>
              </w:rPr>
              <w:lastRenderedPageBreak/>
              <w:t xml:space="preserve">ту тіккен!» облыстық байқау-оқушысы Еділхан Акерке </w:t>
            </w:r>
          </w:p>
        </w:tc>
        <w:tc>
          <w:tcPr>
            <w:tcW w:w="1417"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lastRenderedPageBreak/>
              <w:t>Облыстық</w:t>
            </w:r>
          </w:p>
        </w:tc>
        <w:tc>
          <w:tcPr>
            <w:tcW w:w="1985"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Алғыс хат</w:t>
            </w:r>
          </w:p>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lastRenderedPageBreak/>
              <w:t>2 орын</w:t>
            </w:r>
          </w:p>
        </w:tc>
        <w:tc>
          <w:tcPr>
            <w:tcW w:w="2106"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lastRenderedPageBreak/>
              <w:t>Исина Г.А.</w:t>
            </w:r>
          </w:p>
        </w:tc>
      </w:tr>
      <w:tr w:rsidR="002540D8" w:rsidRPr="006B190B" w:rsidTr="004B30DE">
        <w:tc>
          <w:tcPr>
            <w:tcW w:w="4962"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spacing w:after="0" w:line="240" w:lineRule="auto"/>
              <w:ind w:right="-426" w:firstLine="34"/>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lastRenderedPageBreak/>
              <w:t>«Кемеңгер ұстаз» онлайн КИО</w:t>
            </w:r>
          </w:p>
          <w:p w:rsidR="002540D8" w:rsidRPr="00D2305E" w:rsidRDefault="002540D8" w:rsidP="00CB16BF">
            <w:pPr>
              <w:spacing w:after="0" w:line="240" w:lineRule="auto"/>
              <w:ind w:right="-426" w:firstLine="34"/>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олимпиада</w:t>
            </w:r>
          </w:p>
        </w:tc>
        <w:tc>
          <w:tcPr>
            <w:tcW w:w="1417" w:type="dxa"/>
            <w:gridSpan w:val="2"/>
            <w:tcBorders>
              <w:top w:val="single" w:sz="4" w:space="0" w:color="auto"/>
              <w:left w:val="single" w:sz="4" w:space="0" w:color="auto"/>
              <w:bottom w:val="single" w:sz="4" w:space="0" w:color="auto"/>
              <w:right w:val="single" w:sz="4" w:space="0" w:color="auto"/>
            </w:tcBorders>
          </w:tcPr>
          <w:p w:rsidR="002540D8" w:rsidRPr="00D2305E" w:rsidRDefault="002540D8" w:rsidP="00CB16BF">
            <w:pPr>
              <w:spacing w:after="0" w:line="240" w:lineRule="auto"/>
              <w:ind w:left="-284" w:right="-426"/>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 Республика</w:t>
            </w:r>
          </w:p>
          <w:p w:rsidR="002540D8" w:rsidRPr="00D2305E" w:rsidRDefault="002540D8" w:rsidP="00CB16BF">
            <w:pPr>
              <w:spacing w:after="0" w:line="240" w:lineRule="auto"/>
              <w:ind w:left="-284" w:right="-426"/>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 (онлайн)</w:t>
            </w:r>
          </w:p>
        </w:tc>
        <w:tc>
          <w:tcPr>
            <w:tcW w:w="1985" w:type="dxa"/>
            <w:tcBorders>
              <w:top w:val="single" w:sz="4" w:space="0" w:color="auto"/>
              <w:left w:val="single" w:sz="4" w:space="0" w:color="auto"/>
              <w:bottom w:val="single" w:sz="4" w:space="0" w:color="auto"/>
              <w:right w:val="single" w:sz="4" w:space="0" w:color="auto"/>
            </w:tcBorders>
          </w:tcPr>
          <w:p w:rsidR="009B62BD" w:rsidRDefault="002540D8" w:rsidP="009B62BD">
            <w:pPr>
              <w:spacing w:after="0" w:line="240" w:lineRule="auto"/>
              <w:ind w:left="-284" w:right="-426"/>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І</w:t>
            </w:r>
            <w:r w:rsidR="009B62BD">
              <w:rPr>
                <w:rFonts w:ascii="Times New Roman" w:eastAsia="Calibri" w:hAnsi="Times New Roman" w:cs="Times New Roman"/>
                <w:sz w:val="24"/>
                <w:szCs w:val="24"/>
                <w:lang w:val="kk-KZ"/>
              </w:rPr>
              <w:t xml:space="preserve">, </w:t>
            </w:r>
            <w:r w:rsidR="009B62BD" w:rsidRPr="00D2305E">
              <w:rPr>
                <w:rFonts w:ascii="Times New Roman" w:eastAsia="Calibri" w:hAnsi="Times New Roman" w:cs="Times New Roman"/>
                <w:sz w:val="24"/>
                <w:szCs w:val="24"/>
                <w:lang w:val="kk-KZ"/>
              </w:rPr>
              <w:t>ІІ</w:t>
            </w:r>
            <w:r w:rsidR="009B62BD">
              <w:rPr>
                <w:rFonts w:ascii="Times New Roman" w:eastAsia="Calibri" w:hAnsi="Times New Roman" w:cs="Times New Roman"/>
                <w:sz w:val="24"/>
                <w:szCs w:val="24"/>
                <w:lang w:val="kk-KZ"/>
              </w:rPr>
              <w:t xml:space="preserve"> </w:t>
            </w:r>
            <w:r w:rsidRPr="00D2305E">
              <w:rPr>
                <w:rFonts w:ascii="Times New Roman" w:eastAsia="Calibri" w:hAnsi="Times New Roman" w:cs="Times New Roman"/>
                <w:sz w:val="24"/>
                <w:szCs w:val="24"/>
                <w:lang w:val="kk-KZ"/>
              </w:rPr>
              <w:t xml:space="preserve"> диплом</w:t>
            </w:r>
          </w:p>
          <w:p w:rsidR="002540D8" w:rsidRPr="00D2305E" w:rsidRDefault="009B62BD" w:rsidP="009B62BD">
            <w:pPr>
              <w:spacing w:after="0" w:line="240" w:lineRule="auto"/>
              <w:ind w:left="-284" w:right="-426"/>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ІІ</w:t>
            </w:r>
            <w:r>
              <w:rPr>
                <w:rFonts w:ascii="Times New Roman" w:eastAsia="Calibri" w:hAnsi="Times New Roman" w:cs="Times New Roman"/>
                <w:sz w:val="24"/>
                <w:szCs w:val="24"/>
                <w:lang w:val="kk-KZ"/>
              </w:rPr>
              <w:t xml:space="preserve">, </w:t>
            </w:r>
            <w:r w:rsidRPr="00D2305E">
              <w:rPr>
                <w:rFonts w:ascii="Times New Roman" w:eastAsia="Calibri" w:hAnsi="Times New Roman" w:cs="Times New Roman"/>
                <w:sz w:val="24"/>
                <w:szCs w:val="24"/>
                <w:lang w:val="kk-KZ"/>
              </w:rPr>
              <w:t xml:space="preserve">ІІІ </w:t>
            </w:r>
            <w:r>
              <w:rPr>
                <w:rFonts w:ascii="Times New Roman" w:eastAsia="Calibri" w:hAnsi="Times New Roman" w:cs="Times New Roman"/>
                <w:sz w:val="24"/>
                <w:szCs w:val="24"/>
                <w:lang w:val="kk-KZ"/>
              </w:rPr>
              <w:t xml:space="preserve"> </w:t>
            </w:r>
            <w:r w:rsidRPr="00D2305E">
              <w:rPr>
                <w:rFonts w:ascii="Times New Roman" w:eastAsia="Calibri" w:hAnsi="Times New Roman" w:cs="Times New Roman"/>
                <w:sz w:val="24"/>
                <w:szCs w:val="24"/>
                <w:lang w:val="kk-KZ"/>
              </w:rPr>
              <w:t>диплом</w:t>
            </w:r>
          </w:p>
        </w:tc>
        <w:tc>
          <w:tcPr>
            <w:tcW w:w="2106" w:type="dxa"/>
            <w:tcBorders>
              <w:top w:val="single" w:sz="4" w:space="0" w:color="auto"/>
              <w:left w:val="single" w:sz="4" w:space="0" w:color="auto"/>
              <w:bottom w:val="single" w:sz="4" w:space="0" w:color="auto"/>
              <w:right w:val="single" w:sz="4" w:space="0" w:color="auto"/>
            </w:tcBorders>
          </w:tcPr>
          <w:p w:rsidR="002540D8" w:rsidRPr="00D2305E" w:rsidRDefault="002540D8" w:rsidP="00CB16BF">
            <w:pPr>
              <w:spacing w:after="0" w:line="240" w:lineRule="auto"/>
              <w:ind w:left="-284" w:right="-426"/>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Кашкымбекова Т.К.</w:t>
            </w:r>
          </w:p>
          <w:p w:rsidR="002540D8" w:rsidRPr="00D2305E" w:rsidRDefault="009B62BD" w:rsidP="00CB16BF">
            <w:pPr>
              <w:spacing w:after="0" w:line="240" w:lineRule="auto"/>
              <w:ind w:left="-284" w:right="-426"/>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Каирбекова З.А.</w:t>
            </w:r>
          </w:p>
        </w:tc>
      </w:tr>
      <w:tr w:rsidR="009B62BD" w:rsidRPr="006B190B" w:rsidTr="004B30DE">
        <w:tc>
          <w:tcPr>
            <w:tcW w:w="4962" w:type="dxa"/>
            <w:gridSpan w:val="2"/>
            <w:tcBorders>
              <w:top w:val="single" w:sz="4" w:space="0" w:color="auto"/>
              <w:left w:val="single" w:sz="4" w:space="0" w:color="auto"/>
              <w:bottom w:val="single" w:sz="4" w:space="0" w:color="auto"/>
              <w:right w:val="single" w:sz="4" w:space="0" w:color="auto"/>
            </w:tcBorders>
          </w:tcPr>
          <w:p w:rsidR="009B62BD" w:rsidRPr="00FA5556" w:rsidRDefault="009B62BD" w:rsidP="00F9249D">
            <w:pPr>
              <w:tabs>
                <w:tab w:val="left" w:pos="870"/>
                <w:tab w:val="left" w:pos="900"/>
              </w:tabs>
              <w:spacing w:after="0" w:line="240" w:lineRule="auto"/>
              <w:rPr>
                <w:rFonts w:ascii="Times New Roman" w:eastAsia="Calibri" w:hAnsi="Times New Roman" w:cs="Times New Roman"/>
                <w:sz w:val="24"/>
                <w:szCs w:val="24"/>
                <w:lang w:val="kk-KZ"/>
              </w:rPr>
            </w:pPr>
            <w:r w:rsidRPr="00FA5556">
              <w:rPr>
                <w:rFonts w:ascii="Times New Roman" w:eastAsia="Calibri" w:hAnsi="Times New Roman" w:cs="Times New Roman"/>
                <w:sz w:val="24"/>
                <w:szCs w:val="24"/>
                <w:lang w:val="kk-KZ"/>
              </w:rPr>
              <w:t>«Тарихи тағылым» атты аймақтық бейнероликтер байқауы</w:t>
            </w:r>
          </w:p>
        </w:tc>
        <w:tc>
          <w:tcPr>
            <w:tcW w:w="1417" w:type="dxa"/>
            <w:gridSpan w:val="2"/>
            <w:tcBorders>
              <w:top w:val="single" w:sz="4" w:space="0" w:color="auto"/>
              <w:left w:val="single" w:sz="4" w:space="0" w:color="auto"/>
              <w:bottom w:val="single" w:sz="4" w:space="0" w:color="auto"/>
              <w:right w:val="single" w:sz="4" w:space="0" w:color="auto"/>
            </w:tcBorders>
          </w:tcPr>
          <w:p w:rsidR="009B62BD" w:rsidRPr="00FA5556" w:rsidRDefault="009B62BD" w:rsidP="00F9249D">
            <w:pPr>
              <w:tabs>
                <w:tab w:val="left" w:pos="900"/>
              </w:tabs>
              <w:spacing w:after="0" w:line="240" w:lineRule="auto"/>
              <w:rPr>
                <w:rFonts w:ascii="Times New Roman" w:eastAsia="Calibri" w:hAnsi="Times New Roman" w:cs="Times New Roman"/>
                <w:sz w:val="24"/>
                <w:szCs w:val="24"/>
                <w:lang w:val="kk-KZ"/>
              </w:rPr>
            </w:pPr>
            <w:r w:rsidRPr="00FA5556">
              <w:rPr>
                <w:rFonts w:ascii="Times New Roman" w:eastAsia="Calibri" w:hAnsi="Times New Roman" w:cs="Times New Roman"/>
                <w:sz w:val="24"/>
                <w:szCs w:val="24"/>
                <w:lang w:val="kk-KZ"/>
              </w:rPr>
              <w:t>Облыстық</w:t>
            </w:r>
          </w:p>
        </w:tc>
        <w:tc>
          <w:tcPr>
            <w:tcW w:w="1985" w:type="dxa"/>
            <w:tcBorders>
              <w:top w:val="single" w:sz="4" w:space="0" w:color="auto"/>
              <w:left w:val="single" w:sz="4" w:space="0" w:color="auto"/>
              <w:bottom w:val="single" w:sz="4" w:space="0" w:color="auto"/>
              <w:right w:val="single" w:sz="4" w:space="0" w:color="auto"/>
            </w:tcBorders>
          </w:tcPr>
          <w:p w:rsidR="009B62BD" w:rsidRPr="00FA5556" w:rsidRDefault="009B62BD" w:rsidP="00F9249D">
            <w:pPr>
              <w:tabs>
                <w:tab w:val="left" w:pos="900"/>
              </w:tabs>
              <w:spacing w:after="0" w:line="240" w:lineRule="auto"/>
              <w:rPr>
                <w:rFonts w:ascii="Times New Roman" w:eastAsia="Calibri" w:hAnsi="Times New Roman" w:cs="Times New Roman"/>
                <w:sz w:val="24"/>
                <w:szCs w:val="24"/>
                <w:lang w:val="kk-KZ"/>
              </w:rPr>
            </w:pPr>
            <w:r w:rsidRPr="00FA5556">
              <w:rPr>
                <w:rFonts w:ascii="Times New Roman" w:eastAsia="Calibri" w:hAnsi="Times New Roman" w:cs="Times New Roman"/>
                <w:sz w:val="24"/>
                <w:szCs w:val="24"/>
                <w:lang w:val="kk-KZ"/>
              </w:rPr>
              <w:t>Алғыс хат</w:t>
            </w:r>
          </w:p>
          <w:p w:rsidR="009B62BD" w:rsidRPr="00FA5556" w:rsidRDefault="009B62BD" w:rsidP="00F9249D">
            <w:pPr>
              <w:tabs>
                <w:tab w:val="left" w:pos="900"/>
              </w:tabs>
              <w:spacing w:after="0" w:line="240" w:lineRule="auto"/>
              <w:rPr>
                <w:rFonts w:ascii="Times New Roman" w:eastAsia="Calibri" w:hAnsi="Times New Roman" w:cs="Times New Roman"/>
                <w:sz w:val="24"/>
                <w:szCs w:val="24"/>
                <w:lang w:val="kk-KZ"/>
              </w:rPr>
            </w:pPr>
            <w:r w:rsidRPr="00FA5556">
              <w:rPr>
                <w:rFonts w:ascii="Times New Roman" w:eastAsia="Calibri" w:hAnsi="Times New Roman" w:cs="Times New Roman"/>
                <w:sz w:val="24"/>
                <w:szCs w:val="24"/>
                <w:lang w:val="kk-KZ"/>
              </w:rPr>
              <w:t>І Диплоп</w:t>
            </w:r>
          </w:p>
        </w:tc>
        <w:tc>
          <w:tcPr>
            <w:tcW w:w="2106" w:type="dxa"/>
            <w:tcBorders>
              <w:top w:val="single" w:sz="4" w:space="0" w:color="auto"/>
              <w:left w:val="single" w:sz="4" w:space="0" w:color="auto"/>
              <w:bottom w:val="single" w:sz="4" w:space="0" w:color="auto"/>
              <w:right w:val="single" w:sz="4" w:space="0" w:color="auto"/>
            </w:tcBorders>
          </w:tcPr>
          <w:p w:rsidR="009B62BD" w:rsidRPr="00FA5556" w:rsidRDefault="009B62BD" w:rsidP="00F9249D">
            <w:pPr>
              <w:spacing w:after="0" w:line="240" w:lineRule="auto"/>
              <w:ind w:left="-284" w:right="-426"/>
              <w:jc w:val="center"/>
              <w:rPr>
                <w:rFonts w:ascii="Times New Roman" w:eastAsia="Calibri" w:hAnsi="Times New Roman" w:cs="Times New Roman"/>
                <w:sz w:val="24"/>
                <w:szCs w:val="24"/>
                <w:lang w:val="kk-KZ"/>
              </w:rPr>
            </w:pPr>
            <w:r w:rsidRPr="00FA5556">
              <w:rPr>
                <w:rFonts w:ascii="Times New Roman" w:eastAsia="Calibri" w:hAnsi="Times New Roman" w:cs="Times New Roman"/>
                <w:sz w:val="24"/>
                <w:szCs w:val="24"/>
                <w:lang w:val="kk-KZ"/>
              </w:rPr>
              <w:t>Искакова Ж.Т.</w:t>
            </w:r>
          </w:p>
        </w:tc>
      </w:tr>
      <w:tr w:rsidR="009B62BD" w:rsidRPr="00D2305E" w:rsidTr="00CB16BF">
        <w:tc>
          <w:tcPr>
            <w:tcW w:w="10470" w:type="dxa"/>
            <w:gridSpan w:val="6"/>
            <w:tcBorders>
              <w:top w:val="single" w:sz="4" w:space="0" w:color="auto"/>
              <w:left w:val="single" w:sz="4" w:space="0" w:color="auto"/>
              <w:bottom w:val="single" w:sz="4" w:space="0" w:color="auto"/>
              <w:right w:val="single" w:sz="4" w:space="0" w:color="auto"/>
            </w:tcBorders>
            <w:hideMark/>
          </w:tcPr>
          <w:p w:rsidR="009B62BD" w:rsidRPr="004B30DE" w:rsidRDefault="009B62BD" w:rsidP="001316FA">
            <w:pPr>
              <w:tabs>
                <w:tab w:val="left" w:pos="900"/>
              </w:tabs>
              <w:spacing w:after="0" w:line="240" w:lineRule="auto"/>
              <w:jc w:val="center"/>
              <w:rPr>
                <w:rFonts w:ascii="Times New Roman" w:eastAsia="Calibri" w:hAnsi="Times New Roman" w:cs="Times New Roman"/>
                <w:b/>
                <w:color w:val="000000" w:themeColor="text1"/>
                <w:sz w:val="24"/>
                <w:szCs w:val="24"/>
                <w:lang w:val="kk-KZ"/>
              </w:rPr>
            </w:pPr>
            <w:r w:rsidRPr="004B30DE">
              <w:rPr>
                <w:rFonts w:ascii="Times New Roman" w:eastAsia="Calibri" w:hAnsi="Times New Roman" w:cs="Times New Roman"/>
                <w:b/>
                <w:color w:val="000000" w:themeColor="text1"/>
                <w:sz w:val="24"/>
                <w:szCs w:val="24"/>
                <w:lang w:val="kk-KZ"/>
              </w:rPr>
              <w:t>Конференциялар, дөңгелек үстелдер</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«Семья, школа и сообщество: думаем в интересах ребенка»</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Халықаралық</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Қатысу </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Мазин Б.Н.</w:t>
            </w:r>
          </w:p>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Каирбекова З.А.</w:t>
            </w:r>
          </w:p>
        </w:tc>
      </w:tr>
      <w:tr w:rsidR="009B62BD" w:rsidRPr="001316FA"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1316FA">
            <w:pPr>
              <w:shd w:val="clear" w:color="auto" w:fill="FFFFFF"/>
              <w:spacing w:after="0" w:line="240" w:lineRule="auto"/>
              <w:rPr>
                <w:rFonts w:ascii="Times New Roman" w:eastAsia="Times New Roman" w:hAnsi="Times New Roman" w:cs="Times New Roman"/>
                <w:color w:val="333333"/>
                <w:sz w:val="24"/>
                <w:szCs w:val="24"/>
                <w:lang w:val="kk-KZ"/>
              </w:rPr>
            </w:pPr>
            <w:r w:rsidRPr="00D2305E">
              <w:rPr>
                <w:rFonts w:ascii="Times New Roman" w:eastAsia="Times New Roman" w:hAnsi="Times New Roman" w:cs="Times New Roman"/>
                <w:color w:val="000000"/>
                <w:sz w:val="24"/>
                <w:szCs w:val="24"/>
                <w:shd w:val="clear" w:color="auto" w:fill="FFFFFF"/>
              </w:rPr>
              <w:t>В рамках проекта «Образование в но</w:t>
            </w:r>
            <w:r>
              <w:rPr>
                <w:rFonts w:ascii="Times New Roman" w:eastAsia="Times New Roman" w:hAnsi="Times New Roman" w:cs="Times New Roman"/>
                <w:color w:val="000000"/>
                <w:sz w:val="24"/>
                <w:szCs w:val="24"/>
                <w:shd w:val="clear" w:color="auto" w:fill="FFFFFF"/>
                <w:lang w:val="kk-KZ"/>
              </w:rPr>
              <w:t>-</w:t>
            </w:r>
            <w:r w:rsidRPr="00D2305E">
              <w:rPr>
                <w:rFonts w:ascii="Times New Roman" w:eastAsia="Times New Roman" w:hAnsi="Times New Roman" w:cs="Times New Roman"/>
                <w:color w:val="000000"/>
                <w:sz w:val="24"/>
                <w:szCs w:val="24"/>
                <w:shd w:val="clear" w:color="auto" w:fill="FFFFFF"/>
              </w:rPr>
              <w:t>вой реальности», посвящ</w:t>
            </w:r>
            <w:r w:rsidR="001316FA">
              <w:rPr>
                <w:rFonts w:ascii="Times New Roman" w:eastAsia="Times New Roman" w:hAnsi="Times New Roman" w:cs="Times New Roman"/>
                <w:color w:val="000000"/>
                <w:sz w:val="24"/>
                <w:szCs w:val="24"/>
                <w:shd w:val="clear" w:color="auto" w:fill="FFFFFF"/>
              </w:rPr>
              <w:t xml:space="preserve">енного 180-летию </w:t>
            </w:r>
            <w:r w:rsidRPr="00D2305E">
              <w:rPr>
                <w:rFonts w:ascii="Times New Roman" w:eastAsia="Times New Roman" w:hAnsi="Times New Roman" w:cs="Times New Roman"/>
                <w:color w:val="000000"/>
                <w:sz w:val="24"/>
                <w:szCs w:val="24"/>
                <w:shd w:val="clear" w:color="auto" w:fill="FFFFFF"/>
              </w:rPr>
              <w:t xml:space="preserve"> </w:t>
            </w:r>
            <w:r w:rsidR="001316FA">
              <w:rPr>
                <w:rFonts w:ascii="Times New Roman" w:eastAsia="Times New Roman" w:hAnsi="Times New Roman" w:cs="Times New Roman"/>
                <w:color w:val="000000"/>
                <w:sz w:val="24"/>
                <w:szCs w:val="24"/>
                <w:shd w:val="clear" w:color="auto" w:fill="FFFFFF"/>
                <w:lang w:val="kk-KZ"/>
              </w:rPr>
              <w:t xml:space="preserve"> </w:t>
            </w:r>
            <w:r w:rsidR="001316FA">
              <w:rPr>
                <w:rFonts w:ascii="Times New Roman" w:eastAsia="Times New Roman" w:hAnsi="Times New Roman" w:cs="Times New Roman"/>
                <w:color w:val="000000"/>
                <w:sz w:val="24"/>
                <w:szCs w:val="24"/>
                <w:shd w:val="clear" w:color="auto" w:fill="FFFFFF"/>
              </w:rPr>
              <w:t>И</w:t>
            </w:r>
            <w:r w:rsidRPr="00D2305E">
              <w:rPr>
                <w:rFonts w:ascii="Times New Roman" w:eastAsia="Times New Roman" w:hAnsi="Times New Roman" w:cs="Times New Roman"/>
                <w:color w:val="000000"/>
                <w:sz w:val="24"/>
                <w:szCs w:val="24"/>
                <w:shd w:val="clear" w:color="auto" w:fill="FFFFFF"/>
              </w:rPr>
              <w:t xml:space="preserve"> Алтынсарина,  кругл</w:t>
            </w:r>
            <w:r w:rsidRPr="00D2305E">
              <w:rPr>
                <w:rFonts w:ascii="Times New Roman" w:eastAsia="Times New Roman" w:hAnsi="Times New Roman" w:cs="Times New Roman"/>
                <w:color w:val="000000"/>
                <w:sz w:val="24"/>
                <w:szCs w:val="24"/>
                <w:shd w:val="clear" w:color="auto" w:fill="FFFFFF"/>
                <w:lang w:val="kk-KZ"/>
              </w:rPr>
              <w:t xml:space="preserve">ый </w:t>
            </w:r>
            <w:r w:rsidRPr="00D2305E">
              <w:rPr>
                <w:rFonts w:ascii="Times New Roman" w:eastAsia="Times New Roman" w:hAnsi="Times New Roman" w:cs="Times New Roman"/>
                <w:color w:val="000000"/>
                <w:sz w:val="24"/>
                <w:szCs w:val="24"/>
                <w:shd w:val="clear" w:color="auto" w:fill="FFFFFF"/>
              </w:rPr>
              <w:t xml:space="preserve"> стол на тему «Роль оценивания в обеспечении качества образования».</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2540D8"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Республикалық</w:t>
            </w:r>
            <w:r w:rsidRPr="00D2305E">
              <w:rPr>
                <w:rFonts w:ascii="Times New Roman" w:eastAsia="Times New Roman" w:hAnsi="Times New Roman" w:cs="Times New Roman"/>
                <w:color w:val="000000"/>
                <w:sz w:val="24"/>
                <w:szCs w:val="24"/>
                <w:shd w:val="clear" w:color="auto" w:fill="FFFFFF"/>
              </w:rPr>
              <w:t>22</w:t>
            </w:r>
            <w:r w:rsidRPr="00D2305E">
              <w:rPr>
                <w:rFonts w:ascii="Times New Roman" w:eastAsia="Times New Roman" w:hAnsi="Times New Roman" w:cs="Times New Roman"/>
                <w:color w:val="000000"/>
                <w:sz w:val="24"/>
                <w:szCs w:val="24"/>
                <w:shd w:val="clear" w:color="auto" w:fill="FFFFFF"/>
                <w:lang w:val="kk-KZ"/>
              </w:rPr>
              <w:t xml:space="preserve"> қазан</w:t>
            </w:r>
            <w:r w:rsidRPr="00D2305E">
              <w:rPr>
                <w:rFonts w:ascii="Times New Roman" w:eastAsia="Times New Roman" w:hAnsi="Times New Roman" w:cs="Times New Roman"/>
                <w:color w:val="000000"/>
                <w:sz w:val="24"/>
                <w:szCs w:val="24"/>
                <w:shd w:val="clear" w:color="auto" w:fill="FFFFFF"/>
              </w:rPr>
              <w:t xml:space="preserve"> 2021 г</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Қатысу </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1316FA">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 </w:t>
            </w:r>
            <w:r w:rsidR="001316FA">
              <w:rPr>
                <w:rFonts w:ascii="Times New Roman" w:eastAsia="Calibri" w:hAnsi="Times New Roman" w:cs="Times New Roman"/>
                <w:sz w:val="24"/>
                <w:szCs w:val="24"/>
                <w:lang w:val="kk-KZ"/>
              </w:rPr>
              <w:t xml:space="preserve"> </w:t>
            </w:r>
          </w:p>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44 мектеп </w:t>
            </w:r>
            <w:r w:rsidRPr="00D2305E">
              <w:rPr>
                <w:rFonts w:ascii="Times New Roman" w:eastAsia="Calibri" w:hAnsi="Times New Roman" w:cs="Times New Roman"/>
                <w:sz w:val="24"/>
                <w:szCs w:val="24"/>
                <w:lang w:val="kk-KZ"/>
              </w:rPr>
              <w:t>11 мұғалім/</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shd w:val="clear" w:color="auto" w:fill="FFFFFF"/>
              <w:spacing w:after="0" w:line="240" w:lineRule="auto"/>
              <w:rPr>
                <w:rFonts w:ascii="Times New Roman" w:eastAsia="Times New Roman" w:hAnsi="Times New Roman" w:cs="Times New Roman"/>
                <w:color w:val="000000"/>
                <w:sz w:val="24"/>
                <w:szCs w:val="24"/>
                <w:shd w:val="clear" w:color="auto" w:fill="FFFFFF"/>
                <w:lang w:val="kk-KZ"/>
              </w:rPr>
            </w:pPr>
            <w:r w:rsidRPr="00D2305E">
              <w:rPr>
                <w:rFonts w:ascii="Times New Roman" w:eastAsia="Times New Roman" w:hAnsi="Times New Roman" w:cs="Times New Roman"/>
                <w:color w:val="000000"/>
                <w:sz w:val="24"/>
                <w:szCs w:val="24"/>
                <w:shd w:val="clear" w:color="auto" w:fill="FFFFFF"/>
                <w:lang w:val="kk-KZ"/>
              </w:rPr>
              <w:t xml:space="preserve">Заседание круглого стола для руководителей организации и заместителей </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Республикалық</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Қатысу</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Мазин Б.Н.</w:t>
            </w:r>
          </w:p>
          <w:p w:rsidR="009B62BD" w:rsidRPr="00D2305E" w:rsidRDefault="009B62BD" w:rsidP="00CB16BF">
            <w:pPr>
              <w:tabs>
                <w:tab w:val="left" w:pos="900"/>
              </w:tabs>
              <w:spacing w:after="0" w:line="240" w:lineRule="auto"/>
              <w:jc w:val="center"/>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Каирбекова З.А.</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jc w:val="center"/>
              <w:rPr>
                <w:rFonts w:ascii="Times New Roman" w:eastAsia="Calibri" w:hAnsi="Times New Roman" w:cs="Times New Roman"/>
                <w:sz w:val="24"/>
                <w:szCs w:val="24"/>
                <w:lang w:val="kk-KZ"/>
              </w:rPr>
            </w:pP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Мұғалімдер арасында өткен шахмат ойынынан аудандық жарыс</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Сертификат</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Рымбек Н.</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870"/>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«Тарихи тағылым» атты аймақтық бейнероликтер байқауы</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Алғыс хат</w:t>
            </w:r>
          </w:p>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І Диплоп</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Искакова Ж.Т.</w:t>
            </w:r>
          </w:p>
        </w:tc>
      </w:tr>
      <w:tr w:rsidR="009B62BD" w:rsidRPr="00D2305E" w:rsidTr="009B62BD">
        <w:trPr>
          <w:trHeight w:val="1093"/>
        </w:trPr>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870"/>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Математика пәні бойынша «Математикалық регата» республикалық олимпиадасының облыстық кезеңі</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Облыстық</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Сертификат</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Адамбаева Ж.Ж.</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870"/>
                <w:tab w:val="left" w:pos="900"/>
              </w:tabs>
              <w:spacing w:after="0" w:line="240" w:lineRule="auto"/>
              <w:rPr>
                <w:rFonts w:ascii="Times New Roman" w:eastAsia="Calibri" w:hAnsi="Times New Roman" w:cs="Times New Roman"/>
                <w:sz w:val="24"/>
                <w:szCs w:val="24"/>
                <w:lang w:val="kk-KZ"/>
              </w:rPr>
            </w:pP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870"/>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Бастауыш сынып мұғалімдеріне арнлаған «Алтын тұғыр» математикалық олимпиадасы</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«Дарын» рес</w:t>
            </w:r>
            <w:r w:rsidR="001D7AEE">
              <w:rPr>
                <w:rFonts w:ascii="Times New Roman" w:eastAsia="Calibri" w:hAnsi="Times New Roman" w:cs="Times New Roman"/>
                <w:sz w:val="24"/>
                <w:szCs w:val="24"/>
                <w:lang w:val="kk-KZ"/>
              </w:rPr>
              <w:t xml:space="preserve">п ҒПО «Зерделі» </w:t>
            </w:r>
            <w:r w:rsidRPr="00D2305E">
              <w:rPr>
                <w:rFonts w:ascii="Times New Roman" w:eastAsia="Calibri" w:hAnsi="Times New Roman" w:cs="Times New Roman"/>
                <w:sz w:val="24"/>
                <w:szCs w:val="24"/>
                <w:lang w:val="kk-KZ"/>
              </w:rPr>
              <w:t xml:space="preserve"> дамыту ортал</w:t>
            </w:r>
          </w:p>
        </w:tc>
        <w:tc>
          <w:tcPr>
            <w:tcW w:w="229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ІІ Дәрежелі Диплом</w:t>
            </w:r>
          </w:p>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Республикалық</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Мусина А.Т.</w:t>
            </w:r>
          </w:p>
        </w:tc>
      </w:tr>
      <w:tr w:rsidR="009B62BD" w:rsidRPr="00D2305E" w:rsidTr="00CB16BF">
        <w:tc>
          <w:tcPr>
            <w:tcW w:w="10470" w:type="dxa"/>
            <w:gridSpan w:val="6"/>
            <w:tcBorders>
              <w:top w:val="single" w:sz="4" w:space="0" w:color="auto"/>
              <w:left w:val="single" w:sz="4" w:space="0" w:color="auto"/>
              <w:bottom w:val="single" w:sz="4" w:space="0" w:color="auto"/>
              <w:right w:val="single" w:sz="4" w:space="0" w:color="auto"/>
            </w:tcBorders>
            <w:hideMark/>
          </w:tcPr>
          <w:p w:rsidR="009B62BD" w:rsidRPr="00D2305E" w:rsidRDefault="009B62BD" w:rsidP="001D7AEE">
            <w:pPr>
              <w:tabs>
                <w:tab w:val="left" w:pos="900"/>
              </w:tabs>
              <w:spacing w:after="0" w:line="240" w:lineRule="auto"/>
              <w:jc w:val="center"/>
              <w:rPr>
                <w:rFonts w:ascii="Times New Roman CYR" w:eastAsia="Calibri" w:hAnsi="Times New Roman CYR" w:cs="Times New Roman CYR"/>
                <w:b/>
                <w:color w:val="0070C0"/>
                <w:sz w:val="24"/>
                <w:szCs w:val="24"/>
                <w:lang w:val="kk-KZ"/>
              </w:rPr>
            </w:pPr>
            <w:r w:rsidRPr="00D2305E">
              <w:rPr>
                <w:rFonts w:ascii="Times New Roman CYR" w:eastAsia="Calibri" w:hAnsi="Times New Roman CYR" w:cs="Times New Roman CYR"/>
                <w:b/>
                <w:color w:val="0070C0"/>
                <w:sz w:val="24"/>
                <w:szCs w:val="24"/>
                <w:lang w:val="kk-KZ"/>
              </w:rPr>
              <w:t>Конференциялар</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widowControl w:val="0"/>
              <w:tabs>
                <w:tab w:val="left" w:pos="870"/>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«Сабақты зерттеу: Қазақстан мектептеріндегі тәжірибесі» аймақтық ҒПК</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Облыстық</w:t>
            </w:r>
          </w:p>
        </w:tc>
        <w:tc>
          <w:tcPr>
            <w:tcW w:w="2290" w:type="dxa"/>
            <w:gridSpan w:val="2"/>
            <w:tcBorders>
              <w:top w:val="single" w:sz="4" w:space="0" w:color="auto"/>
              <w:left w:val="single" w:sz="4" w:space="0" w:color="auto"/>
              <w:bottom w:val="single" w:sz="4" w:space="0" w:color="auto"/>
              <w:right w:val="single" w:sz="4" w:space="0" w:color="auto"/>
            </w:tcBorders>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Сертификат</w:t>
            </w:r>
          </w:p>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Жинаққа енді</w:t>
            </w:r>
          </w:p>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Каирбекова З.А.</w:t>
            </w:r>
          </w:p>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Нуркайдарова Г.Б</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Қарағанды облысы педагогтерінің </w:t>
            </w:r>
          </w:p>
          <w:p w:rsidR="009B62BD" w:rsidRPr="009B62BD" w:rsidRDefault="009B62BD" w:rsidP="009B62BD">
            <w:pPr>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«ХХІ ғасырдың дағдылары: білім </w:t>
            </w:r>
            <w:r>
              <w:rPr>
                <w:rFonts w:ascii="Times New Roman" w:eastAsia="Calibri" w:hAnsi="Times New Roman" w:cs="Times New Roman"/>
                <w:sz w:val="24"/>
                <w:szCs w:val="24"/>
                <w:lang w:val="kk-KZ"/>
              </w:rPr>
              <w:t xml:space="preserve">берудегі жаңа тенденциялар» </w:t>
            </w:r>
            <w:r w:rsidRPr="00D2305E">
              <w:rPr>
                <w:rFonts w:ascii="Times New Roman" w:eastAsia="Calibri" w:hAnsi="Times New Roman" w:cs="Times New Roman"/>
                <w:sz w:val="24"/>
                <w:szCs w:val="24"/>
                <w:lang w:val="kk-KZ"/>
              </w:rPr>
              <w:t>ҒТК</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Облыстық</w:t>
            </w:r>
          </w:p>
        </w:tc>
        <w:tc>
          <w:tcPr>
            <w:tcW w:w="2290" w:type="dxa"/>
            <w:gridSpan w:val="2"/>
            <w:tcBorders>
              <w:top w:val="single" w:sz="4" w:space="0" w:color="auto"/>
              <w:left w:val="single" w:sz="4" w:space="0" w:color="auto"/>
              <w:bottom w:val="single" w:sz="4" w:space="0" w:color="auto"/>
              <w:right w:val="single" w:sz="4" w:space="0" w:color="auto"/>
            </w:tcBorders>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Өтінім берілді</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Мазин Б.Н.</w:t>
            </w:r>
          </w:p>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Pr>
                <w:rFonts w:ascii="Times New Roman CYR" w:eastAsia="Calibri" w:hAnsi="Times New Roman CYR" w:cs="Times New Roman CYR"/>
                <w:sz w:val="24"/>
                <w:szCs w:val="24"/>
                <w:lang w:val="kk-KZ"/>
              </w:rPr>
              <w:t>Кашқымбекова Т.</w:t>
            </w:r>
          </w:p>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Каирбекова З.А.</w:t>
            </w:r>
          </w:p>
        </w:tc>
      </w:tr>
      <w:tr w:rsidR="009B62BD" w:rsidRPr="00D2305E" w:rsidTr="00CB16BF">
        <w:tc>
          <w:tcPr>
            <w:tcW w:w="4254"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spacing w:after="0" w:line="240" w:lineRule="auto"/>
              <w:rPr>
                <w:rFonts w:ascii="Times New Roman" w:eastAsia="Calibri" w:hAnsi="Times New Roman" w:cs="Times New Roman"/>
                <w:sz w:val="24"/>
                <w:szCs w:val="24"/>
                <w:lang w:val="kk-KZ"/>
              </w:rPr>
            </w:pPr>
            <w:r w:rsidRPr="00D2305E">
              <w:rPr>
                <w:rFonts w:ascii="Times New Roman" w:eastAsia="Calibri" w:hAnsi="Times New Roman" w:cs="Times New Roman"/>
                <w:sz w:val="24"/>
                <w:szCs w:val="24"/>
                <w:lang w:val="kk-KZ"/>
              </w:rPr>
              <w:t xml:space="preserve">"Ауыл мектептерінің білім сапасы: қазіргі жағдайы, мәселелері, шешу </w:t>
            </w:r>
            <w:r>
              <w:rPr>
                <w:rFonts w:ascii="Times New Roman" w:eastAsia="Calibri" w:hAnsi="Times New Roman" w:cs="Times New Roman"/>
                <w:sz w:val="24"/>
                <w:szCs w:val="24"/>
                <w:lang w:val="kk-KZ"/>
              </w:rPr>
              <w:t>жолдары" атты халықаралық ҒТК</w:t>
            </w:r>
          </w:p>
        </w:tc>
        <w:tc>
          <w:tcPr>
            <w:tcW w:w="1820" w:type="dxa"/>
            <w:gridSpan w:val="2"/>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Халықаралық</w:t>
            </w:r>
          </w:p>
        </w:tc>
        <w:tc>
          <w:tcPr>
            <w:tcW w:w="2290" w:type="dxa"/>
            <w:gridSpan w:val="2"/>
            <w:tcBorders>
              <w:top w:val="single" w:sz="4" w:space="0" w:color="auto"/>
              <w:left w:val="single" w:sz="4" w:space="0" w:color="auto"/>
              <w:bottom w:val="single" w:sz="4" w:space="0" w:color="auto"/>
              <w:right w:val="single" w:sz="4" w:space="0" w:color="auto"/>
            </w:tcBorders>
          </w:tcPr>
          <w:p w:rsidR="009B62BD" w:rsidRPr="00D2305E" w:rsidRDefault="009B62BD" w:rsidP="00CB16BF">
            <w:pPr>
              <w:widowControl w:val="0"/>
              <w:tabs>
                <w:tab w:val="left" w:pos="900"/>
              </w:tabs>
              <w:autoSpaceDE w:val="0"/>
              <w:autoSpaceDN w:val="0"/>
              <w:adjustRightInd w:val="0"/>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Жұмыс жолданды</w:t>
            </w:r>
          </w:p>
        </w:tc>
        <w:tc>
          <w:tcPr>
            <w:tcW w:w="2106" w:type="dxa"/>
            <w:tcBorders>
              <w:top w:val="single" w:sz="4" w:space="0" w:color="auto"/>
              <w:left w:val="single" w:sz="4" w:space="0" w:color="auto"/>
              <w:bottom w:val="single" w:sz="4" w:space="0" w:color="auto"/>
              <w:right w:val="single" w:sz="4" w:space="0" w:color="auto"/>
            </w:tcBorders>
            <w:hideMark/>
          </w:tcPr>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Каирбекова З.А.</w:t>
            </w:r>
          </w:p>
          <w:p w:rsidR="009B62BD" w:rsidRPr="00D2305E" w:rsidRDefault="009B62BD" w:rsidP="00CB16BF">
            <w:pPr>
              <w:tabs>
                <w:tab w:val="left" w:pos="900"/>
              </w:tabs>
              <w:spacing w:after="0" w:line="240" w:lineRule="auto"/>
              <w:rPr>
                <w:rFonts w:ascii="Times New Roman CYR" w:eastAsia="Calibri" w:hAnsi="Times New Roman CYR" w:cs="Times New Roman CYR"/>
                <w:sz w:val="24"/>
                <w:szCs w:val="24"/>
                <w:lang w:val="kk-KZ"/>
              </w:rPr>
            </w:pPr>
            <w:r w:rsidRPr="00D2305E">
              <w:rPr>
                <w:rFonts w:ascii="Times New Roman CYR" w:eastAsia="Calibri" w:hAnsi="Times New Roman CYR" w:cs="Times New Roman CYR"/>
                <w:sz w:val="24"/>
                <w:szCs w:val="24"/>
                <w:lang w:val="kk-KZ"/>
              </w:rPr>
              <w:t>Кашқымбекова Т.К.</w:t>
            </w:r>
          </w:p>
        </w:tc>
      </w:tr>
    </w:tbl>
    <w:p w:rsidR="002540D8" w:rsidRDefault="002540D8" w:rsidP="002540D8">
      <w:pPr>
        <w:pStyle w:val="a6"/>
        <w:ind w:firstLine="708"/>
        <w:jc w:val="both"/>
        <w:rPr>
          <w:rFonts w:ascii="Times New Roman" w:hAnsi="Times New Roman" w:cs="Times New Roman"/>
          <w:sz w:val="28"/>
          <w:szCs w:val="28"/>
          <w:lang w:val="kk-KZ"/>
        </w:rPr>
      </w:pPr>
    </w:p>
    <w:p w:rsidR="001D7AEE" w:rsidRPr="00FE660B" w:rsidRDefault="001D7AEE" w:rsidP="001D7AEE">
      <w:pPr>
        <w:pStyle w:val="aa"/>
        <w:widowControl w:val="0"/>
        <w:pBdr>
          <w:bottom w:val="single" w:sz="4" w:space="30" w:color="FFFFFF"/>
        </w:pBdr>
        <w:spacing w:after="0" w:line="240" w:lineRule="auto"/>
        <w:ind w:left="360" w:firstLine="348"/>
        <w:jc w:val="both"/>
        <w:rPr>
          <w:rFonts w:ascii="Arial" w:hAnsi="Arial" w:cs="Arial"/>
          <w:sz w:val="28"/>
          <w:szCs w:val="28"/>
          <w:lang w:val="kk-KZ"/>
        </w:rPr>
      </w:pPr>
      <w:r w:rsidRPr="00FE660B">
        <w:rPr>
          <w:rFonts w:ascii="Arial" w:eastAsia="Calibri" w:hAnsi="Arial" w:cs="Arial"/>
          <w:sz w:val="28"/>
          <w:szCs w:val="28"/>
          <w:lang w:val="kk-KZ"/>
        </w:rPr>
        <w:t xml:space="preserve">2021  жылы  № 1 және № 4 мектептерге күрделі жөндеу  жұмыстары  жүргізіліп, № 1, № 44 мектептерге  оқу  кабинеттері  алынған.  </w:t>
      </w:r>
      <w:r>
        <w:rPr>
          <w:rFonts w:ascii="Arial" w:hAnsi="Arial" w:cs="Arial"/>
          <w:b/>
          <w:sz w:val="28"/>
          <w:szCs w:val="28"/>
          <w:lang w:val="kk-KZ"/>
        </w:rPr>
        <w:t xml:space="preserve"> </w:t>
      </w:r>
    </w:p>
    <w:tbl>
      <w:tblPr>
        <w:tblStyle w:val="a3"/>
        <w:tblW w:w="9889" w:type="dxa"/>
        <w:tblLook w:val="04A0"/>
      </w:tblPr>
      <w:tblGrid>
        <w:gridCol w:w="817"/>
        <w:gridCol w:w="6521"/>
        <w:gridCol w:w="2551"/>
      </w:tblGrid>
      <w:tr w:rsidR="001D7AEE" w:rsidRPr="008D5904" w:rsidTr="004B30DE">
        <w:tc>
          <w:tcPr>
            <w:tcW w:w="817"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1</w:t>
            </w:r>
          </w:p>
        </w:tc>
        <w:tc>
          <w:tcPr>
            <w:tcW w:w="6521" w:type="dxa"/>
          </w:tcPr>
          <w:p w:rsidR="001D7AEE" w:rsidRPr="00222DF2" w:rsidRDefault="001D7AEE" w:rsidP="00130247">
            <w:pPr>
              <w:jc w:val="both"/>
              <w:rPr>
                <w:rFonts w:ascii="Arial" w:hAnsi="Arial" w:cs="Arial"/>
                <w:sz w:val="24"/>
                <w:szCs w:val="24"/>
                <w:lang w:val="kk-KZ"/>
              </w:rPr>
            </w:pPr>
            <w:r w:rsidRPr="00222DF2">
              <w:rPr>
                <w:rFonts w:ascii="Arial" w:eastAsia="Calibri" w:hAnsi="Arial" w:cs="Arial"/>
                <w:sz w:val="24"/>
                <w:szCs w:val="24"/>
                <w:lang w:val="kk-KZ"/>
              </w:rPr>
              <w:t>IT кабинет</w:t>
            </w:r>
            <w:r>
              <w:rPr>
                <w:rFonts w:ascii="Arial" w:eastAsia="Calibri" w:hAnsi="Arial" w:cs="Arial"/>
                <w:sz w:val="24"/>
                <w:szCs w:val="24"/>
                <w:lang w:val="kk-KZ"/>
              </w:rPr>
              <w:t>і</w:t>
            </w:r>
          </w:p>
        </w:tc>
        <w:tc>
          <w:tcPr>
            <w:tcW w:w="2551" w:type="dxa"/>
          </w:tcPr>
          <w:p w:rsidR="001D7AEE" w:rsidRDefault="001D7AEE" w:rsidP="00130247">
            <w:pPr>
              <w:jc w:val="both"/>
              <w:rPr>
                <w:rFonts w:ascii="Arial" w:hAnsi="Arial" w:cs="Arial"/>
                <w:sz w:val="24"/>
                <w:szCs w:val="24"/>
                <w:lang w:val="kk-KZ"/>
              </w:rPr>
            </w:pPr>
            <w:r>
              <w:rPr>
                <w:rFonts w:ascii="Arial" w:hAnsi="Arial" w:cs="Arial"/>
                <w:sz w:val="24"/>
                <w:szCs w:val="24"/>
                <w:lang w:val="kk-KZ"/>
              </w:rPr>
              <w:t xml:space="preserve"> Спонсорлық көмек</w:t>
            </w:r>
          </w:p>
        </w:tc>
      </w:tr>
      <w:tr w:rsidR="001D7AEE" w:rsidRPr="008D5904" w:rsidTr="004B30DE">
        <w:tc>
          <w:tcPr>
            <w:tcW w:w="817" w:type="dxa"/>
          </w:tcPr>
          <w:p w:rsidR="001D7AEE" w:rsidRDefault="001D7AEE" w:rsidP="00130247">
            <w:pPr>
              <w:jc w:val="both"/>
              <w:rPr>
                <w:rFonts w:ascii="Arial" w:hAnsi="Arial" w:cs="Arial"/>
                <w:sz w:val="24"/>
                <w:szCs w:val="24"/>
                <w:lang w:val="kk-KZ"/>
              </w:rPr>
            </w:pPr>
            <w:r>
              <w:rPr>
                <w:rFonts w:ascii="Arial" w:hAnsi="Arial" w:cs="Arial"/>
                <w:sz w:val="24"/>
                <w:szCs w:val="24"/>
                <w:lang w:val="kk-KZ"/>
              </w:rPr>
              <w:t>№ 1</w:t>
            </w:r>
          </w:p>
        </w:tc>
        <w:tc>
          <w:tcPr>
            <w:tcW w:w="6521" w:type="dxa"/>
          </w:tcPr>
          <w:p w:rsidR="001D7AEE" w:rsidRPr="00222DF2" w:rsidRDefault="001D7AEE" w:rsidP="00130247">
            <w:pPr>
              <w:jc w:val="both"/>
              <w:rPr>
                <w:rFonts w:ascii="Arial" w:eastAsia="Calibri" w:hAnsi="Arial" w:cs="Arial"/>
                <w:sz w:val="24"/>
                <w:szCs w:val="24"/>
                <w:lang w:val="kk-KZ"/>
              </w:rPr>
            </w:pPr>
            <w:r>
              <w:rPr>
                <w:rFonts w:ascii="Arial" w:eastAsia="Calibri" w:hAnsi="Arial" w:cs="Arial"/>
                <w:sz w:val="24"/>
                <w:szCs w:val="24"/>
                <w:lang w:val="kk-KZ"/>
              </w:rPr>
              <w:t>Биология кабинеті</w:t>
            </w:r>
          </w:p>
        </w:tc>
        <w:tc>
          <w:tcPr>
            <w:tcW w:w="2551" w:type="dxa"/>
          </w:tcPr>
          <w:p w:rsidR="001D7AEE" w:rsidRDefault="001D7AEE" w:rsidP="00130247">
            <w:pPr>
              <w:jc w:val="both"/>
              <w:rPr>
                <w:rFonts w:ascii="Arial" w:hAnsi="Arial" w:cs="Arial"/>
                <w:sz w:val="24"/>
                <w:szCs w:val="24"/>
                <w:lang w:val="kk-KZ"/>
              </w:rPr>
            </w:pPr>
            <w:r>
              <w:rPr>
                <w:rFonts w:ascii="Arial" w:hAnsi="Arial" w:cs="Arial"/>
                <w:sz w:val="24"/>
                <w:szCs w:val="24"/>
                <w:lang w:val="kk-KZ"/>
              </w:rPr>
              <w:t>Спонсорлық көмек</w:t>
            </w:r>
          </w:p>
        </w:tc>
      </w:tr>
      <w:tr w:rsidR="001D7AEE" w:rsidRPr="008D5904" w:rsidTr="004B30DE">
        <w:tc>
          <w:tcPr>
            <w:tcW w:w="817" w:type="dxa"/>
          </w:tcPr>
          <w:p w:rsidR="001D7AEE" w:rsidRDefault="001D7AEE" w:rsidP="00130247">
            <w:pPr>
              <w:jc w:val="both"/>
              <w:rPr>
                <w:rFonts w:ascii="Arial" w:hAnsi="Arial" w:cs="Arial"/>
                <w:sz w:val="24"/>
                <w:szCs w:val="24"/>
                <w:lang w:val="kk-KZ"/>
              </w:rPr>
            </w:pPr>
            <w:r>
              <w:rPr>
                <w:rFonts w:ascii="Arial" w:hAnsi="Arial" w:cs="Arial"/>
                <w:sz w:val="24"/>
                <w:szCs w:val="24"/>
                <w:lang w:val="kk-KZ"/>
              </w:rPr>
              <w:t>№ 1</w:t>
            </w:r>
          </w:p>
        </w:tc>
        <w:tc>
          <w:tcPr>
            <w:tcW w:w="6521" w:type="dxa"/>
          </w:tcPr>
          <w:p w:rsidR="001D7AEE" w:rsidRDefault="001D7AEE" w:rsidP="00130247">
            <w:pPr>
              <w:jc w:val="both"/>
              <w:rPr>
                <w:rFonts w:ascii="Arial" w:eastAsia="Calibri" w:hAnsi="Arial" w:cs="Arial"/>
                <w:sz w:val="24"/>
                <w:szCs w:val="24"/>
                <w:lang w:val="kk-KZ"/>
              </w:rPr>
            </w:pPr>
            <w:r>
              <w:rPr>
                <w:rFonts w:ascii="Arial" w:eastAsia="Calibri" w:hAnsi="Arial" w:cs="Arial"/>
                <w:sz w:val="24"/>
                <w:szCs w:val="24"/>
                <w:lang w:val="kk-KZ"/>
              </w:rPr>
              <w:t>Күрделі  жөндеу</w:t>
            </w:r>
          </w:p>
        </w:tc>
        <w:tc>
          <w:tcPr>
            <w:tcW w:w="2551" w:type="dxa"/>
          </w:tcPr>
          <w:p w:rsidR="001D7AEE" w:rsidRDefault="001D7AEE" w:rsidP="00130247">
            <w:pPr>
              <w:jc w:val="both"/>
              <w:rPr>
                <w:rFonts w:ascii="Arial" w:hAnsi="Arial" w:cs="Arial"/>
                <w:sz w:val="24"/>
                <w:szCs w:val="24"/>
                <w:lang w:val="kk-KZ"/>
              </w:rPr>
            </w:pPr>
          </w:p>
        </w:tc>
      </w:tr>
      <w:tr w:rsidR="001D7AEE" w:rsidRPr="008D5904" w:rsidTr="004B30DE">
        <w:tc>
          <w:tcPr>
            <w:tcW w:w="817"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2</w:t>
            </w:r>
          </w:p>
        </w:tc>
        <w:tc>
          <w:tcPr>
            <w:tcW w:w="6521"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Мектеп шатырын ауыстыру</w:t>
            </w:r>
          </w:p>
        </w:tc>
        <w:tc>
          <w:tcPr>
            <w:tcW w:w="2551" w:type="dxa"/>
          </w:tcPr>
          <w:p w:rsidR="001D7AEE" w:rsidRPr="008D5904" w:rsidRDefault="00A2514A" w:rsidP="00130247">
            <w:pPr>
              <w:jc w:val="both"/>
              <w:rPr>
                <w:rFonts w:ascii="Arial" w:hAnsi="Arial" w:cs="Arial"/>
                <w:sz w:val="24"/>
                <w:szCs w:val="24"/>
                <w:lang w:val="kk-KZ"/>
              </w:rPr>
            </w:pPr>
            <w:r>
              <w:rPr>
                <w:rFonts w:ascii="Arial" w:hAnsi="Arial" w:cs="Arial"/>
                <w:sz w:val="24"/>
                <w:szCs w:val="24"/>
                <w:lang w:val="kk-KZ"/>
              </w:rPr>
              <w:t>22 млн 400 мың</w:t>
            </w:r>
            <w:r w:rsidR="001D7AEE">
              <w:rPr>
                <w:rFonts w:ascii="Arial" w:hAnsi="Arial" w:cs="Arial"/>
                <w:sz w:val="24"/>
                <w:szCs w:val="24"/>
                <w:lang w:val="kk-KZ"/>
              </w:rPr>
              <w:t xml:space="preserve"> т</w:t>
            </w:r>
            <w:r>
              <w:rPr>
                <w:rFonts w:ascii="Arial" w:hAnsi="Arial" w:cs="Arial"/>
                <w:sz w:val="24"/>
                <w:szCs w:val="24"/>
                <w:lang w:val="kk-KZ"/>
              </w:rPr>
              <w:t>ң</w:t>
            </w:r>
          </w:p>
        </w:tc>
      </w:tr>
      <w:tr w:rsidR="001D7AEE" w:rsidRPr="008D5904" w:rsidTr="004B30DE">
        <w:tc>
          <w:tcPr>
            <w:tcW w:w="817"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4</w:t>
            </w:r>
          </w:p>
        </w:tc>
        <w:tc>
          <w:tcPr>
            <w:tcW w:w="6521"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Күрделі жөндеу</w:t>
            </w:r>
          </w:p>
        </w:tc>
        <w:tc>
          <w:tcPr>
            <w:tcW w:w="2551"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5 млн т</w:t>
            </w:r>
            <w:r w:rsidR="00A2514A">
              <w:rPr>
                <w:rFonts w:ascii="Arial" w:hAnsi="Arial" w:cs="Arial"/>
                <w:sz w:val="24"/>
                <w:szCs w:val="24"/>
                <w:lang w:val="kk-KZ"/>
              </w:rPr>
              <w:t>ң</w:t>
            </w:r>
          </w:p>
        </w:tc>
      </w:tr>
      <w:tr w:rsidR="001D7AEE" w:rsidRPr="008D5904" w:rsidTr="004B30DE">
        <w:tc>
          <w:tcPr>
            <w:tcW w:w="817"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44</w:t>
            </w:r>
          </w:p>
        </w:tc>
        <w:tc>
          <w:tcPr>
            <w:tcW w:w="6521"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xml:space="preserve">Мектеп кітапханасына арналған жихаз және кітаптар  </w:t>
            </w:r>
          </w:p>
        </w:tc>
        <w:tc>
          <w:tcPr>
            <w:tcW w:w="2551" w:type="dxa"/>
          </w:tcPr>
          <w:p w:rsidR="001D7AEE" w:rsidRPr="008D5904" w:rsidRDefault="001D7AEE" w:rsidP="00130247">
            <w:pPr>
              <w:jc w:val="both"/>
              <w:rPr>
                <w:rFonts w:ascii="Arial" w:hAnsi="Arial" w:cs="Arial"/>
                <w:sz w:val="24"/>
                <w:szCs w:val="24"/>
                <w:lang w:val="kk-KZ"/>
              </w:rPr>
            </w:pPr>
            <w:r>
              <w:rPr>
                <w:rFonts w:ascii="Arial" w:hAnsi="Arial" w:cs="Arial"/>
                <w:sz w:val="24"/>
                <w:szCs w:val="24"/>
                <w:lang w:val="kk-KZ"/>
              </w:rPr>
              <w:t xml:space="preserve"> Спонсорлық көмек</w:t>
            </w:r>
          </w:p>
        </w:tc>
      </w:tr>
    </w:tbl>
    <w:p w:rsidR="009D36DE" w:rsidRDefault="009D36DE" w:rsidP="00B45936">
      <w:pPr>
        <w:tabs>
          <w:tab w:val="left" w:pos="1134"/>
        </w:tabs>
        <w:spacing w:after="0" w:line="240" w:lineRule="auto"/>
        <w:ind w:firstLine="709"/>
        <w:jc w:val="both"/>
        <w:rPr>
          <w:rFonts w:ascii="Arial" w:eastAsia="Times New Roman" w:hAnsi="Arial" w:cs="Arial"/>
          <w:color w:val="000000"/>
          <w:sz w:val="32"/>
          <w:szCs w:val="32"/>
          <w:lang w:val="kk-KZ"/>
        </w:rPr>
      </w:pPr>
    </w:p>
    <w:p w:rsidR="001D7AEE" w:rsidRPr="00B45936" w:rsidRDefault="001D7AEE" w:rsidP="00B45936">
      <w:pPr>
        <w:tabs>
          <w:tab w:val="left" w:pos="1134"/>
        </w:tabs>
        <w:spacing w:after="0" w:line="240" w:lineRule="auto"/>
        <w:ind w:firstLine="709"/>
        <w:jc w:val="both"/>
        <w:rPr>
          <w:rFonts w:ascii="Arial" w:eastAsia="Times New Roman" w:hAnsi="Arial" w:cs="Arial"/>
          <w:color w:val="000000"/>
          <w:sz w:val="32"/>
          <w:szCs w:val="32"/>
          <w:lang w:val="kk-KZ"/>
        </w:rPr>
      </w:pPr>
    </w:p>
    <w:p w:rsidR="005553D6" w:rsidRDefault="00DF3B0D" w:rsidP="00DF3B0D">
      <w:pPr>
        <w:ind w:right="-143" w:firstLine="708"/>
        <w:jc w:val="both"/>
        <w:rPr>
          <w:rFonts w:ascii="Arial" w:eastAsia="Calibri" w:hAnsi="Arial" w:cs="Arial"/>
          <w:b/>
          <w:sz w:val="32"/>
          <w:szCs w:val="32"/>
          <w:lang w:val="kk-KZ"/>
        </w:rPr>
      </w:pPr>
      <w:r>
        <w:rPr>
          <w:rFonts w:ascii="Arial" w:eastAsia="Calibri" w:hAnsi="Arial" w:cs="Arial"/>
          <w:sz w:val="32"/>
          <w:szCs w:val="32"/>
          <w:lang w:val="kk-KZ"/>
        </w:rPr>
        <w:t xml:space="preserve"> </w:t>
      </w:r>
      <w:r w:rsidR="00511838" w:rsidRPr="009D36DE">
        <w:rPr>
          <w:rFonts w:ascii="Arial" w:hAnsi="Arial" w:cs="Arial"/>
          <w:sz w:val="32"/>
          <w:szCs w:val="32"/>
          <w:lang w:val="kk-KZ"/>
        </w:rPr>
        <w:t xml:space="preserve"> </w:t>
      </w:r>
      <w:r>
        <w:rPr>
          <w:rFonts w:ascii="Arial" w:hAnsi="Arial" w:cs="Arial"/>
          <w:sz w:val="32"/>
          <w:szCs w:val="32"/>
          <w:lang w:val="kk-KZ"/>
        </w:rPr>
        <w:t xml:space="preserve"> </w:t>
      </w:r>
      <w:r w:rsidR="004B30DE">
        <w:rPr>
          <w:rFonts w:ascii="Arial" w:eastAsia="Calibri" w:hAnsi="Arial" w:cs="Arial"/>
          <w:b/>
          <w:sz w:val="32"/>
          <w:szCs w:val="32"/>
          <w:lang w:val="kk-KZ"/>
        </w:rPr>
        <w:t>Мәселелер</w:t>
      </w:r>
      <w:r w:rsidR="005553D6" w:rsidRPr="00050102">
        <w:rPr>
          <w:rFonts w:ascii="Arial" w:eastAsia="Calibri" w:hAnsi="Arial" w:cs="Arial"/>
          <w:b/>
          <w:sz w:val="32"/>
          <w:szCs w:val="32"/>
          <w:lang w:val="kk-KZ"/>
        </w:rPr>
        <w:t>:</w:t>
      </w:r>
    </w:p>
    <w:p w:rsidR="001141C4" w:rsidRPr="00D0708F" w:rsidRDefault="00D0708F" w:rsidP="001141C4">
      <w:pPr>
        <w:ind w:right="-143"/>
        <w:jc w:val="both"/>
        <w:rPr>
          <w:rFonts w:ascii="Arial" w:hAnsi="Arial" w:cs="Arial"/>
          <w:sz w:val="28"/>
          <w:szCs w:val="28"/>
          <w:lang w:val="kk-KZ"/>
        </w:rPr>
      </w:pPr>
      <w:r>
        <w:rPr>
          <w:rFonts w:ascii="Arial" w:eastAsia="Calibri" w:hAnsi="Arial" w:cs="Arial"/>
          <w:b/>
          <w:sz w:val="32"/>
          <w:szCs w:val="32"/>
          <w:lang w:val="kk-KZ"/>
        </w:rPr>
        <w:t xml:space="preserve"> -  </w:t>
      </w:r>
      <w:r w:rsidRPr="00D0708F">
        <w:rPr>
          <w:rFonts w:ascii="Arial" w:eastAsia="Calibri" w:hAnsi="Arial" w:cs="Arial"/>
          <w:sz w:val="28"/>
          <w:szCs w:val="28"/>
          <w:lang w:val="kk-KZ"/>
        </w:rPr>
        <w:t>Жаңа  модификациялы</w:t>
      </w:r>
      <w:r>
        <w:rPr>
          <w:rFonts w:ascii="Arial" w:eastAsia="Calibri" w:hAnsi="Arial" w:cs="Arial"/>
          <w:b/>
          <w:sz w:val="32"/>
          <w:szCs w:val="32"/>
          <w:lang w:val="kk-KZ"/>
        </w:rPr>
        <w:t xml:space="preserve"> </w:t>
      </w:r>
      <w:r>
        <w:rPr>
          <w:rFonts w:ascii="Arial" w:eastAsia="Calibri" w:hAnsi="Arial" w:cs="Arial"/>
          <w:sz w:val="28"/>
          <w:szCs w:val="28"/>
          <w:lang w:val="kk-KZ"/>
        </w:rPr>
        <w:t>ф</w:t>
      </w:r>
      <w:r w:rsidRPr="00D0708F">
        <w:rPr>
          <w:rFonts w:ascii="Arial" w:eastAsia="Calibri" w:hAnsi="Arial" w:cs="Arial"/>
          <w:sz w:val="28"/>
          <w:szCs w:val="28"/>
          <w:lang w:val="kk-KZ"/>
        </w:rPr>
        <w:t xml:space="preserve">изика, химия  пәндері  кабинеттерінің  </w:t>
      </w:r>
      <w:r>
        <w:rPr>
          <w:rFonts w:ascii="Arial" w:eastAsia="Calibri" w:hAnsi="Arial" w:cs="Arial"/>
          <w:sz w:val="28"/>
          <w:szCs w:val="28"/>
          <w:lang w:val="kk-KZ"/>
        </w:rPr>
        <w:t>оқу  қажеттілігіне  сай  жабдықталмауы (№ 2 ЖББМ).</w:t>
      </w:r>
    </w:p>
    <w:p w:rsidR="005553D6" w:rsidRPr="00D0708F" w:rsidRDefault="005553D6" w:rsidP="005553D6">
      <w:pPr>
        <w:jc w:val="both"/>
        <w:rPr>
          <w:rFonts w:ascii="Arial" w:hAnsi="Arial" w:cs="Arial"/>
          <w:sz w:val="28"/>
          <w:szCs w:val="28"/>
          <w:lang w:val="kk-KZ"/>
        </w:rPr>
      </w:pPr>
      <w:r w:rsidRPr="00D0708F">
        <w:rPr>
          <w:rFonts w:ascii="Times New Roman" w:hAnsi="Times New Roman" w:cs="Times New Roman"/>
          <w:sz w:val="28"/>
          <w:szCs w:val="28"/>
          <w:lang w:val="kk-KZ"/>
        </w:rPr>
        <w:t xml:space="preserve">- </w:t>
      </w:r>
      <w:r w:rsidR="00FE4520" w:rsidRPr="00D0708F">
        <w:rPr>
          <w:rFonts w:ascii="Arial" w:hAnsi="Arial" w:cs="Arial"/>
          <w:sz w:val="28"/>
          <w:szCs w:val="28"/>
          <w:lang w:val="kk-KZ"/>
        </w:rPr>
        <w:t xml:space="preserve"> </w:t>
      </w:r>
      <w:r w:rsidR="00D0708F">
        <w:rPr>
          <w:rFonts w:ascii="Arial" w:hAnsi="Arial" w:cs="Arial"/>
          <w:sz w:val="28"/>
          <w:szCs w:val="28"/>
          <w:lang w:val="kk-KZ"/>
        </w:rPr>
        <w:t xml:space="preserve"> № 44 ЖББ  мектепте  оқу  кабинеттері  жетіспейді.  Мектептің  жобалық  сыйымдылығы  280  оқушыға  арналған, мектепте  338  оқушы  білім  алады.  Бүгінгі  күні  бастауыш  сынып  бойынша  3  оқу  кабинеті,  кітапхана, технология   (ұлдар, қыздар)  және  АӘТД  кабинеттері  мектеп  жанындағы  интернатта  орналасқан.</w:t>
      </w:r>
    </w:p>
    <w:p w:rsidR="0059063A" w:rsidRDefault="005553D6" w:rsidP="00FE4520">
      <w:pPr>
        <w:jc w:val="both"/>
        <w:rPr>
          <w:rFonts w:ascii="Arial" w:hAnsi="Arial" w:cs="Arial"/>
          <w:sz w:val="28"/>
          <w:szCs w:val="28"/>
          <w:lang w:val="kk-KZ"/>
        </w:rPr>
      </w:pPr>
      <w:r w:rsidRPr="00D0708F">
        <w:rPr>
          <w:rFonts w:ascii="Arial" w:hAnsi="Arial" w:cs="Arial"/>
          <w:sz w:val="28"/>
          <w:szCs w:val="28"/>
          <w:lang w:val="kk-KZ"/>
        </w:rPr>
        <w:t>-</w:t>
      </w:r>
      <w:r w:rsidR="00DF3B0D" w:rsidRPr="00D0708F">
        <w:rPr>
          <w:rFonts w:ascii="Arial" w:hAnsi="Arial" w:cs="Arial"/>
          <w:sz w:val="28"/>
          <w:szCs w:val="28"/>
          <w:lang w:val="kk-KZ"/>
        </w:rPr>
        <w:t xml:space="preserve">  </w:t>
      </w:r>
      <w:r w:rsidR="00FE4520" w:rsidRPr="00D0708F">
        <w:rPr>
          <w:rFonts w:ascii="Arial" w:hAnsi="Arial" w:cs="Arial"/>
          <w:sz w:val="28"/>
          <w:szCs w:val="28"/>
          <w:lang w:val="kk-KZ"/>
        </w:rPr>
        <w:t xml:space="preserve"> </w:t>
      </w:r>
      <w:r w:rsidR="00D0708F">
        <w:rPr>
          <w:rFonts w:ascii="Arial" w:hAnsi="Arial" w:cs="Arial"/>
          <w:sz w:val="28"/>
          <w:szCs w:val="28"/>
          <w:lang w:val="kk-KZ"/>
        </w:rPr>
        <w:t xml:space="preserve"> Оқу  үрдісінде  қолданылатын  интерактивті  тақталардың  функциялары  толық  жұмыс  жасамайды  (№ 4 ЖББМ).</w:t>
      </w:r>
    </w:p>
    <w:p w:rsidR="00D733B1" w:rsidRDefault="00D733B1" w:rsidP="00FE4520">
      <w:pPr>
        <w:jc w:val="both"/>
        <w:rPr>
          <w:rFonts w:ascii="Arial" w:hAnsi="Arial" w:cs="Arial"/>
          <w:sz w:val="28"/>
          <w:szCs w:val="28"/>
          <w:lang w:val="kk-KZ"/>
        </w:rPr>
      </w:pPr>
    </w:p>
    <w:p w:rsidR="00D733B1" w:rsidRPr="00A2514A" w:rsidRDefault="00D733B1" w:rsidP="00FE4520">
      <w:pPr>
        <w:jc w:val="both"/>
        <w:rPr>
          <w:rFonts w:ascii="Arial" w:hAnsi="Arial" w:cs="Arial"/>
          <w:b/>
          <w:sz w:val="28"/>
          <w:szCs w:val="28"/>
          <w:lang w:val="kk-KZ"/>
        </w:rPr>
      </w:pPr>
      <w:r w:rsidRPr="00A2514A">
        <w:rPr>
          <w:rFonts w:ascii="Arial" w:hAnsi="Arial" w:cs="Arial"/>
          <w:b/>
          <w:sz w:val="28"/>
          <w:szCs w:val="28"/>
          <w:lang w:val="kk-KZ"/>
        </w:rPr>
        <w:t>Мәселелерді  шешу  жолдары:</w:t>
      </w:r>
    </w:p>
    <w:p w:rsidR="00D733B1" w:rsidRDefault="00D733B1" w:rsidP="00FE4520">
      <w:pPr>
        <w:jc w:val="both"/>
        <w:rPr>
          <w:rFonts w:ascii="Arial" w:hAnsi="Arial" w:cs="Arial"/>
          <w:sz w:val="28"/>
          <w:szCs w:val="28"/>
          <w:lang w:val="kk-KZ"/>
        </w:rPr>
      </w:pPr>
      <w:r>
        <w:rPr>
          <w:rFonts w:ascii="Arial" w:hAnsi="Arial" w:cs="Arial"/>
          <w:sz w:val="28"/>
          <w:szCs w:val="28"/>
          <w:lang w:val="kk-KZ"/>
        </w:rPr>
        <w:t>-  Білім жетілдіру курстар  бойынша  тәжірибе  алмасу,  алған  білімдерін  іс  жүзінде қолдану  бойынша мұғалімдерге арналған аудандық семинарлар ұйымдастыру.</w:t>
      </w:r>
    </w:p>
    <w:p w:rsidR="00D733B1" w:rsidRDefault="00D733B1" w:rsidP="00050102">
      <w:pPr>
        <w:spacing w:after="0" w:line="240" w:lineRule="auto"/>
        <w:ind w:left="142"/>
        <w:jc w:val="both"/>
        <w:rPr>
          <w:rFonts w:ascii="Arial" w:hAnsi="Arial" w:cs="Arial"/>
          <w:sz w:val="28"/>
          <w:szCs w:val="28"/>
          <w:lang w:val="kk-KZ"/>
        </w:rPr>
      </w:pPr>
      <w:r>
        <w:rPr>
          <w:rFonts w:ascii="Arial" w:hAnsi="Arial" w:cs="Arial"/>
          <w:sz w:val="28"/>
          <w:szCs w:val="28"/>
          <w:lang w:val="kk-KZ"/>
        </w:rPr>
        <w:t xml:space="preserve">-   </w:t>
      </w:r>
      <w:r w:rsidR="00A2514A">
        <w:rPr>
          <w:rFonts w:ascii="Arial" w:hAnsi="Arial" w:cs="Arial"/>
          <w:sz w:val="28"/>
          <w:szCs w:val="28"/>
          <w:lang w:val="kk-KZ"/>
        </w:rPr>
        <w:t xml:space="preserve">«Агро-класс», «Айти-класс», </w:t>
      </w:r>
      <w:r w:rsidR="00A2514A" w:rsidRPr="00D0708F">
        <w:rPr>
          <w:rFonts w:ascii="Arial" w:hAnsi="Arial" w:cs="Arial"/>
          <w:sz w:val="28"/>
          <w:szCs w:val="28"/>
          <w:lang w:val="kk-KZ"/>
        </w:rPr>
        <w:t>«Жас</w:t>
      </w:r>
      <w:r w:rsidR="00A2514A">
        <w:rPr>
          <w:rFonts w:ascii="Arial" w:hAnsi="Arial" w:cs="Arial"/>
          <w:sz w:val="28"/>
          <w:szCs w:val="28"/>
          <w:lang w:val="kk-KZ"/>
        </w:rPr>
        <w:t xml:space="preserve"> журналист», «Жас блогер» т.б. жобаларын  әзірлеп,  жүзеге  асыру  бойынша  жұмыстарды  жүргізу (Қарқаралы  қаласында  ауылшаруашылық  колледжімен  бірлесе </w:t>
      </w:r>
      <w:r>
        <w:rPr>
          <w:rFonts w:ascii="Arial" w:hAnsi="Arial" w:cs="Arial"/>
          <w:sz w:val="28"/>
          <w:szCs w:val="28"/>
          <w:lang w:val="kk-KZ"/>
        </w:rPr>
        <w:t xml:space="preserve"> </w:t>
      </w:r>
      <w:r w:rsidR="00050102" w:rsidRPr="00050102">
        <w:rPr>
          <w:rFonts w:ascii="Arial" w:hAnsi="Arial" w:cs="Arial"/>
          <w:b/>
          <w:sz w:val="28"/>
          <w:szCs w:val="28"/>
          <w:lang w:val="kk-KZ"/>
        </w:rPr>
        <w:t>«</w:t>
      </w:r>
      <w:r w:rsidR="00050102" w:rsidRPr="00050102">
        <w:rPr>
          <w:rFonts w:ascii="Arial" w:hAnsi="Arial" w:cs="Arial"/>
          <w:sz w:val="28"/>
          <w:szCs w:val="28"/>
          <w:lang w:val="kk-KZ"/>
        </w:rPr>
        <w:t>АУЫЛШАРУАШЫЛЫҒЫНА ҚАДАМ» кәсіби бейіндік агросынып, № 1 мектепте  ашылған AI кабинетінің мүмкіндігін пайдаланып « Айти-сынып»  жобаларын енгізу).</w:t>
      </w:r>
    </w:p>
    <w:p w:rsidR="00050102" w:rsidRPr="00D0708F" w:rsidRDefault="00050102" w:rsidP="00050102">
      <w:pPr>
        <w:spacing w:after="0" w:line="240" w:lineRule="auto"/>
        <w:ind w:left="142"/>
        <w:jc w:val="both"/>
        <w:rPr>
          <w:rFonts w:ascii="Arial" w:hAnsi="Arial" w:cs="Arial"/>
          <w:sz w:val="28"/>
          <w:szCs w:val="28"/>
          <w:lang w:val="kk-KZ"/>
        </w:rPr>
      </w:pPr>
    </w:p>
    <w:p w:rsidR="00701ED9" w:rsidRDefault="00A2514A" w:rsidP="00A2514A">
      <w:pPr>
        <w:jc w:val="both"/>
        <w:rPr>
          <w:rFonts w:ascii="Arial" w:hAnsi="Arial" w:cs="Arial"/>
          <w:sz w:val="28"/>
          <w:szCs w:val="28"/>
          <w:lang w:val="kk-KZ"/>
        </w:rPr>
      </w:pPr>
      <w:r>
        <w:rPr>
          <w:rFonts w:ascii="Arial" w:hAnsi="Arial" w:cs="Arial"/>
          <w:sz w:val="28"/>
          <w:szCs w:val="28"/>
          <w:lang w:val="kk-KZ"/>
        </w:rPr>
        <w:t>-  Білім  беру  ұ</w:t>
      </w:r>
      <w:r w:rsidR="00050102">
        <w:rPr>
          <w:rFonts w:ascii="Arial" w:hAnsi="Arial" w:cs="Arial"/>
          <w:sz w:val="28"/>
          <w:szCs w:val="28"/>
          <w:lang w:val="kk-KZ"/>
        </w:rPr>
        <w:t>й</w:t>
      </w:r>
      <w:r>
        <w:rPr>
          <w:rFonts w:ascii="Arial" w:hAnsi="Arial" w:cs="Arial"/>
          <w:sz w:val="28"/>
          <w:szCs w:val="28"/>
          <w:lang w:val="kk-KZ"/>
        </w:rPr>
        <w:t>ымдарының  материалдық  базасын  нығайту  жұмыстарын  ұйымдастыру.</w:t>
      </w:r>
      <w:r w:rsidR="00D733B1">
        <w:rPr>
          <w:rFonts w:ascii="Arial" w:hAnsi="Arial" w:cs="Arial"/>
          <w:sz w:val="28"/>
          <w:szCs w:val="28"/>
          <w:lang w:val="kk-KZ"/>
        </w:rPr>
        <w:t xml:space="preserve">   </w:t>
      </w:r>
    </w:p>
    <w:p w:rsidR="00A2514A" w:rsidRPr="00701ED9" w:rsidRDefault="00A2514A" w:rsidP="00A2514A">
      <w:pPr>
        <w:jc w:val="both"/>
        <w:rPr>
          <w:rFonts w:ascii="Arial" w:eastAsia="Times New Roman" w:hAnsi="Arial" w:cs="Arial"/>
          <w:bCs/>
          <w:sz w:val="32"/>
          <w:szCs w:val="32"/>
          <w:highlight w:val="yellow"/>
          <w:lang w:val="kk-KZ"/>
        </w:rPr>
      </w:pPr>
      <w:r>
        <w:rPr>
          <w:rFonts w:ascii="Arial" w:hAnsi="Arial" w:cs="Arial"/>
          <w:sz w:val="28"/>
          <w:szCs w:val="28"/>
          <w:lang w:val="kk-KZ"/>
        </w:rPr>
        <w:t>-  2022-2023  оқу  жылында жобаны  жүзеге  асыруға  бағытталған  облыстық  шар</w:t>
      </w:r>
      <w:r w:rsidR="00EE0E83">
        <w:rPr>
          <w:rFonts w:ascii="Arial" w:hAnsi="Arial" w:cs="Arial"/>
          <w:sz w:val="28"/>
          <w:szCs w:val="28"/>
          <w:lang w:val="kk-KZ"/>
        </w:rPr>
        <w:t>алар  өткізу,  нәтижесін  зерделеу</w:t>
      </w:r>
      <w:r>
        <w:rPr>
          <w:rFonts w:ascii="Arial" w:hAnsi="Arial" w:cs="Arial"/>
          <w:sz w:val="28"/>
          <w:szCs w:val="28"/>
          <w:lang w:val="kk-KZ"/>
        </w:rPr>
        <w:t xml:space="preserve">.  </w:t>
      </w:r>
    </w:p>
    <w:p w:rsidR="009C79DC" w:rsidRPr="009C79DC" w:rsidRDefault="00050102" w:rsidP="00050102">
      <w:pPr>
        <w:tabs>
          <w:tab w:val="left" w:pos="851"/>
          <w:tab w:val="left" w:pos="1134"/>
        </w:tabs>
        <w:spacing w:after="0" w:line="240" w:lineRule="auto"/>
        <w:ind w:left="360"/>
        <w:jc w:val="center"/>
        <w:rPr>
          <w:rFonts w:ascii="Arial" w:hAnsi="Arial" w:cs="Arial"/>
          <w:bCs/>
          <w:color w:val="000000"/>
          <w:sz w:val="32"/>
          <w:szCs w:val="32"/>
          <w:lang w:val="kk-KZ"/>
        </w:rPr>
      </w:pPr>
      <w:r>
        <w:rPr>
          <w:rFonts w:ascii="Arial" w:hAnsi="Arial" w:cs="Arial"/>
          <w:bCs/>
          <w:color w:val="000000"/>
          <w:sz w:val="32"/>
          <w:szCs w:val="32"/>
          <w:lang w:val="kk-KZ"/>
        </w:rPr>
        <w:t>17.06.2022ж</w:t>
      </w:r>
    </w:p>
    <w:sectPr w:rsidR="009C79DC" w:rsidRPr="009C79DC" w:rsidSect="00E17DE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81C"/>
    <w:multiLevelType w:val="hybridMultilevel"/>
    <w:tmpl w:val="5B66E8FE"/>
    <w:lvl w:ilvl="0" w:tplc="1E6C5C96">
      <w:start w:val="1"/>
      <w:numFmt w:val="decimal"/>
      <w:lvlText w:val="%1."/>
      <w:lvlJc w:val="left"/>
      <w:pPr>
        <w:ind w:left="720" w:hanging="360"/>
      </w:pPr>
      <w:rPr>
        <w:rFonts w:ascii="Arial" w:eastAsiaTheme="minorHAnsi" w:hAnsi="Arial" w:cs="Arial"/>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7118E"/>
    <w:multiLevelType w:val="hybridMultilevel"/>
    <w:tmpl w:val="441C4DA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5273B6"/>
    <w:multiLevelType w:val="hybridMultilevel"/>
    <w:tmpl w:val="CD8038BC"/>
    <w:lvl w:ilvl="0" w:tplc="1204658E">
      <w:start w:val="1"/>
      <w:numFmt w:val="bullet"/>
      <w:lvlText w:val="•"/>
      <w:lvlJc w:val="left"/>
      <w:pPr>
        <w:tabs>
          <w:tab w:val="num" w:pos="720"/>
        </w:tabs>
        <w:ind w:left="720" w:hanging="360"/>
      </w:pPr>
      <w:rPr>
        <w:rFonts w:ascii="Arial" w:hAnsi="Arial" w:hint="default"/>
      </w:rPr>
    </w:lvl>
    <w:lvl w:ilvl="1" w:tplc="893C67EA" w:tentative="1">
      <w:start w:val="1"/>
      <w:numFmt w:val="bullet"/>
      <w:lvlText w:val="•"/>
      <w:lvlJc w:val="left"/>
      <w:pPr>
        <w:tabs>
          <w:tab w:val="num" w:pos="1440"/>
        </w:tabs>
        <w:ind w:left="1440" w:hanging="360"/>
      </w:pPr>
      <w:rPr>
        <w:rFonts w:ascii="Arial" w:hAnsi="Arial" w:hint="default"/>
      </w:rPr>
    </w:lvl>
    <w:lvl w:ilvl="2" w:tplc="D4FEA540" w:tentative="1">
      <w:start w:val="1"/>
      <w:numFmt w:val="bullet"/>
      <w:lvlText w:val="•"/>
      <w:lvlJc w:val="left"/>
      <w:pPr>
        <w:tabs>
          <w:tab w:val="num" w:pos="2160"/>
        </w:tabs>
        <w:ind w:left="2160" w:hanging="360"/>
      </w:pPr>
      <w:rPr>
        <w:rFonts w:ascii="Arial" w:hAnsi="Arial" w:hint="default"/>
      </w:rPr>
    </w:lvl>
    <w:lvl w:ilvl="3" w:tplc="27CAF064" w:tentative="1">
      <w:start w:val="1"/>
      <w:numFmt w:val="bullet"/>
      <w:lvlText w:val="•"/>
      <w:lvlJc w:val="left"/>
      <w:pPr>
        <w:tabs>
          <w:tab w:val="num" w:pos="2880"/>
        </w:tabs>
        <w:ind w:left="2880" w:hanging="360"/>
      </w:pPr>
      <w:rPr>
        <w:rFonts w:ascii="Arial" w:hAnsi="Arial" w:hint="default"/>
      </w:rPr>
    </w:lvl>
    <w:lvl w:ilvl="4" w:tplc="B266813C" w:tentative="1">
      <w:start w:val="1"/>
      <w:numFmt w:val="bullet"/>
      <w:lvlText w:val="•"/>
      <w:lvlJc w:val="left"/>
      <w:pPr>
        <w:tabs>
          <w:tab w:val="num" w:pos="3600"/>
        </w:tabs>
        <w:ind w:left="3600" w:hanging="360"/>
      </w:pPr>
      <w:rPr>
        <w:rFonts w:ascii="Arial" w:hAnsi="Arial" w:hint="default"/>
      </w:rPr>
    </w:lvl>
    <w:lvl w:ilvl="5" w:tplc="6E5E7344" w:tentative="1">
      <w:start w:val="1"/>
      <w:numFmt w:val="bullet"/>
      <w:lvlText w:val="•"/>
      <w:lvlJc w:val="left"/>
      <w:pPr>
        <w:tabs>
          <w:tab w:val="num" w:pos="4320"/>
        </w:tabs>
        <w:ind w:left="4320" w:hanging="360"/>
      </w:pPr>
      <w:rPr>
        <w:rFonts w:ascii="Arial" w:hAnsi="Arial" w:hint="default"/>
      </w:rPr>
    </w:lvl>
    <w:lvl w:ilvl="6" w:tplc="939EA4DC" w:tentative="1">
      <w:start w:val="1"/>
      <w:numFmt w:val="bullet"/>
      <w:lvlText w:val="•"/>
      <w:lvlJc w:val="left"/>
      <w:pPr>
        <w:tabs>
          <w:tab w:val="num" w:pos="5040"/>
        </w:tabs>
        <w:ind w:left="5040" w:hanging="360"/>
      </w:pPr>
      <w:rPr>
        <w:rFonts w:ascii="Arial" w:hAnsi="Arial" w:hint="default"/>
      </w:rPr>
    </w:lvl>
    <w:lvl w:ilvl="7" w:tplc="FE2CA5AE" w:tentative="1">
      <w:start w:val="1"/>
      <w:numFmt w:val="bullet"/>
      <w:lvlText w:val="•"/>
      <w:lvlJc w:val="left"/>
      <w:pPr>
        <w:tabs>
          <w:tab w:val="num" w:pos="5760"/>
        </w:tabs>
        <w:ind w:left="5760" w:hanging="360"/>
      </w:pPr>
      <w:rPr>
        <w:rFonts w:ascii="Arial" w:hAnsi="Arial" w:hint="default"/>
      </w:rPr>
    </w:lvl>
    <w:lvl w:ilvl="8" w:tplc="88EA1E0E" w:tentative="1">
      <w:start w:val="1"/>
      <w:numFmt w:val="bullet"/>
      <w:lvlText w:val="•"/>
      <w:lvlJc w:val="left"/>
      <w:pPr>
        <w:tabs>
          <w:tab w:val="num" w:pos="6480"/>
        </w:tabs>
        <w:ind w:left="6480" w:hanging="360"/>
      </w:pPr>
      <w:rPr>
        <w:rFonts w:ascii="Arial" w:hAnsi="Arial" w:hint="default"/>
      </w:rPr>
    </w:lvl>
  </w:abstractNum>
  <w:abstractNum w:abstractNumId="3">
    <w:nsid w:val="17386198"/>
    <w:multiLevelType w:val="hybridMultilevel"/>
    <w:tmpl w:val="524A5CD4"/>
    <w:lvl w:ilvl="0" w:tplc="C1D82862">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006A1E"/>
    <w:multiLevelType w:val="hybridMultilevel"/>
    <w:tmpl w:val="B66247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934A70"/>
    <w:multiLevelType w:val="hybridMultilevel"/>
    <w:tmpl w:val="B66247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453AB"/>
    <w:multiLevelType w:val="hybridMultilevel"/>
    <w:tmpl w:val="B3FA115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14CBD"/>
    <w:multiLevelType w:val="hybridMultilevel"/>
    <w:tmpl w:val="B3FA115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BD548C"/>
    <w:multiLevelType w:val="hybridMultilevel"/>
    <w:tmpl w:val="11FEA6D4"/>
    <w:lvl w:ilvl="0" w:tplc="977ABE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23096"/>
    <w:multiLevelType w:val="hybridMultilevel"/>
    <w:tmpl w:val="210AF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A35F57"/>
    <w:multiLevelType w:val="hybridMultilevel"/>
    <w:tmpl w:val="1AAC96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64A51"/>
    <w:multiLevelType w:val="hybridMultilevel"/>
    <w:tmpl w:val="8F427196"/>
    <w:lvl w:ilvl="0" w:tplc="31084F52">
      <w:start w:val="10"/>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3E63B9E"/>
    <w:multiLevelType w:val="hybridMultilevel"/>
    <w:tmpl w:val="D952C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670E8"/>
    <w:multiLevelType w:val="hybridMultilevel"/>
    <w:tmpl w:val="6310F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752B0E"/>
    <w:multiLevelType w:val="hybridMultilevel"/>
    <w:tmpl w:val="3698B972"/>
    <w:lvl w:ilvl="0" w:tplc="0FD6FD40">
      <w:start w:val="1"/>
      <w:numFmt w:val="decimal"/>
      <w:lvlText w:val="%1."/>
      <w:lvlJc w:val="left"/>
      <w:pPr>
        <w:ind w:left="1068" w:hanging="360"/>
      </w:pPr>
      <w:rPr>
        <w:rFonts w:eastAsiaTheme="minorHAnsi" w:hint="default"/>
        <w:b w:val="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D080B3D"/>
    <w:multiLevelType w:val="hybridMultilevel"/>
    <w:tmpl w:val="CC10F778"/>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6BC62B2"/>
    <w:multiLevelType w:val="hybridMultilevel"/>
    <w:tmpl w:val="1DA479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9A5A3D"/>
    <w:multiLevelType w:val="hybridMultilevel"/>
    <w:tmpl w:val="B66247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69579B"/>
    <w:multiLevelType w:val="hybridMultilevel"/>
    <w:tmpl w:val="E86C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790972"/>
    <w:multiLevelType w:val="multilevel"/>
    <w:tmpl w:val="2C68090E"/>
    <w:lvl w:ilvl="0">
      <w:start w:val="1"/>
      <w:numFmt w:val="decimal"/>
      <w:lvlText w:val="%1."/>
      <w:lvlJc w:val="left"/>
      <w:pPr>
        <w:ind w:left="720" w:hanging="360"/>
      </w:pPr>
      <w:rPr>
        <w:rFonts w:hint="default"/>
      </w:rPr>
    </w:lvl>
    <w:lvl w:ilvl="1">
      <w:start w:val="1"/>
      <w:numFmt w:val="decimal"/>
      <w:lvlText w:val="%2."/>
      <w:lvlJc w:val="left"/>
      <w:pPr>
        <w:ind w:left="1080" w:hanging="720"/>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A1901AD"/>
    <w:multiLevelType w:val="hybridMultilevel"/>
    <w:tmpl w:val="E26E56A6"/>
    <w:lvl w:ilvl="0" w:tplc="B1C2FF96">
      <w:start w:val="2020"/>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3C805CC"/>
    <w:multiLevelType w:val="hybridMultilevel"/>
    <w:tmpl w:val="0C8E20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400CAF"/>
    <w:multiLevelType w:val="hybridMultilevel"/>
    <w:tmpl w:val="2C589F40"/>
    <w:lvl w:ilvl="0" w:tplc="D4F0A0E0">
      <w:start w:val="1"/>
      <w:numFmt w:val="decimal"/>
      <w:lvlText w:val="%1."/>
      <w:lvlJc w:val="left"/>
      <w:pPr>
        <w:ind w:left="72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20"/>
  </w:num>
  <w:num w:numId="4">
    <w:abstractNumId w:val="4"/>
  </w:num>
  <w:num w:numId="5">
    <w:abstractNumId w:val="17"/>
  </w:num>
  <w:num w:numId="6">
    <w:abstractNumId w:val="14"/>
  </w:num>
  <w:num w:numId="7">
    <w:abstractNumId w:val="6"/>
  </w:num>
  <w:num w:numId="8">
    <w:abstractNumId w:val="20"/>
  </w:num>
  <w:num w:numId="9">
    <w:abstractNumId w:val="5"/>
  </w:num>
  <w:num w:numId="10">
    <w:abstractNumId w:val="13"/>
  </w:num>
  <w:num w:numId="11">
    <w:abstractNumId w:val="7"/>
  </w:num>
  <w:num w:numId="12">
    <w:abstractNumId w:val="1"/>
  </w:num>
  <w:num w:numId="13">
    <w:abstractNumId w:val="19"/>
  </w:num>
  <w:num w:numId="14">
    <w:abstractNumId w:val="0"/>
  </w:num>
  <w:num w:numId="15">
    <w:abstractNumId w:val="22"/>
  </w:num>
  <w:num w:numId="16">
    <w:abstractNumId w:val="9"/>
  </w:num>
  <w:num w:numId="17">
    <w:abstractNumId w:val="11"/>
  </w:num>
  <w:num w:numId="18">
    <w:abstractNumId w:val="3"/>
  </w:num>
  <w:num w:numId="19">
    <w:abstractNumId w:val="12"/>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18"/>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F68"/>
    <w:rsid w:val="00021F68"/>
    <w:rsid w:val="000275D7"/>
    <w:rsid w:val="0003726F"/>
    <w:rsid w:val="00050102"/>
    <w:rsid w:val="000523C1"/>
    <w:rsid w:val="00070611"/>
    <w:rsid w:val="000742DC"/>
    <w:rsid w:val="000A00D9"/>
    <w:rsid w:val="000B1F9B"/>
    <w:rsid w:val="000B65B1"/>
    <w:rsid w:val="000B7CB5"/>
    <w:rsid w:val="000F6791"/>
    <w:rsid w:val="001063EB"/>
    <w:rsid w:val="001141C4"/>
    <w:rsid w:val="0012686C"/>
    <w:rsid w:val="001316FA"/>
    <w:rsid w:val="00133A46"/>
    <w:rsid w:val="001414E6"/>
    <w:rsid w:val="00157F4D"/>
    <w:rsid w:val="00163694"/>
    <w:rsid w:val="00180C23"/>
    <w:rsid w:val="00182833"/>
    <w:rsid w:val="00184411"/>
    <w:rsid w:val="00187689"/>
    <w:rsid w:val="00187CD8"/>
    <w:rsid w:val="00197BE5"/>
    <w:rsid w:val="001A2BC9"/>
    <w:rsid w:val="001B043C"/>
    <w:rsid w:val="001B456B"/>
    <w:rsid w:val="001C05E0"/>
    <w:rsid w:val="001C17ED"/>
    <w:rsid w:val="001D7AEE"/>
    <w:rsid w:val="001F1D42"/>
    <w:rsid w:val="001F3213"/>
    <w:rsid w:val="00207D56"/>
    <w:rsid w:val="00212809"/>
    <w:rsid w:val="00222DF2"/>
    <w:rsid w:val="00242567"/>
    <w:rsid w:val="00243E31"/>
    <w:rsid w:val="00251A39"/>
    <w:rsid w:val="002540D8"/>
    <w:rsid w:val="00273164"/>
    <w:rsid w:val="0029743D"/>
    <w:rsid w:val="002C53DB"/>
    <w:rsid w:val="002F1C23"/>
    <w:rsid w:val="00302511"/>
    <w:rsid w:val="00310643"/>
    <w:rsid w:val="00312FB1"/>
    <w:rsid w:val="003208E3"/>
    <w:rsid w:val="00324569"/>
    <w:rsid w:val="00361274"/>
    <w:rsid w:val="00370B59"/>
    <w:rsid w:val="003734E2"/>
    <w:rsid w:val="00374D2F"/>
    <w:rsid w:val="003771F8"/>
    <w:rsid w:val="00383B49"/>
    <w:rsid w:val="003956EA"/>
    <w:rsid w:val="003A6DDC"/>
    <w:rsid w:val="003B1F4F"/>
    <w:rsid w:val="003B23C0"/>
    <w:rsid w:val="003C0D9B"/>
    <w:rsid w:val="003F7C2D"/>
    <w:rsid w:val="00400E49"/>
    <w:rsid w:val="004041AE"/>
    <w:rsid w:val="00415DCF"/>
    <w:rsid w:val="00417195"/>
    <w:rsid w:val="004473DB"/>
    <w:rsid w:val="004520C9"/>
    <w:rsid w:val="00454DA7"/>
    <w:rsid w:val="00460EAB"/>
    <w:rsid w:val="00482EF6"/>
    <w:rsid w:val="00487DE3"/>
    <w:rsid w:val="00490C8A"/>
    <w:rsid w:val="004A25E7"/>
    <w:rsid w:val="004B30DE"/>
    <w:rsid w:val="004B3446"/>
    <w:rsid w:val="004B613F"/>
    <w:rsid w:val="004B7467"/>
    <w:rsid w:val="004C3A01"/>
    <w:rsid w:val="004E1E3D"/>
    <w:rsid w:val="004F147E"/>
    <w:rsid w:val="004F2898"/>
    <w:rsid w:val="005032F8"/>
    <w:rsid w:val="005044C5"/>
    <w:rsid w:val="00511838"/>
    <w:rsid w:val="00523BFD"/>
    <w:rsid w:val="00527167"/>
    <w:rsid w:val="00533A67"/>
    <w:rsid w:val="005432EC"/>
    <w:rsid w:val="00546B15"/>
    <w:rsid w:val="005553D6"/>
    <w:rsid w:val="005573B5"/>
    <w:rsid w:val="005675D4"/>
    <w:rsid w:val="005768E2"/>
    <w:rsid w:val="00580F64"/>
    <w:rsid w:val="00584F91"/>
    <w:rsid w:val="005903A8"/>
    <w:rsid w:val="0059063A"/>
    <w:rsid w:val="00590907"/>
    <w:rsid w:val="00592AB6"/>
    <w:rsid w:val="005A4ED9"/>
    <w:rsid w:val="005B1FD8"/>
    <w:rsid w:val="005B4AA4"/>
    <w:rsid w:val="005C5FD7"/>
    <w:rsid w:val="005C718E"/>
    <w:rsid w:val="005D2D48"/>
    <w:rsid w:val="005D5B02"/>
    <w:rsid w:val="005D7A9A"/>
    <w:rsid w:val="005E34DB"/>
    <w:rsid w:val="005E512F"/>
    <w:rsid w:val="005E5503"/>
    <w:rsid w:val="005F76F6"/>
    <w:rsid w:val="00613E40"/>
    <w:rsid w:val="006144E9"/>
    <w:rsid w:val="00624CF3"/>
    <w:rsid w:val="00634B41"/>
    <w:rsid w:val="00644B83"/>
    <w:rsid w:val="00645F96"/>
    <w:rsid w:val="00650C8F"/>
    <w:rsid w:val="0065216D"/>
    <w:rsid w:val="00672416"/>
    <w:rsid w:val="00673F03"/>
    <w:rsid w:val="00681809"/>
    <w:rsid w:val="00681A67"/>
    <w:rsid w:val="00683397"/>
    <w:rsid w:val="006A4644"/>
    <w:rsid w:val="006B5734"/>
    <w:rsid w:val="006C3BC8"/>
    <w:rsid w:val="006D37AB"/>
    <w:rsid w:val="006D5D38"/>
    <w:rsid w:val="006D7C3E"/>
    <w:rsid w:val="006F45D8"/>
    <w:rsid w:val="007010ED"/>
    <w:rsid w:val="00701ED9"/>
    <w:rsid w:val="00704D1D"/>
    <w:rsid w:val="007165EB"/>
    <w:rsid w:val="007375B7"/>
    <w:rsid w:val="007453B3"/>
    <w:rsid w:val="00766A9C"/>
    <w:rsid w:val="00780393"/>
    <w:rsid w:val="00783271"/>
    <w:rsid w:val="007A7DF2"/>
    <w:rsid w:val="007B6690"/>
    <w:rsid w:val="007D1316"/>
    <w:rsid w:val="007D365C"/>
    <w:rsid w:val="00826D51"/>
    <w:rsid w:val="008325F4"/>
    <w:rsid w:val="00832EC9"/>
    <w:rsid w:val="00836213"/>
    <w:rsid w:val="00837195"/>
    <w:rsid w:val="008461B1"/>
    <w:rsid w:val="00850E2C"/>
    <w:rsid w:val="008535EB"/>
    <w:rsid w:val="00854DCD"/>
    <w:rsid w:val="00862709"/>
    <w:rsid w:val="00885619"/>
    <w:rsid w:val="00892EAE"/>
    <w:rsid w:val="00896F6A"/>
    <w:rsid w:val="00897A90"/>
    <w:rsid w:val="008B72E2"/>
    <w:rsid w:val="008C5FF7"/>
    <w:rsid w:val="008D5904"/>
    <w:rsid w:val="008F7581"/>
    <w:rsid w:val="00900BFE"/>
    <w:rsid w:val="00902F37"/>
    <w:rsid w:val="00903D07"/>
    <w:rsid w:val="00905A72"/>
    <w:rsid w:val="009115A3"/>
    <w:rsid w:val="009370A2"/>
    <w:rsid w:val="00937A44"/>
    <w:rsid w:val="0094013C"/>
    <w:rsid w:val="009825DD"/>
    <w:rsid w:val="00983E16"/>
    <w:rsid w:val="00997068"/>
    <w:rsid w:val="009976C5"/>
    <w:rsid w:val="009A20CF"/>
    <w:rsid w:val="009A6EE3"/>
    <w:rsid w:val="009B62BD"/>
    <w:rsid w:val="009B6E2A"/>
    <w:rsid w:val="009C79DC"/>
    <w:rsid w:val="009D0D70"/>
    <w:rsid w:val="009D247B"/>
    <w:rsid w:val="009D2AB0"/>
    <w:rsid w:val="009D36DE"/>
    <w:rsid w:val="00A071F5"/>
    <w:rsid w:val="00A128FE"/>
    <w:rsid w:val="00A2514A"/>
    <w:rsid w:val="00A27E3F"/>
    <w:rsid w:val="00A327FC"/>
    <w:rsid w:val="00A41E78"/>
    <w:rsid w:val="00A52C43"/>
    <w:rsid w:val="00A56759"/>
    <w:rsid w:val="00A64065"/>
    <w:rsid w:val="00A6778D"/>
    <w:rsid w:val="00A74826"/>
    <w:rsid w:val="00A76152"/>
    <w:rsid w:val="00A76476"/>
    <w:rsid w:val="00AB41A6"/>
    <w:rsid w:val="00AC6364"/>
    <w:rsid w:val="00AD4CF7"/>
    <w:rsid w:val="00AD7363"/>
    <w:rsid w:val="00B00975"/>
    <w:rsid w:val="00B21C91"/>
    <w:rsid w:val="00B35FC6"/>
    <w:rsid w:val="00B37166"/>
    <w:rsid w:val="00B45936"/>
    <w:rsid w:val="00B52B0A"/>
    <w:rsid w:val="00B55AB0"/>
    <w:rsid w:val="00B765EA"/>
    <w:rsid w:val="00B8161E"/>
    <w:rsid w:val="00B92E97"/>
    <w:rsid w:val="00B95DA0"/>
    <w:rsid w:val="00B96D18"/>
    <w:rsid w:val="00B97EF3"/>
    <w:rsid w:val="00BA3F7D"/>
    <w:rsid w:val="00BE083F"/>
    <w:rsid w:val="00BF5671"/>
    <w:rsid w:val="00C40BC8"/>
    <w:rsid w:val="00C430CC"/>
    <w:rsid w:val="00C533C6"/>
    <w:rsid w:val="00C565FC"/>
    <w:rsid w:val="00C911E8"/>
    <w:rsid w:val="00CC1D5D"/>
    <w:rsid w:val="00CC760A"/>
    <w:rsid w:val="00CD43AA"/>
    <w:rsid w:val="00D00C93"/>
    <w:rsid w:val="00D03315"/>
    <w:rsid w:val="00D0708F"/>
    <w:rsid w:val="00D106A7"/>
    <w:rsid w:val="00D167D4"/>
    <w:rsid w:val="00D22552"/>
    <w:rsid w:val="00D25C53"/>
    <w:rsid w:val="00D3098B"/>
    <w:rsid w:val="00D33AFA"/>
    <w:rsid w:val="00D3461F"/>
    <w:rsid w:val="00D40228"/>
    <w:rsid w:val="00D50A4F"/>
    <w:rsid w:val="00D60262"/>
    <w:rsid w:val="00D733B1"/>
    <w:rsid w:val="00D7366A"/>
    <w:rsid w:val="00D752D2"/>
    <w:rsid w:val="00DB5500"/>
    <w:rsid w:val="00DD2CD8"/>
    <w:rsid w:val="00DD3D6F"/>
    <w:rsid w:val="00DF3B0D"/>
    <w:rsid w:val="00E021C6"/>
    <w:rsid w:val="00E1324B"/>
    <w:rsid w:val="00E17DE7"/>
    <w:rsid w:val="00E206A0"/>
    <w:rsid w:val="00E21386"/>
    <w:rsid w:val="00E23C73"/>
    <w:rsid w:val="00E242B4"/>
    <w:rsid w:val="00E352D5"/>
    <w:rsid w:val="00E406FA"/>
    <w:rsid w:val="00E4243B"/>
    <w:rsid w:val="00E45331"/>
    <w:rsid w:val="00E50910"/>
    <w:rsid w:val="00E64AC9"/>
    <w:rsid w:val="00E6672E"/>
    <w:rsid w:val="00E72278"/>
    <w:rsid w:val="00E72AF4"/>
    <w:rsid w:val="00E949E2"/>
    <w:rsid w:val="00EA42DD"/>
    <w:rsid w:val="00EB0D9A"/>
    <w:rsid w:val="00EB4DC7"/>
    <w:rsid w:val="00ED11F0"/>
    <w:rsid w:val="00ED18FA"/>
    <w:rsid w:val="00ED28C8"/>
    <w:rsid w:val="00ED56B1"/>
    <w:rsid w:val="00EE0E83"/>
    <w:rsid w:val="00EE5E92"/>
    <w:rsid w:val="00F008DB"/>
    <w:rsid w:val="00F04639"/>
    <w:rsid w:val="00F14566"/>
    <w:rsid w:val="00F32B00"/>
    <w:rsid w:val="00F41C90"/>
    <w:rsid w:val="00F43D31"/>
    <w:rsid w:val="00F61259"/>
    <w:rsid w:val="00F75A63"/>
    <w:rsid w:val="00F77259"/>
    <w:rsid w:val="00F8040C"/>
    <w:rsid w:val="00FB3453"/>
    <w:rsid w:val="00FB4C48"/>
    <w:rsid w:val="00FC0295"/>
    <w:rsid w:val="00FC6FD2"/>
    <w:rsid w:val="00FD028F"/>
    <w:rsid w:val="00FE09D4"/>
    <w:rsid w:val="00FE2671"/>
    <w:rsid w:val="00FE4520"/>
    <w:rsid w:val="00FE660B"/>
    <w:rsid w:val="00FF3281"/>
    <w:rsid w:val="00FF62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D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1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Heading1 Знак,Colorful List - Accent 11 Знак,N_List Paragraph Знак,AC List 01 Знак,Bullet Number Знак,Bullet List Знак,FooterText Знак,numbered Знак,corp de texte Знак,Абзац списка2 Знак,без абзаца Знак,Абзац Знак"/>
    <w:link w:val="a5"/>
    <w:uiPriority w:val="34"/>
    <w:qFormat/>
    <w:locked/>
    <w:rsid w:val="00F77259"/>
    <w:rPr>
      <w:rFonts w:ascii="Calibri" w:eastAsia="Times New Roman" w:hAnsi="Calibri" w:cs="Times New Roman"/>
      <w:lang w:eastAsia="ru-RU"/>
    </w:rPr>
  </w:style>
  <w:style w:type="paragraph" w:styleId="a5">
    <w:name w:val="List Paragraph"/>
    <w:aliases w:val="маркированный,Heading1,Colorful List - Accent 11,N_List Paragraph,AC List 01,Bullet Number,Bullet List,FooterText,numbered,corp de texte,Абзац списка2,без абзаца,List Paragraph,Абзац,2 список маркированный,References,Bullets,Liste 1,Bullet"/>
    <w:basedOn w:val="a"/>
    <w:link w:val="a4"/>
    <w:uiPriority w:val="34"/>
    <w:qFormat/>
    <w:rsid w:val="00F77259"/>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182833"/>
    <w:pPr>
      <w:spacing w:after="0" w:line="240" w:lineRule="auto"/>
    </w:pPr>
  </w:style>
  <w:style w:type="table" w:customStyle="1" w:styleId="1">
    <w:name w:val="Сетка таблицы1"/>
    <w:basedOn w:val="a1"/>
    <w:next w:val="a3"/>
    <w:uiPriority w:val="59"/>
    <w:rsid w:val="00361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187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C1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C17ED"/>
    <w:rPr>
      <w:rFonts w:ascii="Segoe UI" w:hAnsi="Segoe UI" w:cs="Segoe UI"/>
      <w:sz w:val="18"/>
      <w:szCs w:val="18"/>
    </w:rPr>
  </w:style>
  <w:style w:type="paragraph" w:styleId="a9">
    <w:name w:val="Normal (Web)"/>
    <w:basedOn w:val="a"/>
    <w:uiPriority w:val="99"/>
    <w:unhideWhenUsed/>
    <w:rsid w:val="0098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0275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E17DE7"/>
    <w:rPr>
      <w:rFonts w:ascii="Times New Roman" w:hAnsi="Times New Roman" w:cs="Times New Roman"/>
      <w:sz w:val="22"/>
      <w:szCs w:val="22"/>
    </w:rPr>
  </w:style>
  <w:style w:type="paragraph" w:styleId="aa">
    <w:name w:val="Body Text Indent"/>
    <w:basedOn w:val="a"/>
    <w:link w:val="ab"/>
    <w:uiPriority w:val="99"/>
    <w:unhideWhenUsed/>
    <w:rsid w:val="002F1C23"/>
    <w:pPr>
      <w:spacing w:after="120" w:line="276" w:lineRule="auto"/>
      <w:ind w:left="283"/>
    </w:pPr>
    <w:rPr>
      <w:rFonts w:eastAsiaTheme="minorEastAsia"/>
      <w:lang w:eastAsia="ru-RU"/>
    </w:rPr>
  </w:style>
  <w:style w:type="character" w:customStyle="1" w:styleId="ab">
    <w:name w:val="Основной текст с отступом Знак"/>
    <w:basedOn w:val="a0"/>
    <w:link w:val="aa"/>
    <w:uiPriority w:val="99"/>
    <w:rsid w:val="002F1C2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55472007">
      <w:bodyDiv w:val="1"/>
      <w:marLeft w:val="0"/>
      <w:marRight w:val="0"/>
      <w:marTop w:val="0"/>
      <w:marBottom w:val="0"/>
      <w:divBdr>
        <w:top w:val="none" w:sz="0" w:space="0" w:color="auto"/>
        <w:left w:val="none" w:sz="0" w:space="0" w:color="auto"/>
        <w:bottom w:val="none" w:sz="0" w:space="0" w:color="auto"/>
        <w:right w:val="none" w:sz="0" w:space="0" w:color="auto"/>
      </w:divBdr>
    </w:div>
    <w:div w:id="611402810">
      <w:bodyDiv w:val="1"/>
      <w:marLeft w:val="0"/>
      <w:marRight w:val="0"/>
      <w:marTop w:val="0"/>
      <w:marBottom w:val="0"/>
      <w:divBdr>
        <w:top w:val="none" w:sz="0" w:space="0" w:color="auto"/>
        <w:left w:val="none" w:sz="0" w:space="0" w:color="auto"/>
        <w:bottom w:val="none" w:sz="0" w:space="0" w:color="auto"/>
        <w:right w:val="none" w:sz="0" w:space="0" w:color="auto"/>
      </w:divBdr>
      <w:divsChild>
        <w:div w:id="850414860">
          <w:marLeft w:val="547"/>
          <w:marRight w:val="0"/>
          <w:marTop w:val="86"/>
          <w:marBottom w:val="0"/>
          <w:divBdr>
            <w:top w:val="none" w:sz="0" w:space="0" w:color="auto"/>
            <w:left w:val="none" w:sz="0" w:space="0" w:color="auto"/>
            <w:bottom w:val="none" w:sz="0" w:space="0" w:color="auto"/>
            <w:right w:val="none" w:sz="0" w:space="0" w:color="auto"/>
          </w:divBdr>
        </w:div>
        <w:div w:id="1856529667">
          <w:marLeft w:val="547"/>
          <w:marRight w:val="0"/>
          <w:marTop w:val="86"/>
          <w:marBottom w:val="0"/>
          <w:divBdr>
            <w:top w:val="none" w:sz="0" w:space="0" w:color="auto"/>
            <w:left w:val="none" w:sz="0" w:space="0" w:color="auto"/>
            <w:bottom w:val="none" w:sz="0" w:space="0" w:color="auto"/>
            <w:right w:val="none" w:sz="0" w:space="0" w:color="auto"/>
          </w:divBdr>
        </w:div>
        <w:div w:id="1320815315">
          <w:marLeft w:val="547"/>
          <w:marRight w:val="0"/>
          <w:marTop w:val="86"/>
          <w:marBottom w:val="0"/>
          <w:divBdr>
            <w:top w:val="none" w:sz="0" w:space="0" w:color="auto"/>
            <w:left w:val="none" w:sz="0" w:space="0" w:color="auto"/>
            <w:bottom w:val="none" w:sz="0" w:space="0" w:color="auto"/>
            <w:right w:val="none" w:sz="0" w:space="0" w:color="auto"/>
          </w:divBdr>
        </w:div>
        <w:div w:id="1070618164">
          <w:marLeft w:val="547"/>
          <w:marRight w:val="0"/>
          <w:marTop w:val="86"/>
          <w:marBottom w:val="0"/>
          <w:divBdr>
            <w:top w:val="none" w:sz="0" w:space="0" w:color="auto"/>
            <w:left w:val="none" w:sz="0" w:space="0" w:color="auto"/>
            <w:bottom w:val="none" w:sz="0" w:space="0" w:color="auto"/>
            <w:right w:val="none" w:sz="0" w:space="0" w:color="auto"/>
          </w:divBdr>
        </w:div>
        <w:div w:id="579368373">
          <w:marLeft w:val="547"/>
          <w:marRight w:val="0"/>
          <w:marTop w:val="86"/>
          <w:marBottom w:val="0"/>
          <w:divBdr>
            <w:top w:val="none" w:sz="0" w:space="0" w:color="auto"/>
            <w:left w:val="none" w:sz="0" w:space="0" w:color="auto"/>
            <w:bottom w:val="none" w:sz="0" w:space="0" w:color="auto"/>
            <w:right w:val="none" w:sz="0" w:space="0" w:color="auto"/>
          </w:divBdr>
        </w:div>
        <w:div w:id="1512453362">
          <w:marLeft w:val="547"/>
          <w:marRight w:val="0"/>
          <w:marTop w:val="86"/>
          <w:marBottom w:val="0"/>
          <w:divBdr>
            <w:top w:val="none" w:sz="0" w:space="0" w:color="auto"/>
            <w:left w:val="none" w:sz="0" w:space="0" w:color="auto"/>
            <w:bottom w:val="none" w:sz="0" w:space="0" w:color="auto"/>
            <w:right w:val="none" w:sz="0" w:space="0" w:color="auto"/>
          </w:divBdr>
        </w:div>
        <w:div w:id="1057819374">
          <w:marLeft w:val="547"/>
          <w:marRight w:val="0"/>
          <w:marTop w:val="86"/>
          <w:marBottom w:val="0"/>
          <w:divBdr>
            <w:top w:val="none" w:sz="0" w:space="0" w:color="auto"/>
            <w:left w:val="none" w:sz="0" w:space="0" w:color="auto"/>
            <w:bottom w:val="none" w:sz="0" w:space="0" w:color="auto"/>
            <w:right w:val="none" w:sz="0" w:space="0" w:color="auto"/>
          </w:divBdr>
        </w:div>
        <w:div w:id="1259367203">
          <w:marLeft w:val="547"/>
          <w:marRight w:val="0"/>
          <w:marTop w:val="86"/>
          <w:marBottom w:val="0"/>
          <w:divBdr>
            <w:top w:val="none" w:sz="0" w:space="0" w:color="auto"/>
            <w:left w:val="none" w:sz="0" w:space="0" w:color="auto"/>
            <w:bottom w:val="none" w:sz="0" w:space="0" w:color="auto"/>
            <w:right w:val="none" w:sz="0" w:space="0" w:color="auto"/>
          </w:divBdr>
        </w:div>
        <w:div w:id="1090584974">
          <w:marLeft w:val="547"/>
          <w:marRight w:val="0"/>
          <w:marTop w:val="86"/>
          <w:marBottom w:val="0"/>
          <w:divBdr>
            <w:top w:val="none" w:sz="0" w:space="0" w:color="auto"/>
            <w:left w:val="none" w:sz="0" w:space="0" w:color="auto"/>
            <w:bottom w:val="none" w:sz="0" w:space="0" w:color="auto"/>
            <w:right w:val="none" w:sz="0" w:space="0" w:color="auto"/>
          </w:divBdr>
        </w:div>
        <w:div w:id="927810522">
          <w:marLeft w:val="547"/>
          <w:marRight w:val="0"/>
          <w:marTop w:val="86"/>
          <w:marBottom w:val="0"/>
          <w:divBdr>
            <w:top w:val="none" w:sz="0" w:space="0" w:color="auto"/>
            <w:left w:val="none" w:sz="0" w:space="0" w:color="auto"/>
            <w:bottom w:val="none" w:sz="0" w:space="0" w:color="auto"/>
            <w:right w:val="none" w:sz="0" w:space="0" w:color="auto"/>
          </w:divBdr>
        </w:div>
        <w:div w:id="426271399">
          <w:marLeft w:val="547"/>
          <w:marRight w:val="0"/>
          <w:marTop w:val="86"/>
          <w:marBottom w:val="0"/>
          <w:divBdr>
            <w:top w:val="none" w:sz="0" w:space="0" w:color="auto"/>
            <w:left w:val="none" w:sz="0" w:space="0" w:color="auto"/>
            <w:bottom w:val="none" w:sz="0" w:space="0" w:color="auto"/>
            <w:right w:val="none" w:sz="0" w:space="0" w:color="auto"/>
          </w:divBdr>
        </w:div>
        <w:div w:id="1143230355">
          <w:marLeft w:val="547"/>
          <w:marRight w:val="0"/>
          <w:marTop w:val="86"/>
          <w:marBottom w:val="0"/>
          <w:divBdr>
            <w:top w:val="none" w:sz="0" w:space="0" w:color="auto"/>
            <w:left w:val="none" w:sz="0" w:space="0" w:color="auto"/>
            <w:bottom w:val="none" w:sz="0" w:space="0" w:color="auto"/>
            <w:right w:val="none" w:sz="0" w:space="0" w:color="auto"/>
          </w:divBdr>
        </w:div>
        <w:div w:id="1518692383">
          <w:marLeft w:val="547"/>
          <w:marRight w:val="0"/>
          <w:marTop w:val="86"/>
          <w:marBottom w:val="0"/>
          <w:divBdr>
            <w:top w:val="none" w:sz="0" w:space="0" w:color="auto"/>
            <w:left w:val="none" w:sz="0" w:space="0" w:color="auto"/>
            <w:bottom w:val="none" w:sz="0" w:space="0" w:color="auto"/>
            <w:right w:val="none" w:sz="0" w:space="0" w:color="auto"/>
          </w:divBdr>
        </w:div>
      </w:divsChild>
    </w:div>
    <w:div w:id="741174322">
      <w:bodyDiv w:val="1"/>
      <w:marLeft w:val="0"/>
      <w:marRight w:val="0"/>
      <w:marTop w:val="0"/>
      <w:marBottom w:val="0"/>
      <w:divBdr>
        <w:top w:val="none" w:sz="0" w:space="0" w:color="auto"/>
        <w:left w:val="none" w:sz="0" w:space="0" w:color="auto"/>
        <w:bottom w:val="none" w:sz="0" w:space="0" w:color="auto"/>
        <w:right w:val="none" w:sz="0" w:space="0" w:color="auto"/>
      </w:divBdr>
    </w:div>
    <w:div w:id="1246111209">
      <w:bodyDiv w:val="1"/>
      <w:marLeft w:val="0"/>
      <w:marRight w:val="0"/>
      <w:marTop w:val="0"/>
      <w:marBottom w:val="0"/>
      <w:divBdr>
        <w:top w:val="none" w:sz="0" w:space="0" w:color="auto"/>
        <w:left w:val="none" w:sz="0" w:space="0" w:color="auto"/>
        <w:bottom w:val="none" w:sz="0" w:space="0" w:color="auto"/>
        <w:right w:val="none" w:sz="0" w:space="0" w:color="auto"/>
      </w:divBdr>
    </w:div>
    <w:div w:id="1485928932">
      <w:bodyDiv w:val="1"/>
      <w:marLeft w:val="0"/>
      <w:marRight w:val="0"/>
      <w:marTop w:val="0"/>
      <w:marBottom w:val="0"/>
      <w:divBdr>
        <w:top w:val="none" w:sz="0" w:space="0" w:color="auto"/>
        <w:left w:val="none" w:sz="0" w:space="0" w:color="auto"/>
        <w:bottom w:val="none" w:sz="0" w:space="0" w:color="auto"/>
        <w:right w:val="none" w:sz="0" w:space="0" w:color="auto"/>
      </w:divBdr>
    </w:div>
    <w:div w:id="1511522665">
      <w:bodyDiv w:val="1"/>
      <w:marLeft w:val="0"/>
      <w:marRight w:val="0"/>
      <w:marTop w:val="0"/>
      <w:marBottom w:val="0"/>
      <w:divBdr>
        <w:top w:val="none" w:sz="0" w:space="0" w:color="auto"/>
        <w:left w:val="none" w:sz="0" w:space="0" w:color="auto"/>
        <w:bottom w:val="none" w:sz="0" w:space="0" w:color="auto"/>
        <w:right w:val="none" w:sz="0" w:space="0" w:color="auto"/>
      </w:divBdr>
    </w:div>
    <w:div w:id="1747338553">
      <w:bodyDiv w:val="1"/>
      <w:marLeft w:val="0"/>
      <w:marRight w:val="0"/>
      <w:marTop w:val="0"/>
      <w:marBottom w:val="0"/>
      <w:divBdr>
        <w:top w:val="none" w:sz="0" w:space="0" w:color="auto"/>
        <w:left w:val="none" w:sz="0" w:space="0" w:color="auto"/>
        <w:bottom w:val="none" w:sz="0" w:space="0" w:color="auto"/>
        <w:right w:val="none" w:sz="0" w:space="0" w:color="auto"/>
      </w:divBdr>
    </w:div>
    <w:div w:id="18926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1893</Words>
  <Characters>10793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Komp</cp:lastModifiedBy>
  <cp:revision>75</cp:revision>
  <cp:lastPrinted>2022-06-17T03:52:00Z</cp:lastPrinted>
  <dcterms:created xsi:type="dcterms:W3CDTF">2020-11-13T03:09:00Z</dcterms:created>
  <dcterms:modified xsi:type="dcterms:W3CDTF">2022-10-19T04:35:00Z</dcterms:modified>
</cp:coreProperties>
</file>