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14" w:rsidRDefault="00C878F8" w:rsidP="00200F14">
      <w:pPr>
        <w:jc w:val="right"/>
        <w:rPr>
          <w:lang w:val="kk-KZ"/>
        </w:rPr>
      </w:pPr>
      <w:r>
        <w:rPr>
          <w:lang w:val="kk-KZ"/>
        </w:rPr>
        <w:t>Приложени</w:t>
      </w:r>
      <w:r w:rsidR="007B596A">
        <w:rPr>
          <w:lang w:val="kk-KZ"/>
        </w:rPr>
        <w:t>е-</w:t>
      </w:r>
      <w:r w:rsidR="00200F14">
        <w:rPr>
          <w:lang w:val="kk-KZ"/>
        </w:rPr>
        <w:t>1</w:t>
      </w:r>
    </w:p>
    <w:p w:rsidR="001173B8" w:rsidRDefault="001173B8" w:rsidP="00200F14">
      <w:pPr>
        <w:jc w:val="center"/>
        <w:rPr>
          <w:b/>
          <w:lang w:val="kk-KZ"/>
        </w:rPr>
      </w:pPr>
    </w:p>
    <w:p w:rsidR="001173B8" w:rsidRDefault="00C878F8" w:rsidP="00200F14">
      <w:pPr>
        <w:jc w:val="center"/>
        <w:rPr>
          <w:b/>
          <w:lang w:val="kk-KZ"/>
        </w:rPr>
      </w:pPr>
      <w:r>
        <w:rPr>
          <w:b/>
          <w:lang w:val="kk-KZ"/>
        </w:rPr>
        <w:t xml:space="preserve">Положение </w:t>
      </w:r>
      <w:r w:rsidR="001173B8">
        <w:rPr>
          <w:b/>
          <w:lang w:val="kk-KZ"/>
        </w:rPr>
        <w:t xml:space="preserve"> заключительного этапа проекта</w:t>
      </w:r>
    </w:p>
    <w:p w:rsidR="00F337EE" w:rsidRPr="00CC3236" w:rsidRDefault="00F337EE" w:rsidP="00F337EE">
      <w:pPr>
        <w:jc w:val="center"/>
        <w:rPr>
          <w:b/>
        </w:rPr>
      </w:pPr>
      <w:r>
        <w:rPr>
          <w:b/>
          <w:bCs/>
        </w:rPr>
        <w:t xml:space="preserve"> «Мир открытий-201</w:t>
      </w:r>
      <w:r>
        <w:rPr>
          <w:b/>
          <w:bCs/>
          <w:lang w:val="kk-KZ"/>
        </w:rPr>
        <w:t>6</w:t>
      </w:r>
      <w:r w:rsidRPr="00CC3236">
        <w:rPr>
          <w:b/>
          <w:bCs/>
        </w:rPr>
        <w:t>. Молодой турист. Юный искатель»</w:t>
      </w:r>
    </w:p>
    <w:p w:rsidR="00BE75C9" w:rsidRPr="00F337EE" w:rsidRDefault="00BE75C9" w:rsidP="00BE75C9">
      <w:pPr>
        <w:jc w:val="center"/>
        <w:rPr>
          <w:b/>
        </w:rPr>
      </w:pPr>
    </w:p>
    <w:p w:rsidR="00F337EE" w:rsidRDefault="00F337EE" w:rsidP="00F337EE">
      <w:pPr>
        <w:jc w:val="center"/>
        <w:rPr>
          <w:bCs/>
        </w:rPr>
      </w:pPr>
    </w:p>
    <w:p w:rsidR="00F337EE" w:rsidRPr="00F337EE" w:rsidRDefault="005B2B01" w:rsidP="00F337EE">
      <w:pPr>
        <w:jc w:val="center"/>
      </w:pPr>
      <w:r>
        <w:rPr>
          <w:bCs/>
        </w:rPr>
        <w:t>Проект</w:t>
      </w:r>
      <w:r w:rsidR="00F337EE" w:rsidRPr="00F337EE">
        <w:rPr>
          <w:bCs/>
        </w:rPr>
        <w:t xml:space="preserve"> «Мир открытий-201</w:t>
      </w:r>
      <w:r w:rsidR="00F337EE" w:rsidRPr="00F337EE">
        <w:rPr>
          <w:bCs/>
          <w:lang w:val="kk-KZ"/>
        </w:rPr>
        <w:t>6</w:t>
      </w:r>
      <w:r w:rsidR="00F337EE" w:rsidRPr="00F337EE">
        <w:rPr>
          <w:bCs/>
        </w:rPr>
        <w:t>. Молодой турист. Юный искатель»</w:t>
      </w:r>
    </w:p>
    <w:p w:rsidR="001173B8" w:rsidRPr="00857969" w:rsidRDefault="005B2B01" w:rsidP="001173B8">
      <w:pPr>
        <w:jc w:val="center"/>
        <w:rPr>
          <w:lang w:val="kk-KZ"/>
        </w:rPr>
      </w:pPr>
      <w:r>
        <w:rPr>
          <w:lang w:val="kk-KZ"/>
        </w:rPr>
        <w:t xml:space="preserve">разработан </w:t>
      </w:r>
      <w:r w:rsidR="00857969" w:rsidRPr="00857969">
        <w:rPr>
          <w:lang w:val="kk-KZ"/>
        </w:rPr>
        <w:t>на основании программы «Культурное наследие»</w:t>
      </w:r>
    </w:p>
    <w:p w:rsidR="001173B8" w:rsidRPr="00200F14" w:rsidRDefault="001173B8" w:rsidP="00BE75C9">
      <w:pPr>
        <w:jc w:val="center"/>
        <w:rPr>
          <w:b/>
          <w:lang w:val="kk-KZ"/>
        </w:rPr>
      </w:pPr>
    </w:p>
    <w:p w:rsidR="00857969" w:rsidRDefault="00857969" w:rsidP="00BE75C9">
      <w:pPr>
        <w:jc w:val="both"/>
        <w:rPr>
          <w:b/>
          <w:lang w:val="kk-KZ"/>
        </w:rPr>
      </w:pPr>
      <w:r>
        <w:rPr>
          <w:b/>
          <w:lang w:val="kk-KZ"/>
        </w:rPr>
        <w:t xml:space="preserve">Участники проекта: </w:t>
      </w:r>
      <w:r w:rsidRPr="00857969">
        <w:rPr>
          <w:lang w:val="kk-KZ"/>
        </w:rPr>
        <w:t>организации образования Карагандинской области</w:t>
      </w:r>
      <w:r>
        <w:rPr>
          <w:b/>
          <w:lang w:val="kk-KZ"/>
        </w:rPr>
        <w:t xml:space="preserve"> </w:t>
      </w:r>
    </w:p>
    <w:p w:rsidR="00857969" w:rsidRDefault="00857969" w:rsidP="00BE75C9">
      <w:pPr>
        <w:jc w:val="both"/>
        <w:rPr>
          <w:b/>
          <w:lang w:val="kk-KZ"/>
        </w:rPr>
      </w:pPr>
    </w:p>
    <w:p w:rsidR="00060856" w:rsidRPr="00200F14" w:rsidRDefault="00857969" w:rsidP="00BE75C9">
      <w:pPr>
        <w:jc w:val="both"/>
        <w:rPr>
          <w:b/>
          <w:i/>
          <w:lang w:val="kk-KZ"/>
        </w:rPr>
      </w:pPr>
      <w:r>
        <w:rPr>
          <w:b/>
          <w:lang w:val="kk-KZ"/>
        </w:rPr>
        <w:t xml:space="preserve">Цель проекта: </w:t>
      </w:r>
    </w:p>
    <w:p w:rsidR="00416AF6" w:rsidRPr="00416AF6" w:rsidRDefault="00857969" w:rsidP="00416AF6">
      <w:pPr>
        <w:pStyle w:val="a5"/>
        <w:numPr>
          <w:ilvl w:val="0"/>
          <w:numId w:val="11"/>
        </w:numPr>
        <w:jc w:val="both"/>
        <w:rPr>
          <w:lang w:val="kk-KZ"/>
        </w:rPr>
      </w:pPr>
      <w:r>
        <w:rPr>
          <w:lang w:val="kk-KZ"/>
        </w:rPr>
        <w:t>Воспитание патриотизма, формирование четкой гражданской позиции</w:t>
      </w:r>
      <w:r w:rsidR="00E37431">
        <w:rPr>
          <w:lang w:val="kk-KZ"/>
        </w:rPr>
        <w:t>, пропаганда исследования национальной истории родного края.</w:t>
      </w:r>
      <w:r w:rsidR="00416AF6" w:rsidRPr="00416AF6">
        <w:rPr>
          <w:lang w:val="kk-KZ"/>
        </w:rPr>
        <w:t xml:space="preserve"> </w:t>
      </w:r>
    </w:p>
    <w:p w:rsidR="00416AF6" w:rsidRDefault="00416AF6" w:rsidP="00BE75C9">
      <w:pPr>
        <w:ind w:left="360"/>
        <w:jc w:val="both"/>
        <w:rPr>
          <w:lang w:val="kk-KZ"/>
        </w:rPr>
      </w:pPr>
    </w:p>
    <w:p w:rsidR="00060856" w:rsidRPr="00200F14" w:rsidRDefault="00E37431" w:rsidP="00BE75C9">
      <w:pPr>
        <w:ind w:left="360"/>
        <w:jc w:val="both"/>
        <w:rPr>
          <w:b/>
          <w:lang w:val="kk-KZ"/>
        </w:rPr>
      </w:pPr>
      <w:r>
        <w:rPr>
          <w:b/>
          <w:lang w:val="kk-KZ"/>
        </w:rPr>
        <w:t xml:space="preserve">Задачи проекта: </w:t>
      </w:r>
    </w:p>
    <w:p w:rsidR="00E37431" w:rsidRDefault="005B2B01" w:rsidP="00BE75C9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Содействовать</w:t>
      </w:r>
      <w:r w:rsidR="00E37431" w:rsidRPr="00E37431">
        <w:rPr>
          <w:lang w:val="kk-KZ"/>
        </w:rPr>
        <w:t xml:space="preserve"> </w:t>
      </w:r>
      <w:r w:rsidR="00985440">
        <w:rPr>
          <w:lang w:val="kk-KZ"/>
        </w:rPr>
        <w:t>формированию</w:t>
      </w:r>
      <w:r>
        <w:rPr>
          <w:lang w:val="kk-KZ"/>
        </w:rPr>
        <w:t xml:space="preserve"> </w:t>
      </w:r>
      <w:r w:rsidR="00E37431" w:rsidRPr="00E37431">
        <w:rPr>
          <w:lang w:val="kk-KZ"/>
        </w:rPr>
        <w:t xml:space="preserve">целостного </w:t>
      </w:r>
      <w:r>
        <w:rPr>
          <w:lang w:val="kk-KZ"/>
        </w:rPr>
        <w:t xml:space="preserve">видения </w:t>
      </w:r>
      <w:r w:rsidR="00E37431" w:rsidRPr="00E37431">
        <w:rPr>
          <w:lang w:val="kk-KZ"/>
        </w:rPr>
        <w:t>истор</w:t>
      </w:r>
      <w:r w:rsidR="00E37431">
        <w:rPr>
          <w:lang w:val="kk-KZ"/>
        </w:rPr>
        <w:t>ического наследия родного края;</w:t>
      </w:r>
    </w:p>
    <w:p w:rsidR="00E37431" w:rsidRDefault="005B2B01" w:rsidP="00BE75C9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Содействовать  развитию</w:t>
      </w:r>
      <w:r w:rsidR="00E37431">
        <w:rPr>
          <w:lang w:val="kk-KZ"/>
        </w:rPr>
        <w:t xml:space="preserve"> раскрытия </w:t>
      </w:r>
      <w:r>
        <w:rPr>
          <w:lang w:val="kk-KZ"/>
        </w:rPr>
        <w:t>ранних способностей и</w:t>
      </w:r>
      <w:r w:rsidR="00E37431">
        <w:rPr>
          <w:lang w:val="kk-KZ"/>
        </w:rPr>
        <w:t xml:space="preserve"> интереса к  проектно-исследовательской деятельности учащихся;</w:t>
      </w:r>
    </w:p>
    <w:p w:rsidR="00060856" w:rsidRPr="00DF1C90" w:rsidRDefault="00E37431" w:rsidP="00C539D9">
      <w:pPr>
        <w:numPr>
          <w:ilvl w:val="0"/>
          <w:numId w:val="1"/>
        </w:numPr>
        <w:jc w:val="both"/>
        <w:rPr>
          <w:lang w:val="kk-KZ"/>
        </w:rPr>
      </w:pPr>
      <w:r w:rsidRPr="00DF1C90">
        <w:rPr>
          <w:lang w:val="kk-KZ"/>
        </w:rPr>
        <w:t xml:space="preserve">  Всесторонне развивать </w:t>
      </w:r>
      <w:r w:rsidR="00985440">
        <w:rPr>
          <w:lang w:val="kk-KZ"/>
        </w:rPr>
        <w:t xml:space="preserve">качества </w:t>
      </w:r>
      <w:r w:rsidRPr="00DF1C90">
        <w:rPr>
          <w:lang w:val="kk-KZ"/>
        </w:rPr>
        <w:t xml:space="preserve">лидеров –обществоведов школы в связи с организацией исследовательской деятельности, способствовать </w:t>
      </w:r>
      <w:r w:rsidR="00DF1C90" w:rsidRPr="00DF1C90">
        <w:rPr>
          <w:lang w:val="kk-KZ"/>
        </w:rPr>
        <w:t xml:space="preserve">реализации их возможностей и общественного признания. </w:t>
      </w:r>
    </w:p>
    <w:p w:rsidR="00C539D9" w:rsidRDefault="00985440" w:rsidP="00C539D9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Создать условия для привлечения к исследовательской деятельности учащихся разных  возрастов </w:t>
      </w:r>
      <w:r w:rsidR="00A21F4D">
        <w:rPr>
          <w:lang w:val="kk-KZ"/>
        </w:rPr>
        <w:t xml:space="preserve">в </w:t>
      </w:r>
      <w:r>
        <w:rPr>
          <w:lang w:val="kk-KZ"/>
        </w:rPr>
        <w:t>совместно</w:t>
      </w:r>
      <w:r w:rsidR="00A21F4D">
        <w:rPr>
          <w:lang w:val="kk-KZ"/>
        </w:rPr>
        <w:t>й работе с профессиональными исследователями.</w:t>
      </w:r>
      <w:r>
        <w:rPr>
          <w:lang w:val="kk-KZ"/>
        </w:rPr>
        <w:t xml:space="preserve"> </w:t>
      </w:r>
    </w:p>
    <w:p w:rsidR="00DD5E3A" w:rsidRDefault="00A21F4D" w:rsidP="00C539D9">
      <w:pPr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Создать базу электронных учебников.</w:t>
      </w:r>
    </w:p>
    <w:p w:rsidR="00DD5E3A" w:rsidRDefault="00DD5E3A" w:rsidP="00DD5E3A">
      <w:pPr>
        <w:ind w:left="720"/>
        <w:jc w:val="both"/>
        <w:rPr>
          <w:lang w:val="kk-KZ"/>
        </w:rPr>
      </w:pPr>
    </w:p>
    <w:p w:rsidR="00060856" w:rsidRPr="00C539D9" w:rsidRDefault="00DD2613" w:rsidP="00C539D9">
      <w:pPr>
        <w:pStyle w:val="a5"/>
        <w:numPr>
          <w:ilvl w:val="0"/>
          <w:numId w:val="10"/>
        </w:numPr>
        <w:jc w:val="both"/>
        <w:rPr>
          <w:b/>
          <w:lang w:val="kk-KZ"/>
        </w:rPr>
      </w:pPr>
      <w:r>
        <w:rPr>
          <w:b/>
          <w:lang w:val="kk-KZ"/>
        </w:rPr>
        <w:t>Общие правила / или положение /</w:t>
      </w:r>
    </w:p>
    <w:p w:rsidR="00060856" w:rsidRPr="00200F14" w:rsidRDefault="00060856" w:rsidP="00FB262B">
      <w:pPr>
        <w:jc w:val="both"/>
        <w:rPr>
          <w:lang w:val="kk-KZ"/>
        </w:rPr>
      </w:pPr>
      <w:r w:rsidRPr="00200F14">
        <w:rPr>
          <w:b/>
          <w:lang w:val="kk-KZ"/>
        </w:rPr>
        <w:t xml:space="preserve">1.1. </w:t>
      </w:r>
      <w:r w:rsidR="00DD2613" w:rsidRPr="00DD2613">
        <w:rPr>
          <w:lang w:val="kk-KZ"/>
        </w:rPr>
        <w:t xml:space="preserve">На </w:t>
      </w:r>
      <w:r w:rsidR="005B2B01">
        <w:rPr>
          <w:lang w:val="kk-KZ"/>
        </w:rPr>
        <w:t>заключительном этапе областном проекте</w:t>
      </w:r>
      <w:r w:rsidR="00DD2613" w:rsidRPr="00DD2613">
        <w:rPr>
          <w:lang w:val="kk-KZ"/>
        </w:rPr>
        <w:t xml:space="preserve"> </w:t>
      </w:r>
      <w:r w:rsidR="00F337EE" w:rsidRPr="00F337EE">
        <w:rPr>
          <w:bCs/>
        </w:rPr>
        <w:t>«Мир открытий-201</w:t>
      </w:r>
      <w:r w:rsidR="00F337EE" w:rsidRPr="00F337EE">
        <w:rPr>
          <w:bCs/>
          <w:lang w:val="kk-KZ"/>
        </w:rPr>
        <w:t>6</w:t>
      </w:r>
      <w:r w:rsidR="00F337EE" w:rsidRPr="00F337EE">
        <w:rPr>
          <w:bCs/>
        </w:rPr>
        <w:t>. Молодой турист. Юный искатель»</w:t>
      </w:r>
      <w:r w:rsidR="00DD2613" w:rsidRPr="00857969">
        <w:rPr>
          <w:lang w:val="kk-KZ"/>
        </w:rPr>
        <w:t xml:space="preserve"> </w:t>
      </w:r>
      <w:proofErr w:type="gramStart"/>
      <w:r w:rsidR="00DD2613">
        <w:rPr>
          <w:lang w:val="kk-KZ"/>
        </w:rPr>
        <w:t>педагоги</w:t>
      </w:r>
      <w:proofErr w:type="gramEnd"/>
      <w:r w:rsidR="00DD2613">
        <w:rPr>
          <w:lang w:val="kk-KZ"/>
        </w:rPr>
        <w:t xml:space="preserve"> </w:t>
      </w:r>
      <w:r w:rsidR="00151C89">
        <w:rPr>
          <w:lang w:val="kk-KZ"/>
        </w:rPr>
        <w:t xml:space="preserve">систематизируя работу </w:t>
      </w:r>
      <w:r w:rsidR="00CA3FD8">
        <w:rPr>
          <w:lang w:val="kk-KZ"/>
        </w:rPr>
        <w:t xml:space="preserve">проекта </w:t>
      </w:r>
      <w:r w:rsidR="00DD2613">
        <w:rPr>
          <w:lang w:val="kk-KZ"/>
        </w:rPr>
        <w:t xml:space="preserve">создают электронный учебник </w:t>
      </w:r>
      <w:r w:rsidR="00151C89">
        <w:rPr>
          <w:lang w:val="kk-KZ"/>
        </w:rPr>
        <w:t>в соответствии с 34-часовой авторской программой</w:t>
      </w:r>
      <w:r w:rsidR="00CA3FD8">
        <w:rPr>
          <w:lang w:val="kk-KZ"/>
        </w:rPr>
        <w:t>, включая материал о проведенных исследований</w:t>
      </w:r>
      <w:r w:rsidR="00151C89">
        <w:rPr>
          <w:lang w:val="kk-KZ"/>
        </w:rPr>
        <w:t xml:space="preserve">. Каждый участник в электронном учебнике представляет информацию опираясь на конкретные факты о своем крае.  Разделы электронного учебника должны охватить историю края, состояние месторасположения края, известные выдающиеся личности края, связанные с историческими событиями, исторические места и др. </w:t>
      </w:r>
      <w:r w:rsidR="006D7729">
        <w:rPr>
          <w:lang w:val="kk-KZ"/>
        </w:rPr>
        <w:t xml:space="preserve">В обязательном порядке с целью пропаганды выдающихся личностей вышедших из данного края необходимо </w:t>
      </w:r>
      <w:r w:rsidR="00F337EE">
        <w:rPr>
          <w:lang w:val="kk-KZ"/>
        </w:rPr>
        <w:t>внести раздел «Ұлылардын ұлағат</w:t>
      </w:r>
      <w:r w:rsidR="006D7729">
        <w:rPr>
          <w:lang w:val="kk-KZ"/>
        </w:rPr>
        <w:t>»</w:t>
      </w:r>
      <w:r w:rsidR="00B042A0">
        <w:rPr>
          <w:lang w:val="kk-KZ"/>
        </w:rPr>
        <w:t xml:space="preserve"> - «Достояние великих людей»</w:t>
      </w:r>
      <w:r w:rsidR="006D7729">
        <w:rPr>
          <w:lang w:val="kk-KZ"/>
        </w:rPr>
        <w:t xml:space="preserve"> </w:t>
      </w:r>
      <w:r w:rsidR="00B042A0">
        <w:rPr>
          <w:lang w:val="kk-KZ"/>
        </w:rPr>
        <w:t xml:space="preserve">В конце правил даются критерии оценивания учебника. </w:t>
      </w:r>
    </w:p>
    <w:p w:rsidR="00060856" w:rsidRPr="00200F14" w:rsidRDefault="00060856" w:rsidP="00BE75C9">
      <w:pPr>
        <w:ind w:left="360"/>
        <w:jc w:val="both"/>
        <w:rPr>
          <w:lang w:val="kk-KZ"/>
        </w:rPr>
      </w:pPr>
    </w:p>
    <w:p w:rsidR="00D12491" w:rsidRPr="00CA3FD8" w:rsidRDefault="00D12491" w:rsidP="00CA3FD8">
      <w:pPr>
        <w:jc w:val="center"/>
        <w:rPr>
          <w:b/>
          <w:lang w:val="kk-KZ"/>
        </w:rPr>
      </w:pPr>
      <w:r w:rsidRPr="00CA3FD8">
        <w:rPr>
          <w:b/>
          <w:lang w:val="kk-KZ"/>
        </w:rPr>
        <w:t>Работа в проекте осуществляется в следующих группах:</w:t>
      </w:r>
    </w:p>
    <w:p w:rsidR="00060856" w:rsidRPr="002D4959" w:rsidRDefault="00D12491" w:rsidP="00585E0E">
      <w:pPr>
        <w:pStyle w:val="a5"/>
        <w:numPr>
          <w:ilvl w:val="0"/>
          <w:numId w:val="5"/>
        </w:numPr>
        <w:jc w:val="both"/>
        <w:rPr>
          <w:b/>
          <w:lang w:val="kk-KZ"/>
        </w:rPr>
      </w:pPr>
      <w:r w:rsidRPr="00D12491">
        <w:rPr>
          <w:lang w:val="kk-KZ"/>
        </w:rPr>
        <w:t xml:space="preserve">Исследование края учащимися по курсу </w:t>
      </w:r>
      <w:r w:rsidR="00CA3FD8">
        <w:rPr>
          <w:lang w:val="kk-KZ"/>
        </w:rPr>
        <w:t>«Краеведение», сбор материалов: родного</w:t>
      </w:r>
    </w:p>
    <w:p w:rsidR="002D4959" w:rsidRPr="00200F14" w:rsidRDefault="00D12491" w:rsidP="00BE75C9">
      <w:pPr>
        <w:numPr>
          <w:ilvl w:val="0"/>
          <w:numId w:val="5"/>
        </w:numPr>
        <w:jc w:val="both"/>
        <w:rPr>
          <w:b/>
          <w:lang w:val="kk-KZ"/>
        </w:rPr>
      </w:pPr>
      <w:r>
        <w:rPr>
          <w:lang w:val="kk-KZ"/>
        </w:rPr>
        <w:t>Создание руководителями электронного учебника, посвяще</w:t>
      </w:r>
      <w:r w:rsidR="00CA3FD8">
        <w:rPr>
          <w:lang w:val="kk-KZ"/>
        </w:rPr>
        <w:t xml:space="preserve">нного истории края. </w:t>
      </w:r>
    </w:p>
    <w:p w:rsidR="00C539D9" w:rsidRPr="004F72C3" w:rsidRDefault="00D12491" w:rsidP="00FB262B">
      <w:pPr>
        <w:jc w:val="both"/>
        <w:rPr>
          <w:b/>
          <w:lang w:val="kk-KZ"/>
        </w:rPr>
      </w:pPr>
      <w:r>
        <w:rPr>
          <w:b/>
          <w:lang w:val="kk-KZ"/>
        </w:rPr>
        <w:t xml:space="preserve">Порядок и сроки  проведения проекта. </w:t>
      </w:r>
    </w:p>
    <w:p w:rsidR="00D12491" w:rsidRDefault="00CA3FD8" w:rsidP="00416AF6">
      <w:pPr>
        <w:ind w:firstLine="567"/>
        <w:jc w:val="both"/>
        <w:rPr>
          <w:lang w:val="kk-KZ"/>
        </w:rPr>
      </w:pPr>
      <w:r>
        <w:rPr>
          <w:lang w:val="kk-KZ"/>
        </w:rPr>
        <w:t>Работа по п</w:t>
      </w:r>
      <w:r w:rsidR="00D12491">
        <w:rPr>
          <w:lang w:val="kk-KZ"/>
        </w:rPr>
        <w:t>роект</w:t>
      </w:r>
      <w:r>
        <w:rPr>
          <w:lang w:val="kk-KZ"/>
        </w:rPr>
        <w:t>у</w:t>
      </w:r>
      <w:r w:rsidR="00D12491">
        <w:rPr>
          <w:lang w:val="kk-KZ"/>
        </w:rPr>
        <w:t xml:space="preserve"> проводится с января по май 2016 года.</w:t>
      </w:r>
      <w:r w:rsidR="00060856" w:rsidRPr="004F72C3">
        <w:rPr>
          <w:lang w:val="kk-KZ"/>
        </w:rPr>
        <w:t xml:space="preserve"> </w:t>
      </w:r>
      <w:r w:rsidR="00D12491">
        <w:rPr>
          <w:lang w:val="kk-KZ"/>
        </w:rPr>
        <w:t xml:space="preserve">В заключении Проекта, призеры районных/городских этапов участвуют </w:t>
      </w:r>
      <w:r>
        <w:rPr>
          <w:lang w:val="kk-KZ"/>
        </w:rPr>
        <w:t xml:space="preserve">в областном форуме краеведов </w:t>
      </w:r>
      <w:r w:rsidR="00D12491">
        <w:rPr>
          <w:lang w:val="kk-KZ"/>
        </w:rPr>
        <w:t xml:space="preserve">каждый регион защищает свой электронный учебник «КРАЕВЕДЕНИЕ». </w:t>
      </w:r>
    </w:p>
    <w:p w:rsidR="00D12491" w:rsidRDefault="00D12491" w:rsidP="00D12491">
      <w:pPr>
        <w:ind w:firstLine="567"/>
        <w:jc w:val="both"/>
        <w:rPr>
          <w:lang w:val="kk-KZ"/>
        </w:rPr>
      </w:pPr>
      <w:r>
        <w:rPr>
          <w:lang w:val="kk-KZ"/>
        </w:rPr>
        <w:t>1 этап – районный/городской тур:</w:t>
      </w:r>
    </w:p>
    <w:p w:rsidR="00060856" w:rsidRPr="004F72C3" w:rsidRDefault="00D12491" w:rsidP="00D12491">
      <w:pPr>
        <w:ind w:firstLine="567"/>
        <w:jc w:val="both"/>
        <w:rPr>
          <w:lang w:val="kk-KZ"/>
        </w:rPr>
      </w:pPr>
      <w:r>
        <w:rPr>
          <w:lang w:val="kk-KZ"/>
        </w:rPr>
        <w:t>защита работ на районном/городском этапе</w:t>
      </w:r>
      <w:r w:rsidRPr="004F72C3">
        <w:rPr>
          <w:lang w:val="kk-KZ"/>
        </w:rPr>
        <w:t xml:space="preserve"> </w:t>
      </w:r>
    </w:p>
    <w:p w:rsidR="00060856" w:rsidRPr="004F72C3" w:rsidRDefault="00060856" w:rsidP="00416AF6">
      <w:pPr>
        <w:ind w:firstLine="567"/>
        <w:jc w:val="both"/>
        <w:rPr>
          <w:lang w:val="kk-KZ"/>
        </w:rPr>
      </w:pPr>
      <w:r w:rsidRPr="004F72C3">
        <w:rPr>
          <w:lang w:val="kk-KZ"/>
        </w:rPr>
        <w:t xml:space="preserve">2 </w:t>
      </w:r>
      <w:r w:rsidR="00D12491">
        <w:rPr>
          <w:lang w:val="kk-KZ"/>
        </w:rPr>
        <w:t>этап – областной тур:</w:t>
      </w:r>
    </w:p>
    <w:p w:rsidR="00060856" w:rsidRDefault="00114FEC" w:rsidP="00BE75C9">
      <w:pPr>
        <w:numPr>
          <w:ilvl w:val="0"/>
          <w:numId w:val="6"/>
        </w:numPr>
        <w:jc w:val="both"/>
        <w:rPr>
          <w:lang w:val="kk-KZ"/>
        </w:rPr>
      </w:pPr>
      <w:r>
        <w:rPr>
          <w:lang w:val="kk-KZ"/>
        </w:rPr>
        <w:lastRenderedPageBreak/>
        <w:t>Пр</w:t>
      </w:r>
      <w:r w:rsidR="00F337EE">
        <w:rPr>
          <w:lang w:val="kk-KZ"/>
        </w:rPr>
        <w:t xml:space="preserve">изеры районных/городских туров </w:t>
      </w:r>
      <w:r>
        <w:rPr>
          <w:lang w:val="kk-KZ"/>
        </w:rPr>
        <w:t>представляют готовый продукт на областной смотр исследовательских проектов</w:t>
      </w:r>
      <w:r w:rsidR="00060856" w:rsidRPr="004F72C3">
        <w:rPr>
          <w:lang w:val="kk-KZ"/>
        </w:rPr>
        <w:t xml:space="preserve"> (</w:t>
      </w:r>
      <w:r>
        <w:rPr>
          <w:lang w:val="kk-KZ"/>
        </w:rPr>
        <w:t>С каждого региона один учебник</w:t>
      </w:r>
      <w:r w:rsidR="002D4959">
        <w:rPr>
          <w:lang w:val="kk-KZ"/>
        </w:rPr>
        <w:t xml:space="preserve">) </w:t>
      </w:r>
    </w:p>
    <w:p w:rsidR="000850C3" w:rsidRPr="004F72C3" w:rsidRDefault="000850C3" w:rsidP="000850C3">
      <w:pPr>
        <w:jc w:val="both"/>
        <w:rPr>
          <w:lang w:val="kk-KZ"/>
        </w:rPr>
      </w:pPr>
      <w:r>
        <w:rPr>
          <w:lang w:val="kk-KZ"/>
        </w:rPr>
        <w:t xml:space="preserve">На областном </w:t>
      </w:r>
      <w:r w:rsidR="00A82201">
        <w:rPr>
          <w:lang w:val="kk-KZ"/>
        </w:rPr>
        <w:t xml:space="preserve">форуме с каждого региона участвует одна команда. </w:t>
      </w:r>
    </w:p>
    <w:p w:rsidR="0057560E" w:rsidRDefault="00A82201" w:rsidP="0057560E">
      <w:pPr>
        <w:jc w:val="both"/>
        <w:rPr>
          <w:lang w:val="kk-KZ"/>
        </w:rPr>
      </w:pPr>
      <w:r>
        <w:rPr>
          <w:lang w:val="kk-KZ"/>
        </w:rPr>
        <w:t>Участники проекта направляют в</w:t>
      </w:r>
      <w:r w:rsidR="0057560E">
        <w:rPr>
          <w:lang w:val="kk-KZ"/>
        </w:rPr>
        <w:t xml:space="preserve"> организационный комитет работы и следующие документы:</w:t>
      </w:r>
    </w:p>
    <w:p w:rsidR="0057560E" w:rsidRDefault="0057560E" w:rsidP="0057560E">
      <w:pPr>
        <w:jc w:val="both"/>
        <w:rPr>
          <w:lang w:val="kk-KZ"/>
        </w:rPr>
      </w:pPr>
      <w:r>
        <w:rPr>
          <w:lang w:val="kk-KZ"/>
        </w:rPr>
        <w:t>Заявка от участника команды в форуме;</w:t>
      </w:r>
    </w:p>
    <w:p w:rsidR="00416AF6" w:rsidRDefault="0057560E" w:rsidP="002D4959">
      <w:pPr>
        <w:numPr>
          <w:ilvl w:val="0"/>
          <w:numId w:val="6"/>
        </w:numPr>
        <w:jc w:val="both"/>
        <w:rPr>
          <w:b/>
          <w:lang w:val="kk-KZ"/>
        </w:rPr>
      </w:pPr>
      <w:r>
        <w:rPr>
          <w:lang w:val="kk-KZ"/>
        </w:rPr>
        <w:t>Электронный учебник «Краеведение»</w:t>
      </w:r>
      <w:r w:rsidRPr="00416AF6">
        <w:rPr>
          <w:lang w:val="kk-KZ"/>
        </w:rPr>
        <w:t xml:space="preserve"> </w:t>
      </w:r>
      <w:r w:rsidR="00416AF6" w:rsidRPr="00416AF6">
        <w:rPr>
          <w:lang w:val="kk-KZ"/>
        </w:rPr>
        <w:t>(</w:t>
      </w:r>
      <w:r>
        <w:rPr>
          <w:lang w:val="kk-KZ"/>
        </w:rPr>
        <w:t>Учебник по краеведению должен соответствовать 34-часовой авторской программе)</w:t>
      </w:r>
    </w:p>
    <w:p w:rsidR="00060856" w:rsidRPr="00416AF6" w:rsidRDefault="00DA7187" w:rsidP="00416AF6">
      <w:pPr>
        <w:jc w:val="both"/>
        <w:rPr>
          <w:b/>
          <w:lang w:val="kk-KZ"/>
        </w:rPr>
      </w:pPr>
      <w:r>
        <w:rPr>
          <w:b/>
          <w:lang w:val="kk-KZ"/>
        </w:rPr>
        <w:t xml:space="preserve">Сроки сдачи документов: </w:t>
      </w:r>
    </w:p>
    <w:p w:rsidR="00060856" w:rsidRPr="00200F14" w:rsidRDefault="00DA7187" w:rsidP="00BE75C9">
      <w:pPr>
        <w:ind w:left="708"/>
        <w:jc w:val="both"/>
        <w:rPr>
          <w:b/>
          <w:lang w:val="kk-KZ"/>
        </w:rPr>
      </w:pPr>
      <w:r>
        <w:rPr>
          <w:b/>
          <w:lang w:val="kk-KZ"/>
        </w:rPr>
        <w:t xml:space="preserve">На первый тур: </w:t>
      </w:r>
    </w:p>
    <w:p w:rsidR="00DA7187" w:rsidRDefault="00DA7187" w:rsidP="00BE75C9">
      <w:pPr>
        <w:ind w:left="708"/>
        <w:jc w:val="both"/>
        <w:rPr>
          <w:lang w:val="kk-KZ"/>
        </w:rPr>
      </w:pPr>
      <w:r>
        <w:rPr>
          <w:lang w:val="kk-KZ"/>
        </w:rPr>
        <w:t>Работы районного/город</w:t>
      </w:r>
      <w:r w:rsidR="005425A1">
        <w:rPr>
          <w:lang w:val="kk-KZ"/>
        </w:rPr>
        <w:t>ского уровней представить  до 25 апреля</w:t>
      </w:r>
      <w:r>
        <w:rPr>
          <w:lang w:val="kk-KZ"/>
        </w:rPr>
        <w:t xml:space="preserve"> 2016 года.</w:t>
      </w:r>
    </w:p>
    <w:p w:rsidR="00DA7187" w:rsidRPr="00DA7187" w:rsidRDefault="00DA7187" w:rsidP="00BE75C9">
      <w:pPr>
        <w:ind w:left="708"/>
        <w:jc w:val="both"/>
        <w:rPr>
          <w:b/>
          <w:lang w:val="kk-KZ"/>
        </w:rPr>
      </w:pPr>
      <w:r w:rsidRPr="00DA7187">
        <w:rPr>
          <w:b/>
          <w:lang w:val="kk-KZ"/>
        </w:rPr>
        <w:t>На второй тур:</w:t>
      </w:r>
    </w:p>
    <w:p w:rsidR="00016835" w:rsidRPr="00C138B2" w:rsidRDefault="005425A1" w:rsidP="00016835">
      <w:pPr>
        <w:ind w:left="708"/>
        <w:jc w:val="both"/>
        <w:rPr>
          <w:lang w:val="kk-KZ"/>
        </w:rPr>
      </w:pPr>
      <w:r>
        <w:rPr>
          <w:lang w:val="kk-KZ"/>
        </w:rPr>
        <w:t>До 1 мая</w:t>
      </w:r>
      <w:r w:rsidR="00DA7187">
        <w:rPr>
          <w:lang w:val="kk-KZ"/>
        </w:rPr>
        <w:t xml:space="preserve"> 2016 года представить материалы призеров 1 этапа в организационный комитет проекта. </w:t>
      </w:r>
    </w:p>
    <w:p w:rsidR="00060856" w:rsidRDefault="00CC16EB" w:rsidP="00BE75C9">
      <w:pPr>
        <w:ind w:left="708"/>
        <w:jc w:val="both"/>
        <w:rPr>
          <w:lang w:val="kk-KZ"/>
        </w:rPr>
      </w:pPr>
      <w:r>
        <w:rPr>
          <w:lang w:val="kk-KZ"/>
        </w:rPr>
        <w:t xml:space="preserve">Форум </w:t>
      </w:r>
      <w:r w:rsidR="007052AF">
        <w:rPr>
          <w:lang w:val="kk-KZ"/>
        </w:rPr>
        <w:t xml:space="preserve"> проводится до мая 2016 года.</w:t>
      </w:r>
    </w:p>
    <w:p w:rsidR="00016835" w:rsidRPr="00C138B2" w:rsidRDefault="00016835" w:rsidP="00BE75C9">
      <w:pPr>
        <w:ind w:left="708"/>
        <w:jc w:val="both"/>
        <w:rPr>
          <w:lang w:val="kk-KZ"/>
        </w:rPr>
      </w:pPr>
    </w:p>
    <w:p w:rsidR="00060856" w:rsidRPr="00200F14" w:rsidRDefault="00DE7FE2" w:rsidP="00FB262B">
      <w:pPr>
        <w:jc w:val="both"/>
        <w:rPr>
          <w:b/>
          <w:lang w:val="kk-KZ"/>
        </w:rPr>
      </w:pPr>
      <w:r>
        <w:rPr>
          <w:b/>
          <w:lang w:val="kk-KZ"/>
        </w:rPr>
        <w:t>Презентация</w:t>
      </w:r>
      <w:r w:rsidR="00DD5E3A">
        <w:rPr>
          <w:b/>
          <w:lang w:val="kk-KZ"/>
        </w:rPr>
        <w:t>.</w:t>
      </w:r>
    </w:p>
    <w:p w:rsidR="00060856" w:rsidRPr="00200F14" w:rsidRDefault="00DE7FE2" w:rsidP="00C539D9">
      <w:pPr>
        <w:ind w:firstLine="709"/>
        <w:jc w:val="both"/>
        <w:rPr>
          <w:lang w:val="kk-KZ"/>
        </w:rPr>
      </w:pPr>
      <w:r>
        <w:rPr>
          <w:lang w:val="kk-KZ"/>
        </w:rPr>
        <w:t>Электронный учебник защища</w:t>
      </w:r>
      <w:r w:rsidR="00F337EE">
        <w:rPr>
          <w:lang w:val="kk-KZ"/>
        </w:rPr>
        <w:t>ет автор электронного учебника.</w:t>
      </w:r>
      <w:r w:rsidR="00060856" w:rsidRPr="00200F14">
        <w:rPr>
          <w:lang w:val="kk-KZ"/>
        </w:rPr>
        <w:t xml:space="preserve"> (регламент 5</w:t>
      </w:r>
      <w:r w:rsidR="00DD5E3A">
        <w:rPr>
          <w:lang w:val="kk-KZ"/>
        </w:rPr>
        <w:t>-7</w:t>
      </w:r>
      <w:r w:rsidR="00060856" w:rsidRPr="00200F14">
        <w:rPr>
          <w:lang w:val="kk-KZ"/>
        </w:rPr>
        <w:t xml:space="preserve"> мин.). </w:t>
      </w:r>
      <w:r>
        <w:rPr>
          <w:lang w:val="kk-KZ"/>
        </w:rPr>
        <w:t>У каждой команды должны быть отличительные эмблемы, девиз своего края, особенности внешнего вида / одежды/</w:t>
      </w:r>
    </w:p>
    <w:p w:rsidR="00060856" w:rsidRDefault="00DE7FE2" w:rsidP="00016835">
      <w:pPr>
        <w:jc w:val="both"/>
        <w:rPr>
          <w:b/>
          <w:lang w:val="kk-KZ"/>
        </w:rPr>
      </w:pPr>
      <w:r>
        <w:rPr>
          <w:b/>
          <w:lang w:val="kk-KZ"/>
        </w:rPr>
        <w:t>Оценивание электронных учебников:</w:t>
      </w:r>
    </w:p>
    <w:p w:rsidR="00016835" w:rsidRDefault="00016835" w:rsidP="00016835">
      <w:pPr>
        <w:jc w:val="both"/>
        <w:rPr>
          <w:b/>
          <w:lang w:val="kk-KZ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00"/>
        <w:gridCol w:w="5419"/>
        <w:gridCol w:w="856"/>
      </w:tblGrid>
      <w:tr w:rsidR="0074267B" w:rsidRPr="00636456" w:rsidTr="000168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DE7FE2" w:rsidP="00016835">
            <w:pPr>
              <w:jc w:val="center"/>
              <w:rPr>
                <w:b/>
                <w:bCs/>
              </w:rPr>
            </w:pPr>
            <w:r>
              <w:rPr>
                <w:b/>
                <w:lang w:val="kk-KZ"/>
              </w:rPr>
              <w:t>Требования к электронным учебникам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DE7FE2" w:rsidP="00016835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Уровни оценивания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DE7FE2" w:rsidP="00016835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Баллы</w:t>
            </w:r>
          </w:p>
        </w:tc>
      </w:tr>
      <w:tr w:rsidR="00016835" w:rsidRPr="00636456" w:rsidTr="00016835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DE7FE2" w:rsidP="00016835">
            <w:pPr>
              <w:spacing w:before="100" w:beforeAutospacing="1" w:after="100" w:afterAutospacing="1"/>
              <w:jc w:val="center"/>
              <w:rPr>
                <w:lang w:val="kk-KZ"/>
              </w:rPr>
            </w:pPr>
            <w:r>
              <w:rPr>
                <w:lang w:val="kk-KZ"/>
              </w:rPr>
              <w:t>Общее состояние</w:t>
            </w:r>
          </w:p>
        </w:tc>
      </w:tr>
      <w:tr w:rsidR="0074267B" w:rsidRPr="00636456" w:rsidTr="0001683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DE7FE2" w:rsidP="00016835">
            <w:pPr>
              <w:rPr>
                <w:lang w:val="kk-KZ"/>
              </w:rPr>
            </w:pPr>
            <w:r>
              <w:rPr>
                <w:lang w:val="kk-KZ"/>
              </w:rPr>
              <w:t>Соответствие программе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DE7FE2" w:rsidP="00016835">
            <w:pPr>
              <w:rPr>
                <w:lang w:val="kk-KZ"/>
              </w:rPr>
            </w:pPr>
            <w:r>
              <w:rPr>
                <w:lang w:val="kk-KZ"/>
              </w:rPr>
              <w:t>Полное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>
            <w:pPr>
              <w:jc w:val="center"/>
            </w:pPr>
            <w:r w:rsidRPr="00636456">
              <w:t>1</w:t>
            </w:r>
          </w:p>
        </w:tc>
      </w:tr>
      <w:tr w:rsidR="0074267B" w:rsidRPr="00636456" w:rsidTr="0001683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DE7FE2" w:rsidP="00016835">
            <w:pPr>
              <w:rPr>
                <w:lang w:val="kk-KZ"/>
              </w:rPr>
            </w:pPr>
            <w:r>
              <w:rPr>
                <w:lang w:val="kk-KZ"/>
              </w:rPr>
              <w:t>Не соответствует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>
            <w:pPr>
              <w:jc w:val="center"/>
            </w:pPr>
            <w:r w:rsidRPr="00636456">
              <w:t>0</w:t>
            </w:r>
          </w:p>
        </w:tc>
      </w:tr>
      <w:tr w:rsidR="0074267B" w:rsidRPr="00636456" w:rsidTr="0001683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DE7FE2" w:rsidP="00016835">
            <w:pPr>
              <w:rPr>
                <w:lang w:val="kk-KZ"/>
              </w:rPr>
            </w:pPr>
            <w:r>
              <w:rPr>
                <w:lang w:val="kk-KZ"/>
              </w:rPr>
              <w:t>Новизна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DE7FE2" w:rsidP="00016835">
            <w:pPr>
              <w:rPr>
                <w:lang w:val="kk-KZ"/>
              </w:rPr>
            </w:pPr>
            <w:r>
              <w:rPr>
                <w:lang w:val="kk-KZ"/>
              </w:rPr>
              <w:t>Структура учебника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>
            <w:pPr>
              <w:jc w:val="center"/>
            </w:pPr>
            <w:r w:rsidRPr="00636456">
              <w:t>4</w:t>
            </w:r>
          </w:p>
        </w:tc>
      </w:tr>
      <w:tr w:rsidR="0074267B" w:rsidRPr="00636456" w:rsidTr="00016835">
        <w:trPr>
          <w:trHeight w:val="20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DE7FE2" w:rsidP="00016835">
            <w:pPr>
              <w:rPr>
                <w:lang w:val="kk-KZ"/>
              </w:rPr>
            </w:pPr>
            <w:r>
              <w:rPr>
                <w:lang w:val="kk-KZ"/>
              </w:rPr>
              <w:t>Новое содержание практики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>
            <w:pPr>
              <w:jc w:val="center"/>
            </w:pPr>
            <w:r w:rsidRPr="00636456">
              <w:t>2</w:t>
            </w:r>
          </w:p>
        </w:tc>
      </w:tr>
      <w:tr w:rsidR="0074267B" w:rsidRPr="00636456" w:rsidTr="0001683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DE7FE2" w:rsidP="00016835">
            <w:pPr>
              <w:rPr>
                <w:lang w:val="kk-KZ"/>
              </w:rPr>
            </w:pPr>
            <w:r>
              <w:rPr>
                <w:lang w:val="kk-KZ"/>
              </w:rPr>
              <w:t>Охват заданий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>
            <w:pPr>
              <w:jc w:val="center"/>
            </w:pPr>
            <w:r w:rsidRPr="00636456">
              <w:t>2</w:t>
            </w:r>
          </w:p>
        </w:tc>
      </w:tr>
      <w:tr w:rsidR="0074267B" w:rsidRPr="00636456" w:rsidTr="0001683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DE7FE2" w:rsidP="00016835">
            <w:pPr>
              <w:rPr>
                <w:lang w:val="kk-KZ"/>
              </w:rPr>
            </w:pPr>
            <w:r>
              <w:rPr>
                <w:lang w:val="kk-KZ"/>
              </w:rPr>
              <w:t>Указание ссылок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>
            <w:pPr>
              <w:jc w:val="center"/>
            </w:pPr>
            <w:r w:rsidRPr="00636456">
              <w:t>2</w:t>
            </w:r>
          </w:p>
        </w:tc>
      </w:tr>
      <w:tr w:rsidR="0074267B" w:rsidRPr="00636456" w:rsidTr="0001683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DE7FE2" w:rsidP="00016835">
            <w:pPr>
              <w:rPr>
                <w:lang w:val="kk-KZ"/>
              </w:rPr>
            </w:pPr>
            <w:r>
              <w:rPr>
                <w:lang w:val="kk-KZ"/>
              </w:rPr>
              <w:t>Методический комплекс электронного учебника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AD3F3B" w:rsidP="00016835">
            <w:pPr>
              <w:rPr>
                <w:lang w:val="kk-KZ"/>
              </w:rPr>
            </w:pPr>
            <w:r>
              <w:rPr>
                <w:lang w:val="kk-KZ"/>
              </w:rPr>
              <w:t xml:space="preserve">Посвященный учащимся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>
            <w:pPr>
              <w:jc w:val="center"/>
            </w:pPr>
            <w:r w:rsidRPr="00636456">
              <w:t>5</w:t>
            </w:r>
          </w:p>
        </w:tc>
      </w:tr>
      <w:tr w:rsidR="0074267B" w:rsidRPr="00636456" w:rsidTr="0001683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74267B" w:rsidP="00016835">
            <w:pPr>
              <w:rPr>
                <w:lang w:val="kk-KZ"/>
              </w:rPr>
            </w:pPr>
            <w:r>
              <w:rPr>
                <w:lang w:val="kk-KZ"/>
              </w:rPr>
              <w:t>Посвященный учителям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>
            <w:pPr>
              <w:jc w:val="center"/>
            </w:pPr>
            <w:r w:rsidRPr="00636456">
              <w:t>5</w:t>
            </w:r>
          </w:p>
        </w:tc>
      </w:tr>
      <w:tr w:rsidR="0074267B" w:rsidRPr="00636456" w:rsidTr="0001683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74267B" w:rsidP="00016835">
            <w:pPr>
              <w:rPr>
                <w:lang w:val="kk-KZ"/>
              </w:rPr>
            </w:pPr>
            <w:r>
              <w:rPr>
                <w:lang w:val="kk-KZ"/>
              </w:rPr>
              <w:t>Соответствие  шрифту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74267B" w:rsidP="009B1D44">
            <w:pPr>
              <w:rPr>
                <w:lang w:val="kk-KZ"/>
              </w:rPr>
            </w:pPr>
            <w:r>
              <w:t>Оформление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>
            <w:pPr>
              <w:jc w:val="center"/>
            </w:pPr>
            <w:r w:rsidRPr="00636456">
              <w:t xml:space="preserve">1 </w:t>
            </w:r>
          </w:p>
        </w:tc>
      </w:tr>
      <w:tr w:rsidR="0074267B" w:rsidRPr="00636456" w:rsidTr="0001683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74267B" w:rsidP="00016835">
            <w:pPr>
              <w:rPr>
                <w:lang w:val="kk-KZ"/>
              </w:rPr>
            </w:pPr>
            <w:r>
              <w:rPr>
                <w:lang w:val="kk-KZ"/>
              </w:rPr>
              <w:t>Качество читабельности материала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>
            <w:pPr>
              <w:jc w:val="center"/>
            </w:pPr>
            <w:r w:rsidRPr="00636456">
              <w:t xml:space="preserve">1 </w:t>
            </w:r>
          </w:p>
        </w:tc>
      </w:tr>
      <w:tr w:rsidR="0074267B" w:rsidRPr="00636456" w:rsidTr="0001683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74267B" w:rsidP="00016835">
            <w:pPr>
              <w:rPr>
                <w:lang w:val="kk-KZ"/>
              </w:rPr>
            </w:pPr>
            <w:r>
              <w:rPr>
                <w:lang w:val="kk-KZ"/>
              </w:rPr>
              <w:t>Качество мультимедийного сопровождения (картинки, карта, письменные факты, источники</w:t>
            </w:r>
            <w:r w:rsidR="009B1D44" w:rsidRPr="00636456">
              <w:rPr>
                <w:lang w:val="kk-KZ"/>
              </w:rPr>
              <w:t xml:space="preserve"> т.б)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>
            <w:pPr>
              <w:jc w:val="center"/>
            </w:pPr>
            <w:r w:rsidRPr="00636456">
              <w:t xml:space="preserve">1 </w:t>
            </w:r>
          </w:p>
        </w:tc>
      </w:tr>
      <w:tr w:rsidR="0074267B" w:rsidRPr="00636456" w:rsidTr="0001683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74267B" w:rsidP="00016835">
            <w:pPr>
              <w:rPr>
                <w:lang w:val="kk-KZ"/>
              </w:rPr>
            </w:pPr>
            <w:r>
              <w:rPr>
                <w:lang w:val="kk-KZ"/>
              </w:rPr>
              <w:t>Возможности изменений и дополнений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74267B" w:rsidP="00016835">
            <w:pPr>
              <w:rPr>
                <w:lang w:val="kk-KZ"/>
              </w:rPr>
            </w:pPr>
            <w:r>
              <w:rPr>
                <w:lang w:val="kk-KZ"/>
              </w:rPr>
              <w:t xml:space="preserve">Теоретический материал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>
            <w:pPr>
              <w:jc w:val="center"/>
            </w:pPr>
            <w:r w:rsidRPr="00636456">
              <w:t>2</w:t>
            </w:r>
          </w:p>
        </w:tc>
      </w:tr>
      <w:tr w:rsidR="0074267B" w:rsidRPr="00636456" w:rsidTr="0001683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74267B" w:rsidP="00636456">
            <w:pPr>
              <w:rPr>
                <w:lang w:val="kk-KZ"/>
              </w:rPr>
            </w:pPr>
            <w:r>
              <w:rPr>
                <w:lang w:val="kk-KZ"/>
              </w:rPr>
              <w:t>Задания для творческих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>
            <w:pPr>
              <w:jc w:val="center"/>
            </w:pPr>
            <w:r w:rsidRPr="00636456">
              <w:t>2</w:t>
            </w:r>
          </w:p>
        </w:tc>
      </w:tr>
      <w:tr w:rsidR="0074267B" w:rsidRPr="00636456" w:rsidTr="0001683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74267B" w:rsidP="00016835">
            <w:pPr>
              <w:rPr>
                <w:lang w:val="kk-KZ"/>
              </w:rPr>
            </w:pPr>
            <w:r>
              <w:rPr>
                <w:lang w:val="kk-KZ"/>
              </w:rPr>
              <w:t>Проверка знаний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>
            <w:pPr>
              <w:jc w:val="center"/>
            </w:pPr>
            <w:r w:rsidRPr="00636456">
              <w:t>2</w:t>
            </w:r>
          </w:p>
        </w:tc>
      </w:tr>
      <w:tr w:rsidR="00016835" w:rsidRPr="00636456" w:rsidTr="00016835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74267B" w:rsidP="00016835">
            <w:pPr>
              <w:spacing w:before="100" w:beforeAutospacing="1" w:after="100" w:afterAutospacing="1"/>
              <w:jc w:val="center"/>
              <w:rPr>
                <w:lang w:val="kk-KZ"/>
              </w:rPr>
            </w:pPr>
            <w:r>
              <w:rPr>
                <w:lang w:val="kk-KZ"/>
              </w:rPr>
              <w:t>Дидактическое оценивание</w:t>
            </w:r>
          </w:p>
        </w:tc>
      </w:tr>
      <w:tr w:rsidR="0074267B" w:rsidRPr="00636456" w:rsidTr="0001683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74267B" w:rsidP="009B1D44">
            <w:pPr>
              <w:rPr>
                <w:lang w:val="kk-KZ"/>
              </w:rPr>
            </w:pPr>
            <w:r>
              <w:rPr>
                <w:lang w:val="kk-KZ"/>
              </w:rPr>
              <w:t>Научность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74267B" w:rsidP="00016835">
            <w:pPr>
              <w:rPr>
                <w:lang w:val="kk-KZ"/>
              </w:rPr>
            </w:pPr>
            <w:r>
              <w:rPr>
                <w:lang w:val="kk-KZ"/>
              </w:rPr>
              <w:t>Достоверность информаций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>
            <w:pPr>
              <w:jc w:val="center"/>
            </w:pPr>
            <w:r w:rsidRPr="00636456">
              <w:t>4</w:t>
            </w:r>
          </w:p>
        </w:tc>
      </w:tr>
      <w:tr w:rsidR="0074267B" w:rsidRPr="00636456" w:rsidTr="0001683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74267B" w:rsidP="00016835">
            <w:pPr>
              <w:rPr>
                <w:lang w:val="kk-KZ"/>
              </w:rPr>
            </w:pPr>
            <w:r>
              <w:rPr>
                <w:lang w:val="kk-KZ"/>
              </w:rPr>
              <w:t>Педагогическая новизна, актуальность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>
            <w:pPr>
              <w:jc w:val="center"/>
            </w:pPr>
            <w:r w:rsidRPr="00636456">
              <w:t>4</w:t>
            </w:r>
          </w:p>
        </w:tc>
      </w:tr>
      <w:tr w:rsidR="0074267B" w:rsidRPr="00636456" w:rsidTr="0001683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9B1D44" w:rsidP="00016835">
            <w:pPr>
              <w:rPr>
                <w:lang w:val="kk-KZ"/>
              </w:rPr>
            </w:pPr>
            <w:r w:rsidRPr="00636456">
              <w:rPr>
                <w:lang w:val="kk-KZ"/>
              </w:rPr>
              <w:t>Теориялық қателіктің болмауы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>
            <w:pPr>
              <w:jc w:val="center"/>
            </w:pPr>
            <w:r w:rsidRPr="00636456">
              <w:t>4</w:t>
            </w:r>
          </w:p>
        </w:tc>
      </w:tr>
      <w:tr w:rsidR="0074267B" w:rsidRPr="00636456" w:rsidTr="0001683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74267B" w:rsidP="00016835">
            <w:pPr>
              <w:rPr>
                <w:lang w:val="kk-KZ"/>
              </w:rPr>
            </w:pPr>
            <w:r>
              <w:rPr>
                <w:lang w:val="kk-KZ"/>
              </w:rPr>
              <w:t>Систематизация содержания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74267B" w:rsidP="0074267B">
            <w:pPr>
              <w:rPr>
                <w:lang w:val="kk-KZ"/>
              </w:rPr>
            </w:pPr>
            <w:r>
              <w:rPr>
                <w:lang w:val="kk-KZ"/>
              </w:rPr>
              <w:t>Полный охват сведений по району/городу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>
            <w:pPr>
              <w:jc w:val="center"/>
            </w:pPr>
            <w:r w:rsidRPr="00636456">
              <w:t>5</w:t>
            </w:r>
          </w:p>
        </w:tc>
      </w:tr>
      <w:tr w:rsidR="0074267B" w:rsidRPr="00636456" w:rsidTr="0001683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74267B" w:rsidP="00016835">
            <w:pPr>
              <w:rPr>
                <w:lang w:val="kk-KZ"/>
              </w:rPr>
            </w:pPr>
            <w:r>
              <w:rPr>
                <w:lang w:val="kk-KZ"/>
              </w:rPr>
              <w:t>Содержание отдельных тем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>
            <w:pPr>
              <w:jc w:val="center"/>
            </w:pPr>
            <w:r w:rsidRPr="00636456">
              <w:t>2</w:t>
            </w:r>
          </w:p>
        </w:tc>
      </w:tr>
      <w:tr w:rsidR="0074267B" w:rsidRPr="00636456" w:rsidTr="000168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74267B" w:rsidP="00016835">
            <w:pPr>
              <w:rPr>
                <w:lang w:val="kk-KZ"/>
              </w:rPr>
            </w:pPr>
            <w:r>
              <w:rPr>
                <w:lang w:val="kk-KZ"/>
              </w:rPr>
              <w:t>Возможности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74267B" w:rsidP="00016835">
            <w:pPr>
              <w:rPr>
                <w:lang w:val="kk-KZ"/>
              </w:rPr>
            </w:pPr>
            <w:r>
              <w:rPr>
                <w:lang w:val="kk-KZ"/>
              </w:rPr>
              <w:t>Учет восприятия учащимся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>
            <w:pPr>
              <w:jc w:val="center"/>
            </w:pPr>
            <w:r w:rsidRPr="00636456">
              <w:t>4</w:t>
            </w:r>
          </w:p>
        </w:tc>
      </w:tr>
      <w:tr w:rsidR="0074267B" w:rsidRPr="00636456" w:rsidTr="0001683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74267B" w:rsidP="00016835">
            <w:pPr>
              <w:rPr>
                <w:lang w:val="kk-KZ"/>
              </w:rPr>
            </w:pPr>
            <w:r>
              <w:rPr>
                <w:lang w:val="kk-KZ"/>
              </w:rPr>
              <w:t>Качество подачи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74267B" w:rsidP="0074267B">
            <w:pPr>
              <w:rPr>
                <w:lang w:val="kk-KZ"/>
              </w:rPr>
            </w:pPr>
            <w:r>
              <w:rPr>
                <w:lang w:val="kk-KZ"/>
              </w:rPr>
              <w:t>Таблица, схема</w:t>
            </w:r>
            <w:r w:rsidR="009B1D44" w:rsidRPr="00636456">
              <w:rPr>
                <w:lang w:val="kk-KZ"/>
              </w:rPr>
              <w:t>, слайд, видео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>
            <w:pPr>
              <w:jc w:val="center"/>
            </w:pPr>
            <w:r w:rsidRPr="00636456">
              <w:t>1</w:t>
            </w:r>
          </w:p>
        </w:tc>
      </w:tr>
      <w:tr w:rsidR="0074267B" w:rsidRPr="00636456" w:rsidTr="0001683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74267B" w:rsidP="00016835">
            <w:pPr>
              <w:rPr>
                <w:lang w:val="kk-KZ"/>
              </w:rPr>
            </w:pPr>
            <w:r>
              <w:rPr>
                <w:lang w:val="kk-KZ"/>
              </w:rPr>
              <w:t>Возможности уровневого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74267B" w:rsidP="00016835">
            <w:pPr>
              <w:rPr>
                <w:lang w:val="kk-KZ"/>
              </w:rPr>
            </w:pPr>
            <w:r>
              <w:rPr>
                <w:lang w:val="kk-KZ"/>
              </w:rPr>
              <w:t>Реальность текстов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>
            <w:pPr>
              <w:jc w:val="center"/>
            </w:pPr>
            <w:r w:rsidRPr="00636456">
              <w:t>4</w:t>
            </w:r>
          </w:p>
        </w:tc>
      </w:tr>
      <w:tr w:rsidR="0074267B" w:rsidRPr="00636456" w:rsidTr="0001683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74267B" w:rsidP="00016835">
            <w:pPr>
              <w:rPr>
                <w:lang w:val="kk-KZ"/>
              </w:rPr>
            </w:pPr>
            <w:r>
              <w:rPr>
                <w:lang w:val="kk-KZ"/>
              </w:rPr>
              <w:t>Наличие уровневых заданий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>
            <w:pPr>
              <w:jc w:val="center"/>
            </w:pPr>
            <w:r w:rsidRPr="00636456">
              <w:t>2</w:t>
            </w:r>
          </w:p>
        </w:tc>
      </w:tr>
      <w:tr w:rsidR="0074267B" w:rsidRPr="00636456" w:rsidTr="0001683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74267B" w:rsidP="00016835">
            <w:pPr>
              <w:rPr>
                <w:lang w:val="kk-KZ"/>
              </w:rPr>
            </w:pPr>
            <w:r>
              <w:rPr>
                <w:lang w:val="kk-KZ"/>
              </w:rPr>
              <w:t xml:space="preserve">Дополнительный </w:t>
            </w:r>
            <w:r w:rsidR="00CC16EB" w:rsidRPr="00636456">
              <w:rPr>
                <w:lang w:val="kk-KZ"/>
              </w:rPr>
              <w:t>материал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>
            <w:pPr>
              <w:jc w:val="center"/>
            </w:pPr>
            <w:r w:rsidRPr="00636456">
              <w:t>2</w:t>
            </w:r>
          </w:p>
        </w:tc>
      </w:tr>
      <w:tr w:rsidR="0074267B" w:rsidRPr="00636456" w:rsidTr="0001683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6835" w:rsidRPr="00636456" w:rsidRDefault="0074267B" w:rsidP="00CC16EB">
            <w:pPr>
              <w:rPr>
                <w:lang w:val="kk-KZ"/>
              </w:rPr>
            </w:pPr>
            <w:r>
              <w:rPr>
                <w:lang w:val="kk-KZ"/>
              </w:rPr>
              <w:t>Возможность использования вне урока.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835" w:rsidRPr="00636456" w:rsidRDefault="00016835" w:rsidP="00016835">
            <w:pPr>
              <w:jc w:val="center"/>
            </w:pPr>
            <w:r w:rsidRPr="00636456">
              <w:t>5</w:t>
            </w:r>
          </w:p>
        </w:tc>
      </w:tr>
    </w:tbl>
    <w:p w:rsidR="00016835" w:rsidRPr="00636456" w:rsidRDefault="00016835" w:rsidP="00016835">
      <w:pPr>
        <w:jc w:val="both"/>
        <w:rPr>
          <w:b/>
          <w:lang w:val="kk-KZ"/>
        </w:rPr>
      </w:pPr>
    </w:p>
    <w:p w:rsidR="00016835" w:rsidRPr="00200F14" w:rsidRDefault="00016835" w:rsidP="00016835">
      <w:pPr>
        <w:jc w:val="both"/>
        <w:rPr>
          <w:b/>
          <w:lang w:val="kk-KZ"/>
        </w:rPr>
      </w:pPr>
    </w:p>
    <w:p w:rsidR="00060856" w:rsidRPr="00200F14" w:rsidRDefault="0074267B" w:rsidP="00BE75C9">
      <w:pPr>
        <w:ind w:left="708"/>
        <w:jc w:val="both"/>
        <w:rPr>
          <w:lang w:val="kk-KZ"/>
        </w:rPr>
      </w:pPr>
      <w:r>
        <w:rPr>
          <w:lang w:val="kk-KZ"/>
        </w:rPr>
        <w:t xml:space="preserve">Во время защиты </w:t>
      </w:r>
      <w:r w:rsidR="006F6B9B">
        <w:rPr>
          <w:lang w:val="kk-KZ"/>
        </w:rPr>
        <w:t xml:space="preserve">  </w:t>
      </w:r>
      <w:r>
        <w:rPr>
          <w:lang w:val="kk-KZ"/>
        </w:rPr>
        <w:t xml:space="preserve">члены жюри </w:t>
      </w:r>
      <w:r w:rsidR="006F6B9B">
        <w:rPr>
          <w:lang w:val="kk-KZ"/>
        </w:rPr>
        <w:t xml:space="preserve">для оценивания проектных работ  </w:t>
      </w:r>
      <w:r>
        <w:rPr>
          <w:lang w:val="kk-KZ"/>
        </w:rPr>
        <w:t>руководствуются  следующими критериями (оценивание работы в баллах)</w:t>
      </w:r>
      <w:r w:rsidR="006F6B9B">
        <w:rPr>
          <w:lang w:val="kk-KZ"/>
        </w:rPr>
        <w:t>.</w:t>
      </w:r>
      <w:r>
        <w:rPr>
          <w:lang w:val="kk-KZ"/>
        </w:rPr>
        <w:t xml:space="preserve"> </w:t>
      </w:r>
    </w:p>
    <w:p w:rsidR="001F38A8" w:rsidRDefault="001F38A8" w:rsidP="001F38A8">
      <w:pPr>
        <w:tabs>
          <w:tab w:val="left" w:pos="6005"/>
        </w:tabs>
        <w:ind w:left="284"/>
        <w:jc w:val="both"/>
        <w:rPr>
          <w:b/>
          <w:lang w:val="kk-KZ"/>
        </w:rPr>
      </w:pPr>
    </w:p>
    <w:p w:rsidR="00060856" w:rsidRPr="00200F14" w:rsidRDefault="007C2381" w:rsidP="007C2381">
      <w:pPr>
        <w:tabs>
          <w:tab w:val="left" w:pos="6005"/>
        </w:tabs>
        <w:jc w:val="both"/>
        <w:rPr>
          <w:b/>
          <w:lang w:val="kk-KZ"/>
        </w:rPr>
      </w:pPr>
      <w:r>
        <w:rPr>
          <w:b/>
          <w:lang w:val="kk-KZ"/>
        </w:rPr>
        <w:t xml:space="preserve">Учредители конкурса  проектов, организационный комитет и состав членов жюри. </w:t>
      </w:r>
    </w:p>
    <w:p w:rsidR="007C2381" w:rsidRDefault="00060856" w:rsidP="00C539D9">
      <w:pPr>
        <w:tabs>
          <w:tab w:val="left" w:pos="6005"/>
        </w:tabs>
        <w:jc w:val="both"/>
        <w:rPr>
          <w:lang w:val="kk-KZ"/>
        </w:rPr>
      </w:pPr>
      <w:r w:rsidRPr="00200F14">
        <w:rPr>
          <w:lang w:val="kk-KZ"/>
        </w:rPr>
        <w:t>3.1.</w:t>
      </w:r>
      <w:r w:rsidR="00C539D9">
        <w:rPr>
          <w:lang w:val="kk-KZ"/>
        </w:rPr>
        <w:t xml:space="preserve"> </w:t>
      </w:r>
      <w:r w:rsidR="007C2381">
        <w:rPr>
          <w:lang w:val="kk-KZ"/>
        </w:rPr>
        <w:t>Учредителем конкурса Проектов является Управление образования по Карагандинской области, УМЦ Карагандинской области.</w:t>
      </w:r>
    </w:p>
    <w:p w:rsidR="007C2381" w:rsidRDefault="00060856" w:rsidP="00BE75C9">
      <w:pPr>
        <w:tabs>
          <w:tab w:val="left" w:pos="6005"/>
        </w:tabs>
        <w:jc w:val="both"/>
        <w:rPr>
          <w:lang w:val="kk-KZ"/>
        </w:rPr>
      </w:pPr>
      <w:r w:rsidRPr="00200F14">
        <w:rPr>
          <w:lang w:val="kk-KZ"/>
        </w:rPr>
        <w:t>3.2.</w:t>
      </w:r>
      <w:r w:rsidR="00C539D9">
        <w:rPr>
          <w:lang w:val="kk-KZ"/>
        </w:rPr>
        <w:t xml:space="preserve"> </w:t>
      </w:r>
      <w:r w:rsidR="007C2381">
        <w:rPr>
          <w:lang w:val="kk-KZ"/>
        </w:rPr>
        <w:t>Для руководства конкурса создается организационный комитет, он создается учредителями конкурса.</w:t>
      </w:r>
    </w:p>
    <w:p w:rsidR="007C2381" w:rsidRDefault="007C2381" w:rsidP="00BE75C9">
      <w:pPr>
        <w:tabs>
          <w:tab w:val="left" w:pos="6005"/>
        </w:tabs>
        <w:jc w:val="both"/>
        <w:rPr>
          <w:lang w:val="kk-KZ"/>
        </w:rPr>
      </w:pPr>
      <w:r w:rsidRPr="00200F14">
        <w:rPr>
          <w:lang w:val="kk-KZ"/>
        </w:rPr>
        <w:t xml:space="preserve"> </w:t>
      </w:r>
      <w:r w:rsidR="00060856" w:rsidRPr="00200F14">
        <w:rPr>
          <w:lang w:val="kk-KZ"/>
        </w:rPr>
        <w:t>3.3.</w:t>
      </w:r>
      <w:r w:rsidR="00C539D9">
        <w:rPr>
          <w:lang w:val="kk-KZ"/>
        </w:rPr>
        <w:t xml:space="preserve"> </w:t>
      </w:r>
      <w:r>
        <w:rPr>
          <w:lang w:val="kk-KZ"/>
        </w:rPr>
        <w:t>Организационный комитет состоит из председателя, заместителя председателя, ответсвенного секретаря  и членов жюри.</w:t>
      </w:r>
    </w:p>
    <w:p w:rsidR="007C2381" w:rsidRDefault="007C2381" w:rsidP="007C2381">
      <w:pPr>
        <w:tabs>
          <w:tab w:val="left" w:pos="6005"/>
        </w:tabs>
        <w:jc w:val="both"/>
        <w:rPr>
          <w:lang w:val="kk-KZ"/>
        </w:rPr>
      </w:pPr>
      <w:r w:rsidRPr="00200F14">
        <w:rPr>
          <w:lang w:val="kk-KZ"/>
        </w:rPr>
        <w:t xml:space="preserve"> </w:t>
      </w:r>
      <w:r w:rsidR="00060856" w:rsidRPr="00200F14">
        <w:rPr>
          <w:lang w:val="kk-KZ"/>
        </w:rPr>
        <w:t>3.4.</w:t>
      </w:r>
      <w:r w:rsidR="00C539D9">
        <w:rPr>
          <w:lang w:val="kk-KZ"/>
        </w:rPr>
        <w:t xml:space="preserve"> </w:t>
      </w:r>
      <w:r w:rsidR="004F3E43">
        <w:rPr>
          <w:lang w:val="kk-KZ"/>
        </w:rPr>
        <w:t>Организационный</w:t>
      </w:r>
      <w:r>
        <w:rPr>
          <w:lang w:val="kk-KZ"/>
        </w:rPr>
        <w:t xml:space="preserve"> комитет обеспечивает организационное и информационное сопровождение:</w:t>
      </w:r>
    </w:p>
    <w:p w:rsidR="007C2381" w:rsidRDefault="007C2381" w:rsidP="007C2381">
      <w:pPr>
        <w:tabs>
          <w:tab w:val="left" w:pos="6005"/>
        </w:tabs>
        <w:jc w:val="both"/>
        <w:rPr>
          <w:lang w:val="kk-KZ"/>
        </w:rPr>
      </w:pPr>
      <w:r>
        <w:rPr>
          <w:lang w:val="kk-KZ"/>
        </w:rPr>
        <w:t>Утверждает порядок проведения, образец, место и время конкурса;</w:t>
      </w:r>
    </w:p>
    <w:p w:rsidR="009C5631" w:rsidRDefault="009C5631" w:rsidP="007C2381">
      <w:pPr>
        <w:tabs>
          <w:tab w:val="left" w:pos="6005"/>
        </w:tabs>
        <w:jc w:val="both"/>
        <w:rPr>
          <w:lang w:val="kk-KZ"/>
        </w:rPr>
      </w:pPr>
      <w:r>
        <w:rPr>
          <w:lang w:val="kk-KZ"/>
        </w:rPr>
        <w:t>Определяет требования к оформлению представляемых работ.</w:t>
      </w:r>
    </w:p>
    <w:p w:rsidR="00060856" w:rsidRPr="00200F14" w:rsidRDefault="00060856" w:rsidP="00BE75C9">
      <w:pPr>
        <w:tabs>
          <w:tab w:val="left" w:pos="6005"/>
        </w:tabs>
        <w:jc w:val="both"/>
        <w:rPr>
          <w:lang w:val="kk-KZ"/>
        </w:rPr>
      </w:pPr>
      <w:r w:rsidRPr="00200F14">
        <w:rPr>
          <w:lang w:val="kk-KZ"/>
        </w:rPr>
        <w:t>3.5.</w:t>
      </w:r>
      <w:r w:rsidR="00C539D9">
        <w:rPr>
          <w:lang w:val="kk-KZ"/>
        </w:rPr>
        <w:t xml:space="preserve"> </w:t>
      </w:r>
      <w:r w:rsidR="009C5631">
        <w:rPr>
          <w:lang w:val="kk-KZ"/>
        </w:rPr>
        <w:t>Организационный комитет определяет со</w:t>
      </w:r>
      <w:r w:rsidR="004F3E43">
        <w:rPr>
          <w:lang w:val="kk-KZ"/>
        </w:rPr>
        <w:t>с</w:t>
      </w:r>
      <w:r w:rsidR="009C5631">
        <w:rPr>
          <w:lang w:val="kk-KZ"/>
        </w:rPr>
        <w:t>тав членов жюри</w:t>
      </w:r>
      <w:r w:rsidR="004F3E43">
        <w:rPr>
          <w:lang w:val="kk-KZ"/>
        </w:rPr>
        <w:t xml:space="preserve"> для оценивания проектных работ</w:t>
      </w:r>
      <w:r w:rsidR="009C5631">
        <w:rPr>
          <w:lang w:val="kk-KZ"/>
        </w:rPr>
        <w:t xml:space="preserve"> учащихся, принимающих участие</w:t>
      </w:r>
      <w:r w:rsidR="009B7D3D">
        <w:rPr>
          <w:lang w:val="kk-KZ"/>
        </w:rPr>
        <w:t xml:space="preserve"> в городском туре. Состав жюри формируется из групп в соответствие</w:t>
      </w:r>
      <w:r w:rsidR="004F3E43">
        <w:rPr>
          <w:lang w:val="kk-KZ"/>
        </w:rPr>
        <w:t xml:space="preserve"> с историко-археологическом направлением.</w:t>
      </w:r>
    </w:p>
    <w:p w:rsidR="00E9316F" w:rsidRDefault="00C539D9" w:rsidP="00FB262B">
      <w:pPr>
        <w:tabs>
          <w:tab w:val="left" w:pos="6005"/>
        </w:tabs>
        <w:jc w:val="both"/>
        <w:rPr>
          <w:lang w:val="kk-KZ"/>
        </w:rPr>
      </w:pPr>
      <w:r>
        <w:rPr>
          <w:lang w:val="kk-KZ"/>
        </w:rPr>
        <w:t xml:space="preserve">3.6. </w:t>
      </w:r>
      <w:r w:rsidR="009B7D3D">
        <w:rPr>
          <w:lang w:val="kk-KZ"/>
        </w:rPr>
        <w:t xml:space="preserve">В состав жюри входят </w:t>
      </w:r>
      <w:r w:rsidR="00E9316F">
        <w:rPr>
          <w:lang w:val="kk-KZ"/>
        </w:rPr>
        <w:t xml:space="preserve">представители из </w:t>
      </w:r>
      <w:r w:rsidR="004F3E43">
        <w:rPr>
          <w:lang w:val="kk-KZ"/>
        </w:rPr>
        <w:t xml:space="preserve"> числа </w:t>
      </w:r>
      <w:r w:rsidR="00E9316F">
        <w:rPr>
          <w:lang w:val="kk-KZ"/>
        </w:rPr>
        <w:t xml:space="preserve">учителей, ученых, работников искусства и культуры, руководители организаций образования, родительской общественности. </w:t>
      </w:r>
    </w:p>
    <w:p w:rsidR="00AE0EC4" w:rsidRDefault="00060856" w:rsidP="00FB262B">
      <w:pPr>
        <w:tabs>
          <w:tab w:val="left" w:pos="6005"/>
        </w:tabs>
        <w:jc w:val="both"/>
        <w:rPr>
          <w:lang w:val="kk-KZ"/>
        </w:rPr>
      </w:pPr>
      <w:r w:rsidRPr="00200F14">
        <w:rPr>
          <w:lang w:val="kk-KZ"/>
        </w:rPr>
        <w:t>3.7.</w:t>
      </w:r>
      <w:r w:rsidR="00AE0EC4">
        <w:rPr>
          <w:lang w:val="kk-KZ"/>
        </w:rPr>
        <w:t>Мнение каждого члена жюри вносится в отдельную ведомость оценивания. Для массового обозрения по каждому участнику готовятся  показатели на осн</w:t>
      </w:r>
      <w:r w:rsidR="004F3E43">
        <w:rPr>
          <w:lang w:val="kk-KZ"/>
        </w:rPr>
        <w:t xml:space="preserve">овании результатов </w:t>
      </w:r>
      <w:r w:rsidR="00AE0EC4">
        <w:rPr>
          <w:lang w:val="kk-KZ"/>
        </w:rPr>
        <w:t>презентации</w:t>
      </w:r>
      <w:r w:rsidR="004F3E43">
        <w:rPr>
          <w:lang w:val="kk-KZ"/>
        </w:rPr>
        <w:t xml:space="preserve"> </w:t>
      </w:r>
      <w:r w:rsidR="004F3E43">
        <w:rPr>
          <w:lang w:val="kk-KZ"/>
        </w:rPr>
        <w:t>представленых</w:t>
      </w:r>
      <w:r w:rsidR="00AE0EC4">
        <w:rPr>
          <w:lang w:val="kk-KZ"/>
        </w:rPr>
        <w:t xml:space="preserve"> работы. </w:t>
      </w:r>
      <w:r w:rsidR="00C539D9">
        <w:rPr>
          <w:lang w:val="kk-KZ"/>
        </w:rPr>
        <w:t xml:space="preserve"> </w:t>
      </w:r>
    </w:p>
    <w:p w:rsidR="00060856" w:rsidRPr="00200F14" w:rsidRDefault="00060856" w:rsidP="00FB262B">
      <w:pPr>
        <w:tabs>
          <w:tab w:val="left" w:pos="6005"/>
        </w:tabs>
        <w:jc w:val="both"/>
        <w:rPr>
          <w:lang w:val="kk-KZ"/>
        </w:rPr>
      </w:pPr>
      <w:r w:rsidRPr="00200F14">
        <w:rPr>
          <w:lang w:val="kk-KZ"/>
        </w:rPr>
        <w:t xml:space="preserve">3.8. </w:t>
      </w:r>
      <w:r w:rsidR="00AE0EC4">
        <w:rPr>
          <w:lang w:val="kk-KZ"/>
        </w:rPr>
        <w:t xml:space="preserve">Состав членов комиссии принимает решение о кандидатах на награждение  похвальными листами 1,2,3 уровней по номинациям. </w:t>
      </w:r>
    </w:p>
    <w:p w:rsidR="00B1392A" w:rsidRPr="001F38A8" w:rsidRDefault="00B1392A" w:rsidP="001F38A8">
      <w:pPr>
        <w:jc w:val="both"/>
        <w:rPr>
          <w:lang w:val="kk-KZ"/>
        </w:rPr>
      </w:pPr>
    </w:p>
    <w:p w:rsidR="00060856" w:rsidRPr="00200F14" w:rsidRDefault="00AE0EC4" w:rsidP="00FB262B">
      <w:pPr>
        <w:tabs>
          <w:tab w:val="left" w:pos="6005"/>
        </w:tabs>
        <w:jc w:val="both"/>
        <w:rPr>
          <w:b/>
          <w:lang w:val="kk-KZ"/>
        </w:rPr>
      </w:pPr>
      <w:bookmarkStart w:id="0" w:name="_GoBack"/>
      <w:bookmarkEnd w:id="0"/>
      <w:r w:rsidRPr="00AE0EC4">
        <w:rPr>
          <w:b/>
          <w:lang w:val="kk-KZ"/>
        </w:rPr>
        <w:t>Итоги и награждение призеров областного тура.</w:t>
      </w:r>
      <w:r>
        <w:rPr>
          <w:lang w:val="kk-KZ"/>
        </w:rPr>
        <w:t xml:space="preserve"> </w:t>
      </w:r>
    </w:p>
    <w:p w:rsidR="00020DA1" w:rsidRDefault="00060856" w:rsidP="00F337EE">
      <w:pPr>
        <w:tabs>
          <w:tab w:val="left" w:pos="6005"/>
        </w:tabs>
        <w:jc w:val="both"/>
        <w:rPr>
          <w:lang w:val="kk-KZ"/>
        </w:rPr>
      </w:pPr>
      <w:r w:rsidRPr="001C048D">
        <w:rPr>
          <w:lang w:val="kk-KZ"/>
        </w:rPr>
        <w:t>4.1.</w:t>
      </w:r>
      <w:r w:rsidR="00C539D9" w:rsidRPr="001C048D">
        <w:rPr>
          <w:lang w:val="kk-KZ"/>
        </w:rPr>
        <w:t xml:space="preserve"> </w:t>
      </w:r>
      <w:r w:rsidR="00AE0EC4">
        <w:rPr>
          <w:lang w:val="kk-KZ"/>
        </w:rPr>
        <w:t xml:space="preserve">Призеры награждаются похвальными листами и ценными призами. </w:t>
      </w:r>
      <w:r w:rsidR="00423069" w:rsidRPr="00C878F8">
        <w:rPr>
          <w:lang w:val="kk-KZ"/>
        </w:rPr>
        <w:t xml:space="preserve">За особенности отдельных работ награждаются похвальными листами. </w:t>
      </w:r>
    </w:p>
    <w:sectPr w:rsidR="00020DA1" w:rsidSect="008A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95A12"/>
    <w:multiLevelType w:val="hybridMultilevel"/>
    <w:tmpl w:val="5E2E6AA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42D4570"/>
    <w:multiLevelType w:val="multilevel"/>
    <w:tmpl w:val="9D346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66A701A"/>
    <w:multiLevelType w:val="hybridMultilevel"/>
    <w:tmpl w:val="AD307AD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551256B"/>
    <w:multiLevelType w:val="hybridMultilevel"/>
    <w:tmpl w:val="6B04090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6E0111"/>
    <w:multiLevelType w:val="multilevel"/>
    <w:tmpl w:val="16DA039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7E60DD8"/>
    <w:multiLevelType w:val="hybridMultilevel"/>
    <w:tmpl w:val="B414F1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EE00E9"/>
    <w:multiLevelType w:val="hybridMultilevel"/>
    <w:tmpl w:val="22FA1852"/>
    <w:lvl w:ilvl="0" w:tplc="7084D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96E3F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434D4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3FC8C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93E090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D58426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EC0F39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1F6BA7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12E540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54DF386A"/>
    <w:multiLevelType w:val="hybridMultilevel"/>
    <w:tmpl w:val="7F9873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160FB6"/>
    <w:multiLevelType w:val="hybridMultilevel"/>
    <w:tmpl w:val="F45855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ED679DC"/>
    <w:multiLevelType w:val="hybridMultilevel"/>
    <w:tmpl w:val="5A4813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47B4B"/>
    <w:multiLevelType w:val="hybridMultilevel"/>
    <w:tmpl w:val="7B0C1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D20185"/>
    <w:multiLevelType w:val="multilevel"/>
    <w:tmpl w:val="DECE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EB789D"/>
    <w:multiLevelType w:val="hybridMultilevel"/>
    <w:tmpl w:val="F3C2E9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</w:num>
  <w:num w:numId="6">
    <w:abstractNumId w:val="2"/>
  </w:num>
  <w:num w:numId="7">
    <w:abstractNumId w:val="0"/>
  </w:num>
  <w:num w:numId="8">
    <w:abstractNumId w:val="10"/>
  </w:num>
  <w:num w:numId="9">
    <w:abstractNumId w:val="11"/>
  </w:num>
  <w:num w:numId="10">
    <w:abstractNumId w:val="1"/>
  </w:num>
  <w:num w:numId="11">
    <w:abstractNumId w:val="3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DD"/>
    <w:rsid w:val="00016835"/>
    <w:rsid w:val="00020DA1"/>
    <w:rsid w:val="0003516A"/>
    <w:rsid w:val="00060856"/>
    <w:rsid w:val="000850C3"/>
    <w:rsid w:val="00114FEC"/>
    <w:rsid w:val="001173B8"/>
    <w:rsid w:val="00133B0B"/>
    <w:rsid w:val="00151C89"/>
    <w:rsid w:val="001C048D"/>
    <w:rsid w:val="001F38A8"/>
    <w:rsid w:val="00200F14"/>
    <w:rsid w:val="00203BDD"/>
    <w:rsid w:val="00213EE5"/>
    <w:rsid w:val="002460FE"/>
    <w:rsid w:val="0028589C"/>
    <w:rsid w:val="00292B5F"/>
    <w:rsid w:val="002D4959"/>
    <w:rsid w:val="00396D06"/>
    <w:rsid w:val="003B63CF"/>
    <w:rsid w:val="004039FF"/>
    <w:rsid w:val="00416AF6"/>
    <w:rsid w:val="00423069"/>
    <w:rsid w:val="0043762A"/>
    <w:rsid w:val="00441975"/>
    <w:rsid w:val="004C567D"/>
    <w:rsid w:val="004C6F52"/>
    <w:rsid w:val="004F3E43"/>
    <w:rsid w:val="004F72C3"/>
    <w:rsid w:val="005425A1"/>
    <w:rsid w:val="00563A49"/>
    <w:rsid w:val="0057560E"/>
    <w:rsid w:val="00585E0E"/>
    <w:rsid w:val="005B1BF7"/>
    <w:rsid w:val="005B2B01"/>
    <w:rsid w:val="005B2CDB"/>
    <w:rsid w:val="00636456"/>
    <w:rsid w:val="006A286A"/>
    <w:rsid w:val="006C0BEC"/>
    <w:rsid w:val="006D7729"/>
    <w:rsid w:val="006F6B9B"/>
    <w:rsid w:val="007052AF"/>
    <w:rsid w:val="0074267B"/>
    <w:rsid w:val="00770540"/>
    <w:rsid w:val="007B596A"/>
    <w:rsid w:val="007C2381"/>
    <w:rsid w:val="00840454"/>
    <w:rsid w:val="00853C70"/>
    <w:rsid w:val="00857969"/>
    <w:rsid w:val="008714FA"/>
    <w:rsid w:val="00883EC3"/>
    <w:rsid w:val="008A0A61"/>
    <w:rsid w:val="009270D1"/>
    <w:rsid w:val="009835FC"/>
    <w:rsid w:val="00985440"/>
    <w:rsid w:val="009A3F5C"/>
    <w:rsid w:val="009B1D44"/>
    <w:rsid w:val="009B7D3D"/>
    <w:rsid w:val="009C5631"/>
    <w:rsid w:val="00A21F4D"/>
    <w:rsid w:val="00A82201"/>
    <w:rsid w:val="00AB0721"/>
    <w:rsid w:val="00AB4C6F"/>
    <w:rsid w:val="00AC1851"/>
    <w:rsid w:val="00AD3F3B"/>
    <w:rsid w:val="00AE0EC4"/>
    <w:rsid w:val="00B042A0"/>
    <w:rsid w:val="00B1392A"/>
    <w:rsid w:val="00BA2174"/>
    <w:rsid w:val="00BE75C9"/>
    <w:rsid w:val="00C138B2"/>
    <w:rsid w:val="00C314A8"/>
    <w:rsid w:val="00C539D9"/>
    <w:rsid w:val="00C878F8"/>
    <w:rsid w:val="00C90940"/>
    <w:rsid w:val="00CA3FD8"/>
    <w:rsid w:val="00CC16EB"/>
    <w:rsid w:val="00CD1F97"/>
    <w:rsid w:val="00D12491"/>
    <w:rsid w:val="00DA7187"/>
    <w:rsid w:val="00DD2613"/>
    <w:rsid w:val="00DD5E3A"/>
    <w:rsid w:val="00DE7FE2"/>
    <w:rsid w:val="00DF1C90"/>
    <w:rsid w:val="00DF7BD3"/>
    <w:rsid w:val="00E37431"/>
    <w:rsid w:val="00E9316F"/>
    <w:rsid w:val="00F337EE"/>
    <w:rsid w:val="00F94126"/>
    <w:rsid w:val="00FB262B"/>
    <w:rsid w:val="00FE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1683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4FA"/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4FA"/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F72C3"/>
    <w:pPr>
      <w:ind w:left="720"/>
      <w:contextualSpacing/>
    </w:pPr>
  </w:style>
  <w:style w:type="character" w:styleId="a6">
    <w:name w:val="Emphasis"/>
    <w:basedOn w:val="a0"/>
    <w:uiPriority w:val="20"/>
    <w:qFormat/>
    <w:rsid w:val="004F72C3"/>
    <w:rPr>
      <w:i/>
      <w:iCs/>
    </w:rPr>
  </w:style>
  <w:style w:type="character" w:customStyle="1" w:styleId="apple-converted-space">
    <w:name w:val="apple-converted-space"/>
    <w:basedOn w:val="a0"/>
    <w:rsid w:val="004F72C3"/>
  </w:style>
  <w:style w:type="paragraph" w:styleId="a7">
    <w:name w:val="Normal (Web)"/>
    <w:basedOn w:val="a"/>
    <w:uiPriority w:val="99"/>
    <w:unhideWhenUsed/>
    <w:rsid w:val="00016835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0168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1683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4FA"/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4FA"/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F72C3"/>
    <w:pPr>
      <w:ind w:left="720"/>
      <w:contextualSpacing/>
    </w:pPr>
  </w:style>
  <w:style w:type="character" w:styleId="a6">
    <w:name w:val="Emphasis"/>
    <w:basedOn w:val="a0"/>
    <w:uiPriority w:val="20"/>
    <w:qFormat/>
    <w:rsid w:val="004F72C3"/>
    <w:rPr>
      <w:i/>
      <w:iCs/>
    </w:rPr>
  </w:style>
  <w:style w:type="character" w:customStyle="1" w:styleId="apple-converted-space">
    <w:name w:val="apple-converted-space"/>
    <w:basedOn w:val="a0"/>
    <w:rsid w:val="004F72C3"/>
  </w:style>
  <w:style w:type="paragraph" w:styleId="a7">
    <w:name w:val="Normal (Web)"/>
    <w:basedOn w:val="a"/>
    <w:uiPriority w:val="99"/>
    <w:unhideWhenUsed/>
    <w:rsid w:val="00016835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0168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8D3AB-6319-4052-9BD7-CE3B7464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9</cp:revision>
  <cp:lastPrinted>2016-04-07T10:35:00Z</cp:lastPrinted>
  <dcterms:created xsi:type="dcterms:W3CDTF">2016-04-07T10:14:00Z</dcterms:created>
  <dcterms:modified xsi:type="dcterms:W3CDTF">2016-04-11T04:11:00Z</dcterms:modified>
</cp:coreProperties>
</file>