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49" w:rsidRDefault="00692049" w:rsidP="00C301C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01C9" w:rsidRPr="00C301C9" w:rsidRDefault="00C301C9" w:rsidP="00C301C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C301C9">
        <w:rPr>
          <w:rFonts w:ascii="Times New Roman" w:hAnsi="Times New Roman" w:cs="Times New Roman"/>
          <w:b/>
          <w:i/>
          <w:sz w:val="28"/>
          <w:szCs w:val="28"/>
        </w:rPr>
        <w:t xml:space="preserve">то такое </w:t>
      </w:r>
      <w:proofErr w:type="spellStart"/>
      <w:r w:rsidRPr="00C301C9">
        <w:rPr>
          <w:rFonts w:ascii="Times New Roman" w:hAnsi="Times New Roman" w:cs="Times New Roman"/>
          <w:b/>
          <w:i/>
          <w:sz w:val="28"/>
          <w:szCs w:val="28"/>
        </w:rPr>
        <w:t>сенсорика</w:t>
      </w:r>
      <w:proofErr w:type="spellEnd"/>
      <w:r w:rsidRPr="00C301C9">
        <w:rPr>
          <w:rFonts w:ascii="Times New Roman" w:hAnsi="Times New Roman" w:cs="Times New Roman"/>
          <w:b/>
          <w:i/>
          <w:sz w:val="28"/>
          <w:szCs w:val="28"/>
        </w:rPr>
        <w:t>, и почему ее необходимо развивать?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01C9" w:rsidRDefault="00692049" w:rsidP="0069204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органов чувств у детей 0 – 3 лет идет очень интенсивно. </w:t>
      </w:r>
      <w:r w:rsidR="00C301C9">
        <w:rPr>
          <w:rFonts w:ascii="Times New Roman" w:hAnsi="Times New Roman" w:cs="Times New Roman"/>
          <w:sz w:val="28"/>
          <w:szCs w:val="28"/>
        </w:rPr>
        <w:t>Главной составляющей полноценного развития детей в раннем возрасте является сенсорное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1C9">
        <w:rPr>
          <w:rFonts w:ascii="Times New Roman" w:hAnsi="Times New Roman" w:cs="Times New Roman"/>
          <w:sz w:val="28"/>
          <w:szCs w:val="28"/>
        </w:rPr>
        <w:t>служат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то есть от того насколько совершенно ребенок слышит, видит, осязает окружающее.</w:t>
      </w:r>
    </w:p>
    <w:p w:rsidR="00C301C9" w:rsidRPr="00692049" w:rsidRDefault="00692049" w:rsidP="00C301C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692049">
        <w:rPr>
          <w:rFonts w:ascii="Times New Roman" w:hAnsi="Times New Roman" w:cs="Times New Roman"/>
          <w:i/>
          <w:sz w:val="28"/>
          <w:szCs w:val="28"/>
        </w:rPr>
        <w:t xml:space="preserve">начение сенсорного </w:t>
      </w:r>
      <w:r w:rsidR="002B6DA0">
        <w:rPr>
          <w:rFonts w:ascii="Times New Roman" w:hAnsi="Times New Roman" w:cs="Times New Roman"/>
          <w:i/>
          <w:sz w:val="28"/>
          <w:szCs w:val="28"/>
        </w:rPr>
        <w:t>развития</w:t>
      </w:r>
      <w:r w:rsidRPr="00692049">
        <w:rPr>
          <w:rFonts w:ascii="Times New Roman" w:hAnsi="Times New Roman" w:cs="Times New Roman"/>
          <w:i/>
          <w:sz w:val="28"/>
          <w:szCs w:val="28"/>
        </w:rPr>
        <w:t xml:space="preserve"> состоит в том, что: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является основой для интеллектуального развития;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упорядочивает хаотичные представления ребенка, полученные при взаимодействии с внешним миром;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наблюдательность;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к реальной жизни;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позитивно влияет на эстетическое чувство;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является основой для развития воображения;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внимание;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ребенку возможность овладеть новыми способами предметно – познавательной деятельности;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усвоение сенсорных эталонов;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освоение навыков учебной деятельности;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влияет на расширение словарного запаса ребенка;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влияет на развитие зрительной, слуховой, моторной, образной видов памяти.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01C9" w:rsidRDefault="00C301C9" w:rsidP="0069204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повседневной жизни ребен</w:t>
      </w:r>
      <w:r w:rsidR="006920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сталкивается с многообразием форм красок – это и любимые игрушки</w:t>
      </w:r>
      <w:r w:rsidR="006920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окружающие предметы. Видит он и произведения искусства – картины, скульптуры, слышит музыку: н</w:t>
      </w:r>
      <w:r w:rsidR="006920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если усвоение этих знаний происходит стихийно, без руководства взрослых, оно часто оказывается поверхностным.</w:t>
      </w:r>
    </w:p>
    <w:p w:rsidR="00C301C9" w:rsidRDefault="00C301C9" w:rsidP="0069204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и приходит на помощь сенсорное </w:t>
      </w:r>
      <w:r w:rsidR="002B6DA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– последовательное, планомерное ознакомление детей с сенсорной культурой человечества.</w:t>
      </w:r>
      <w:r w:rsidR="00692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каждом возрасте перед сенсорным </w:t>
      </w:r>
      <w:r w:rsidR="002B6DA0">
        <w:rPr>
          <w:rFonts w:ascii="Times New Roman" w:hAnsi="Times New Roman" w:cs="Times New Roman"/>
          <w:sz w:val="28"/>
          <w:szCs w:val="28"/>
        </w:rPr>
        <w:t>развитием</w:t>
      </w:r>
      <w:r>
        <w:rPr>
          <w:rFonts w:ascii="Times New Roman" w:hAnsi="Times New Roman" w:cs="Times New Roman"/>
          <w:sz w:val="28"/>
          <w:szCs w:val="28"/>
        </w:rPr>
        <w:t xml:space="preserve"> стоят свои задачи.</w:t>
      </w:r>
    </w:p>
    <w:p w:rsidR="0069204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детстве накапливаются представления о цвете, форме, величине.</w:t>
      </w:r>
      <w:r w:rsidR="00692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049" w:rsidRDefault="00C301C9" w:rsidP="00C301C9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49">
        <w:rPr>
          <w:rFonts w:ascii="Times New Roman" w:hAnsi="Times New Roman" w:cs="Times New Roman"/>
          <w:sz w:val="28"/>
          <w:szCs w:val="28"/>
        </w:rPr>
        <w:t>Развивать познавательные умения</w:t>
      </w:r>
      <w:r w:rsidR="00692049" w:rsidRPr="00692049">
        <w:rPr>
          <w:rFonts w:ascii="Times New Roman" w:hAnsi="Times New Roman" w:cs="Times New Roman"/>
          <w:sz w:val="28"/>
          <w:szCs w:val="28"/>
        </w:rPr>
        <w:t xml:space="preserve"> </w:t>
      </w:r>
      <w:r w:rsidRPr="00692049">
        <w:rPr>
          <w:rFonts w:ascii="Times New Roman" w:hAnsi="Times New Roman" w:cs="Times New Roman"/>
          <w:sz w:val="28"/>
          <w:szCs w:val="28"/>
        </w:rPr>
        <w:t>– определять цвет, размер, форму предметов путем зрительного, осязательного и двигательного обследования, сравнения.</w:t>
      </w:r>
      <w:r w:rsidR="00692049" w:rsidRPr="00692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049" w:rsidRDefault="00692049" w:rsidP="00C301C9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49">
        <w:rPr>
          <w:rFonts w:ascii="Times New Roman" w:hAnsi="Times New Roman" w:cs="Times New Roman"/>
          <w:sz w:val="28"/>
          <w:szCs w:val="28"/>
        </w:rPr>
        <w:t>П</w:t>
      </w:r>
      <w:r w:rsidR="00C301C9" w:rsidRPr="00692049">
        <w:rPr>
          <w:rFonts w:ascii="Times New Roman" w:hAnsi="Times New Roman" w:cs="Times New Roman"/>
          <w:sz w:val="28"/>
          <w:szCs w:val="28"/>
        </w:rPr>
        <w:t>онимать и использовать в речи слова – названия</w:t>
      </w:r>
      <w:r w:rsidR="002B6DA0">
        <w:rPr>
          <w:rFonts w:ascii="Times New Roman" w:hAnsi="Times New Roman" w:cs="Times New Roman"/>
          <w:sz w:val="28"/>
          <w:szCs w:val="28"/>
        </w:rPr>
        <w:t xml:space="preserve"> цвета,</w:t>
      </w:r>
      <w:r w:rsidR="00C301C9" w:rsidRPr="00692049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2B6DA0">
        <w:rPr>
          <w:rFonts w:ascii="Times New Roman" w:hAnsi="Times New Roman" w:cs="Times New Roman"/>
          <w:sz w:val="28"/>
          <w:szCs w:val="28"/>
        </w:rPr>
        <w:t>ы</w:t>
      </w:r>
      <w:r w:rsidR="00C301C9" w:rsidRPr="00692049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2B6DA0">
        <w:rPr>
          <w:rFonts w:ascii="Times New Roman" w:hAnsi="Times New Roman" w:cs="Times New Roman"/>
          <w:sz w:val="28"/>
          <w:szCs w:val="28"/>
        </w:rPr>
        <w:t>ы</w:t>
      </w:r>
      <w:r w:rsidR="00C301C9" w:rsidRPr="00692049">
        <w:rPr>
          <w:rFonts w:ascii="Times New Roman" w:hAnsi="Times New Roman" w:cs="Times New Roman"/>
          <w:sz w:val="28"/>
          <w:szCs w:val="28"/>
        </w:rPr>
        <w:t>.</w:t>
      </w:r>
    </w:p>
    <w:p w:rsidR="00C301C9" w:rsidRPr="00692049" w:rsidRDefault="00C301C9" w:rsidP="00C301C9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49">
        <w:rPr>
          <w:rFonts w:ascii="Times New Roman" w:hAnsi="Times New Roman" w:cs="Times New Roman"/>
          <w:sz w:val="28"/>
          <w:szCs w:val="28"/>
        </w:rPr>
        <w:t>Одновременно с формированием эталонов необходимо учить детей способам обследования предметов: их группировке по цвету, форме</w:t>
      </w:r>
      <w:r w:rsidR="002B6DA0">
        <w:rPr>
          <w:rFonts w:ascii="Times New Roman" w:hAnsi="Times New Roman" w:cs="Times New Roman"/>
          <w:sz w:val="28"/>
          <w:szCs w:val="28"/>
        </w:rPr>
        <w:t>, величине</w:t>
      </w:r>
      <w:r w:rsidRPr="00692049">
        <w:rPr>
          <w:rFonts w:ascii="Times New Roman" w:hAnsi="Times New Roman" w:cs="Times New Roman"/>
          <w:sz w:val="28"/>
          <w:szCs w:val="28"/>
        </w:rPr>
        <w:t xml:space="preserve"> вокруг образцов – эталонов</w:t>
      </w:r>
      <w:bookmarkStart w:id="0" w:name="_GoBack"/>
      <w:bookmarkEnd w:id="0"/>
      <w:r w:rsidRPr="00692049">
        <w:rPr>
          <w:rFonts w:ascii="Times New Roman" w:hAnsi="Times New Roman" w:cs="Times New Roman"/>
          <w:sz w:val="28"/>
          <w:szCs w:val="28"/>
        </w:rPr>
        <w:t>.</w:t>
      </w:r>
    </w:p>
    <w:p w:rsidR="00C301C9" w:rsidRDefault="00C301C9" w:rsidP="00C30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2049" w:rsidRDefault="00692049" w:rsidP="0069204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92049">
        <w:rPr>
          <w:rFonts w:ascii="Times New Roman" w:hAnsi="Times New Roman" w:cs="Times New Roman"/>
          <w:b/>
          <w:i/>
          <w:sz w:val="28"/>
          <w:szCs w:val="28"/>
        </w:rPr>
        <w:t xml:space="preserve">изкий уровень сенсорного развития сильно снижает </w:t>
      </w:r>
    </w:p>
    <w:p w:rsidR="00C301C9" w:rsidRPr="00692049" w:rsidRDefault="00692049" w:rsidP="0069204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2049">
        <w:rPr>
          <w:rFonts w:ascii="Times New Roman" w:hAnsi="Times New Roman" w:cs="Times New Roman"/>
          <w:b/>
          <w:i/>
          <w:sz w:val="28"/>
          <w:szCs w:val="28"/>
        </w:rPr>
        <w:t>возможность успешного обучения ребенка в школе!!!</w:t>
      </w:r>
    </w:p>
    <w:p w:rsidR="00B0598F" w:rsidRDefault="00B0598F" w:rsidP="00C301C9">
      <w:pPr>
        <w:spacing w:line="240" w:lineRule="auto"/>
        <w:contextualSpacing/>
      </w:pPr>
    </w:p>
    <w:sectPr w:rsidR="00B0598F" w:rsidSect="00692049">
      <w:pgSz w:w="11906" w:h="16838"/>
      <w:pgMar w:top="709" w:right="850" w:bottom="709" w:left="851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22"/>
    <w:multiLevelType w:val="hybridMultilevel"/>
    <w:tmpl w:val="832801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C9"/>
    <w:rsid w:val="002B6DA0"/>
    <w:rsid w:val="00692049"/>
    <w:rsid w:val="00B0598F"/>
    <w:rsid w:val="00C301C9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C9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C9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2015-02-19T11:11:00Z</dcterms:created>
  <dcterms:modified xsi:type="dcterms:W3CDTF">2015-02-19T11:26:00Z</dcterms:modified>
</cp:coreProperties>
</file>