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63" w:rsidRDefault="00EB7463" w:rsidP="00EB27F8">
      <w:pPr>
        <w:tabs>
          <w:tab w:val="left" w:pos="419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7463" w:rsidRPr="00817F75" w:rsidRDefault="00EB7463" w:rsidP="00EB7463">
      <w:pPr>
        <w:tabs>
          <w:tab w:val="left" w:pos="419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7463" w:rsidRPr="008F0A0D" w:rsidRDefault="00EB7463" w:rsidP="00EB7463">
      <w:pPr>
        <w:tabs>
          <w:tab w:val="left" w:pos="41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75">
        <w:rPr>
          <w:rFonts w:ascii="Times New Roman" w:hAnsi="Times New Roman" w:cs="Times New Roman"/>
          <w:b/>
          <w:sz w:val="28"/>
          <w:szCs w:val="28"/>
        </w:rPr>
        <w:t xml:space="preserve">Здоровье сбережение детей- наша общая забота </w:t>
      </w:r>
    </w:p>
    <w:p w:rsidR="00EB7463" w:rsidRPr="008F0A0D" w:rsidRDefault="00EB7463" w:rsidP="00EB746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A0D">
        <w:rPr>
          <w:rFonts w:ascii="Times New Roman" w:hAnsi="Times New Roman" w:cs="Times New Roman"/>
          <w:sz w:val="28"/>
          <w:szCs w:val="28"/>
        </w:rPr>
        <w:t>Охрана и укрепления здоровья подрастающего поколения – актуальный социальный вопрос. Как для  отдельного человека, так и для общества в целом самое дорогое богатство – здоровье. Здоровье – одна из главных ценностей жизни. Каждый ребенок хочет быть сильным, бодрым, энергичным: бегать, не уставая, кататься на велосипеде, плавать, играть с ребятами во дворе, не мучиться головными болями или бесконечными насморками. Плохое самочувствие, болезни являются причинами отставания в росте, неуспеваемости, неважного настроения. Поэтому каждый должен думать о своем здоровье, знать свое тело, научиться заботиться о нем, не вредить своему организму.</w:t>
      </w:r>
    </w:p>
    <w:p w:rsidR="00EB7463" w:rsidRPr="008F0A0D" w:rsidRDefault="00EB7463" w:rsidP="00EB74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0A0D">
        <w:rPr>
          <w:rFonts w:ascii="Times New Roman" w:hAnsi="Times New Roman" w:cs="Times New Roman"/>
          <w:sz w:val="28"/>
          <w:szCs w:val="28"/>
        </w:rPr>
        <w:t xml:space="preserve">    В </w:t>
      </w:r>
      <w:r>
        <w:rPr>
          <w:rFonts w:ascii="Times New Roman" w:hAnsi="Times New Roman" w:cs="Times New Roman"/>
          <w:sz w:val="28"/>
          <w:szCs w:val="28"/>
        </w:rPr>
        <w:t xml:space="preserve">дошкольных учреждениях </w:t>
      </w:r>
      <w:r w:rsidRPr="008F0A0D">
        <w:rPr>
          <w:rFonts w:ascii="Times New Roman" w:hAnsi="Times New Roman" w:cs="Times New Roman"/>
          <w:sz w:val="28"/>
          <w:szCs w:val="28"/>
        </w:rPr>
        <w:t xml:space="preserve"> используются различные формы организации физической активности: утренняя гимнастика,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праздники, дни здоровья. </w:t>
      </w:r>
    </w:p>
    <w:p w:rsidR="00EB7463" w:rsidRDefault="00EB7463" w:rsidP="00EB74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0A0D">
        <w:rPr>
          <w:rFonts w:ascii="Times New Roman" w:hAnsi="Times New Roman" w:cs="Times New Roman"/>
          <w:sz w:val="28"/>
          <w:szCs w:val="28"/>
        </w:rPr>
        <w:t>    Но дети существуют не только в детском саду. Большую часть жизни они проводят в семье. И только при постоянном и последовательном физическом совершенствовании не только детей, но и самих родителей, квалифицированном воздействии персонала детского сада можно добиться того, чтобы дети были здоровы, не имели отклонений от нормального, соответствующего возрасту уровня развития. Формирование ценностей здорового образа жизни у детей закладывается в дошкольном возрасте при тесном взаимодействии всего коллектива дет.сада и семьи.</w:t>
      </w:r>
    </w:p>
    <w:p w:rsidR="00EB7463" w:rsidRDefault="00EB7463" w:rsidP="00EB74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ребенок заболевает, то это становится общей бедой. Неокрепший организм борется с болезнью, и мы всеми силами пытаемся помочь ребенку: обследуем его у лучших врачей, даем дорогостоящие лекарство. Не даром существует много разнообразных не медикаментозных методов воздействия на организм с целью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оздоровления  поддержки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которые можно создать на базе детского сада, а также в семейном кругу. 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Существуют очень разнообразные методики нестандартного оздоровления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поддержания здоровья детей дошкольного возраста.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Очевидный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родители мало уделяют времени спорту,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процедурам, то есть укреплению здоровья детей.. И дети часто болеют, чтоб закалить их здоровья можно изучить  уникальную методику  А.Н. Стрельниковой.  Применяя упражнения, которые советует выполнять с детьми А.Н.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Стрельникова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восстанавливать функции организма и  противостоять таким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заболеваям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как: 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1.Восстанавливает нарушенное носовое дыхание;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Улучшает дренажную функцию легких;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Устраняет некоторые морфологические изменения в бронхолегочной системе; 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4.Способствует рассасыванию воспалительных образований, расправлению сморщенных участков легочной ткани, устранению застойных местных, явлений;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Положительно влияет на обменные процессы, играющие важную роль в кровоснабжении, в том числе и легочной ткани; 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Налаживает нарушение функции сердечно-сосудистой системы, укрепляет весь аппарат кровообращения;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7.Исправляет развившиеся в процессе заболевания различные деформации грудной клетки и позвоночника;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Повышает общую сопротивляемость организма, его тонус, улучшает нервно-психическое состояние.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Стрельникова Советует основные комплексы упражнений: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Основной комплекс дыхательных упражнений.</w:t>
      </w:r>
    </w:p>
    <w:p w:rsidR="00EB7463" w:rsidRDefault="00EB7463" w:rsidP="00EB7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3-4 года жизни</w:t>
      </w:r>
    </w:p>
    <w:p w:rsidR="00EB7463" w:rsidRDefault="00EB7463" w:rsidP="00EB7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890">
        <w:rPr>
          <w:rFonts w:ascii="Times New Roman" w:hAnsi="Times New Roman" w:cs="Times New Roman"/>
          <w:sz w:val="28"/>
          <w:szCs w:val="28"/>
        </w:rPr>
        <w:t>Упражнение « Ладошки»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463" w:rsidRDefault="00EB7463" w:rsidP="00EB7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890">
        <w:rPr>
          <w:rFonts w:ascii="Times New Roman" w:hAnsi="Times New Roman" w:cs="Times New Roman"/>
          <w:sz w:val="28"/>
          <w:szCs w:val="28"/>
        </w:rPr>
        <w:t xml:space="preserve"> Упражнение « Обними плечи»</w:t>
      </w:r>
    </w:p>
    <w:p w:rsidR="00EB7463" w:rsidRPr="00FF6890" w:rsidRDefault="00EB7463" w:rsidP="00EB7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Упражнение» Насос»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Эти упражнения можно применять в течении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дня :на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утренней гимнастике,  так как оно выполняется ежедневно, оказывает положительное влияние на деятельность всех органов и систем сердечно –сосудистую, дыхательную, способствует формированию и крепкими, правильной осанки .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Дыхательную гимнастику можно проводить, перед любым занятием. На занятии + пальчиковая гимнастика, на утренней  прогулке, перед сном, дыхательная релаксации, после сна + гимнастика пробуждения + точечный массаж ног + воздушные ванн, эти мероприятия чередуются. Ходьба с использованием нетрадиционного оборудования.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Закалять здоровье надо каждую минуту, в течение не только какого-то времени, а постоянно. Всем мы знаем об эффективности системы выполнения. Дыхательная гимнастика А.Н. Стрельниковой состоят из 10 упражнения, поэтому решила ее распределить на три года для детей 3-4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изучить три упражнения, для детей 4-5 лет  четыре упражнения, для детей 5-6 лет три упражнения в первом полугодии, а затем полностью выполнять все десять упражнения до конца года. 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комплекс дыхательных упражнений.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4-5 лет </w:t>
      </w:r>
    </w:p>
    <w:p w:rsidR="00EB7463" w:rsidRDefault="00EB7463" w:rsidP="00EB74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Пагончики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B7463" w:rsidRDefault="00EB7463" w:rsidP="00EB74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 Кошка».</w:t>
      </w:r>
    </w:p>
    <w:p w:rsidR="00EB7463" w:rsidRDefault="00EB7463" w:rsidP="00EB74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 Большой маятник»</w:t>
      </w:r>
    </w:p>
    <w:p w:rsidR="00EB7463" w:rsidRDefault="00EB7463" w:rsidP="00EB74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Упаржнение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Повороты головы»</w:t>
      </w:r>
    </w:p>
    <w:p w:rsidR="00EB7463" w:rsidRDefault="00EB7463" w:rsidP="00EB7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463" w:rsidRDefault="00EB7463" w:rsidP="00EB7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5-6 лет: </w:t>
      </w:r>
    </w:p>
    <w:p w:rsidR="00EB7463" w:rsidRDefault="00EB7463" w:rsidP="00EB7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1.Упражнение « Ушки».</w:t>
      </w:r>
    </w:p>
    <w:p w:rsidR="00EB7463" w:rsidRDefault="00EB7463" w:rsidP="00EB7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2.Упражнение «Маятник головой» и « Малый маятник».</w:t>
      </w:r>
    </w:p>
    <w:p w:rsidR="00EB7463" w:rsidRDefault="00EB7463" w:rsidP="00EB7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Упражнение «Шаги».</w:t>
      </w:r>
    </w:p>
    <w:p w:rsidR="00EB7463" w:rsidRDefault="00EB7463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Перед педагогами и родителями стоит задача вырастить детей здоровым и крепкими, приучить ценить свое здоровье, ответственней относиться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нему, 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будет способствовать формированию устойчивой потребности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–оздоровительных мероприятиях.</w:t>
      </w:r>
    </w:p>
    <w:p w:rsidR="000C4D45" w:rsidRDefault="000C4D45" w:rsidP="00EB7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D45" w:rsidRDefault="000C4D45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 w:rsidRPr="000C4D4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62032" cy="2174737"/>
            <wp:effectExtent l="19050" t="0" r="0" b="0"/>
            <wp:docPr id="1" name="Рисунок 1" descr="C:\Documents and Settings\admin\Рабочий стол\ШКОЛА МОЛОДОГО РОДИТЕЛЯ\Для Бугубаевой\Изображение 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ШКОЛА МОЛОДОГО РОДИТЕЛЯ\Для Бугубаевой\Изображение 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349" cy="218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1063" cy="2400300"/>
            <wp:effectExtent l="19050" t="0" r="2037" b="0"/>
            <wp:docPr id="2" name="Рисунок 2" descr="C:\Documents and Settings\admin\Рабочий стол\ШКОЛА МОЛОДОГО РОДИТЕЛЯ\Для Бугубаевой\Изображение 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ШКОЛА МОЛОДОГО РОДИТЕЛЯ\Для Бугубаевой\Изображение 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744" b="19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825" cy="240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45" w:rsidRDefault="000C4D45" w:rsidP="000C4D4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семинара по оздоровлению</w:t>
      </w:r>
    </w:p>
    <w:p w:rsidR="000C4D45" w:rsidRDefault="000C4D45" w:rsidP="000C4D4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для родителей</w:t>
      </w:r>
    </w:p>
    <w:p w:rsidR="000C4D45" w:rsidRDefault="000C4D45" w:rsidP="000C4D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4D45" w:rsidRDefault="000C4D45" w:rsidP="00EB7463">
      <w:pPr>
        <w:jc w:val="both"/>
        <w:rPr>
          <w:rFonts w:ascii="Times New Roman" w:hAnsi="Times New Roman" w:cs="Times New Roman"/>
          <w:sz w:val="28"/>
          <w:szCs w:val="28"/>
        </w:rPr>
      </w:pPr>
      <w:r w:rsidRPr="000C4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8533" cy="1638300"/>
            <wp:effectExtent l="19050" t="0" r="5617" b="0"/>
            <wp:docPr id="3" name="Рисунок 3" descr="C:\Documents and Settings\admin\Рабочий стол\ШКОЛА МОЛОДОГО РОДИТЕЛЯ\Для Бугубаевой\IMG_6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ШКОЛА МОЛОДОГО РОДИТЕЛЯ\Для Бугубаевой\IMG_6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18" r="3025" b="24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563" cy="163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784" cy="1685925"/>
            <wp:effectExtent l="19050" t="0" r="16" b="0"/>
            <wp:docPr id="5" name="Рисунок 4" descr="C:\Documents and Settings\admin\Рабочий стол\ШКОЛА МОЛОДОГО РОДИТЕЛЯ\Для Бугубаевой\IMG_8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ШКОЛА МОЛОДОГО РОДИТЕЛЯ\Для Бугубаевой\IMG_85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34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77" cy="168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45" w:rsidRDefault="000C4D45" w:rsidP="000C4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упражнений дыхательной гимнастики не только на занятиях, но и на прогулках</w:t>
      </w:r>
    </w:p>
    <w:p w:rsidR="00EB7463" w:rsidRDefault="000C4D45" w:rsidP="000C4D4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C4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3449" cy="1800225"/>
            <wp:effectExtent l="19050" t="0" r="651" b="0"/>
            <wp:docPr id="6" name="Рисунок 5" descr="C:\Documents and Settings\admin\Рабочий стол\ШКОЛА МОЛОДОГО РОДИТЕЛЯ\Для Бугубаевой\IMG_6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ШКОЛА МОЛОДОГО РОДИТЕЛЯ\Для Бугубаевой\IMG_61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594" t="1511" r="19658" b="2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27" cy="180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45" w:rsidRPr="008F0A0D" w:rsidRDefault="000C4D45" w:rsidP="000C4D4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наши дети будут радоваться любой погоде, не боятся ее, будут здоровые</w:t>
      </w:r>
    </w:p>
    <w:p w:rsidR="00EB7463" w:rsidRPr="008F0A0D" w:rsidRDefault="00EB7463" w:rsidP="00EB7463">
      <w:pPr>
        <w:rPr>
          <w:rFonts w:ascii="Times New Roman" w:hAnsi="Times New Roman" w:cs="Times New Roman"/>
          <w:sz w:val="28"/>
          <w:szCs w:val="28"/>
        </w:rPr>
      </w:pPr>
    </w:p>
    <w:p w:rsidR="00211F2A" w:rsidRDefault="00EB27F8"/>
    <w:sectPr w:rsidR="00211F2A" w:rsidSect="00DF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58F4"/>
    <w:multiLevelType w:val="hybridMultilevel"/>
    <w:tmpl w:val="CC9CF056"/>
    <w:lvl w:ilvl="0" w:tplc="4440C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2D5E1C"/>
    <w:multiLevelType w:val="hybridMultilevel"/>
    <w:tmpl w:val="2CB0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63"/>
    <w:rsid w:val="000C4D45"/>
    <w:rsid w:val="00262D77"/>
    <w:rsid w:val="002A44BF"/>
    <w:rsid w:val="005953BA"/>
    <w:rsid w:val="009968AF"/>
    <w:rsid w:val="00EB27F8"/>
    <w:rsid w:val="00E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9AE7C-930B-4288-8601-C6D0655D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4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Almagul</cp:lastModifiedBy>
  <cp:revision>2</cp:revision>
  <dcterms:created xsi:type="dcterms:W3CDTF">2014-11-05T08:12:00Z</dcterms:created>
  <dcterms:modified xsi:type="dcterms:W3CDTF">2014-11-05T08:12:00Z</dcterms:modified>
</cp:coreProperties>
</file>