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693"/>
        <w:gridCol w:w="4235"/>
        <w:gridCol w:w="2393"/>
      </w:tblGrid>
      <w:tr w:rsidR="007F1CB8" w:rsidTr="007F1CB8">
        <w:tc>
          <w:tcPr>
            <w:tcW w:w="709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F1CB8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235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</w:rPr>
            </w:pPr>
            <w:r w:rsidRPr="007F1CB8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7F1CB8" w:rsidTr="007F1CB8">
        <w:tc>
          <w:tcPr>
            <w:tcW w:w="709" w:type="dxa"/>
          </w:tcPr>
          <w:p w:rsidR="007F1CB8" w:rsidRP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Абдикерова Б.Х.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Самопознание – педагогика нового времени.   Материалы III областной НПК дошкольных работников.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Вафина Е.Л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Общие требования к пакету нормативных документов по информатизации организаций образования Карагандинской области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693" w:type="dxa"/>
          </w:tcPr>
          <w:p w:rsidR="007F1CB8" w:rsidRPr="007F1CB8" w:rsidRDefault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Жолмағанбетова Н.Д.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«Математика айналамызда»</w:t>
            </w:r>
            <w:r w:rsidRPr="007F1CB8">
              <w:rPr>
                <w:rFonts w:ascii="Times New Roman" w:hAnsi="Times New Roman" w:cs="Times New Roman"/>
                <w:lang w:val="ru-RU"/>
              </w:rPr>
              <w:t>логикалық есептер жинағы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693" w:type="dxa"/>
          </w:tcPr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Сулейманова Г.О.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Какенова В.В.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Ивашкевич И.А.</w:t>
            </w:r>
          </w:p>
          <w:p w:rsid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Бодыкова А.Е.</w:t>
            </w:r>
          </w:p>
          <w:p w:rsidR="007F1CB8" w:rsidRPr="007F1CB8" w:rsidRDefault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Тюрина Е.В.</w:t>
            </w:r>
          </w:p>
        </w:tc>
        <w:tc>
          <w:tcPr>
            <w:tcW w:w="4235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Физика пәнінен 7-9 сыныптарға арналған практикалық жұмыстар жинағы</w:t>
            </w:r>
          </w:p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Комплекс практических работ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по физике для 7 - 9 классов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693" w:type="dxa"/>
          </w:tcPr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Сулейманова Г.О.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Какенова В.В.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Ивашкевич И.А.</w:t>
            </w:r>
          </w:p>
          <w:p w:rsidR="007F1CB8" w:rsidRDefault="007F1CB8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Бодыкова А.Е.</w:t>
            </w:r>
          </w:p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Тюрина Е.В.</w:t>
            </w:r>
          </w:p>
        </w:tc>
        <w:tc>
          <w:tcPr>
            <w:tcW w:w="4235" w:type="dxa"/>
          </w:tcPr>
          <w:p w:rsidR="007F1CB8" w:rsidRPr="00477D93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Физика пәнінен 7-9 сыныптарға арналған практикалық жұмыстардың шешімдер жинағы</w:t>
            </w:r>
          </w:p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  <w:lang w:val="ru-RU"/>
              </w:rPr>
              <w:t>Решебник к комплексу практических работ</w:t>
            </w:r>
            <w: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по физике 7 - 9 классов</w:t>
            </w:r>
            <w: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методическое пособие для учителей физики</w:t>
            </w:r>
          </w:p>
        </w:tc>
        <w:tc>
          <w:tcPr>
            <w:tcW w:w="2393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Цой К.П.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F1CB8">
              <w:rPr>
                <w:rFonts w:ascii="Times New Roman" w:hAnsi="Times New Roman" w:cs="Times New Roman"/>
              </w:rPr>
              <w:t>Методические рекомендации-инструкция по подготовке экзаменационного материала</w:t>
            </w: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7F1CB8">
              <w:rPr>
                <w:rFonts w:ascii="Times New Roman" w:hAnsi="Times New Roman" w:cs="Times New Roman"/>
                <w:lang w:val="ru-RU"/>
              </w:rPr>
              <w:t>(для учителей русского языка и литературы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F1CB8">
              <w:rPr>
                <w:rFonts w:ascii="Times New Roman" w:hAnsi="Times New Roman" w:cs="Times New Roman"/>
                <w:lang w:val="ru-RU"/>
              </w:rPr>
              <w:t>школ с русским и казахским языком обучения)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Калиниа О.Ю</w:t>
            </w:r>
          </w:p>
        </w:tc>
        <w:tc>
          <w:tcPr>
            <w:tcW w:w="4235" w:type="dxa"/>
          </w:tcPr>
          <w:p w:rsidR="007F1CB8" w:rsidRPr="007F1CB8" w:rsidRDefault="007F1CB8" w:rsidP="007F1CB8">
            <w:pPr>
              <w:jc w:val="center"/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О подготовке к проведению экзамена по математике в организациях образования.</w:t>
            </w:r>
          </w:p>
        </w:tc>
        <w:tc>
          <w:tcPr>
            <w:tcW w:w="2393" w:type="dxa"/>
          </w:tcPr>
          <w:p w:rsidR="007F1CB8" w:rsidRDefault="007F1CB8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F1CB8" w:rsidTr="007F1CB8">
        <w:tc>
          <w:tcPr>
            <w:tcW w:w="709" w:type="dxa"/>
          </w:tcPr>
          <w:p w:rsidR="007F1CB8" w:rsidRDefault="007F1CB8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693" w:type="dxa"/>
          </w:tcPr>
          <w:p w:rsidR="007F1CB8" w:rsidRPr="007F1CB8" w:rsidRDefault="007F1CB8" w:rsidP="007F1CB8">
            <w:pPr>
              <w:rPr>
                <w:rFonts w:ascii="Times New Roman" w:hAnsi="Times New Roman" w:cs="Times New Roman"/>
              </w:rPr>
            </w:pPr>
            <w:r w:rsidRPr="007F1CB8">
              <w:rPr>
                <w:rFonts w:ascii="Times New Roman" w:hAnsi="Times New Roman" w:cs="Times New Roman"/>
              </w:rPr>
              <w:t>Тусупбекова А.М</w:t>
            </w:r>
          </w:p>
        </w:tc>
        <w:tc>
          <w:tcPr>
            <w:tcW w:w="4235" w:type="dxa"/>
          </w:tcPr>
          <w:p w:rsidR="007F1CB8" w:rsidRPr="007F1CB8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Қазақ тілі мен әдебиеті пәні бойынша</w:t>
            </w:r>
            <w:r>
              <w:t xml:space="preserve"> </w:t>
            </w:r>
            <w:r w:rsidRPr="003074A5">
              <w:rPr>
                <w:rFonts w:ascii="Times New Roman" w:hAnsi="Times New Roman" w:cs="Times New Roman"/>
              </w:rPr>
              <w:t>білім алушылардың үлгерімін ағымдағы бақылау, аралық және қорытынды мемлекеттік аттестаттау жүргізудің үлгі ережесі</w:t>
            </w:r>
          </w:p>
        </w:tc>
        <w:tc>
          <w:tcPr>
            <w:tcW w:w="2393" w:type="dxa"/>
          </w:tcPr>
          <w:p w:rsidR="007F1CB8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693" w:type="dxa"/>
          </w:tcPr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Асакаева Д.С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Баграмова А.Ж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Корпан О.Г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Ларина О.М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Векшина Н.О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Темиршаихова Е.Б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Павлова И.В</w:t>
            </w:r>
          </w:p>
          <w:p w:rsidR="003074A5" w:rsidRP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Пенькова О.И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Социально-психолого-педагогическое сопровождение  учебно-воспитательного процесса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693" w:type="dxa"/>
          </w:tcPr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7F1CB8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Pr="00F040D0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Сборник</w:t>
            </w:r>
            <w:r w:rsidR="00753884" w:rsidRPr="00F040D0">
              <w:rPr>
                <w:rFonts w:ascii="Times New Roman" w:hAnsi="Times New Roman" w:cs="Times New Roman"/>
              </w:rPr>
              <w:t>(2)</w:t>
            </w:r>
          </w:p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0D0">
              <w:rPr>
                <w:rFonts w:ascii="Times New Roman" w:hAnsi="Times New Roman" w:cs="Times New Roman"/>
                <w:lang w:val="ru-RU"/>
              </w:rPr>
              <w:t>методических рекомендаций для организации воспитательной работы в колледжах карагандинской области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693" w:type="dxa"/>
          </w:tcPr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Мониторинг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организации воспитательной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в студенческих группах колледжей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карагандинской области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3074A5">
              <w:rPr>
                <w:rFonts w:ascii="Times New Roman" w:hAnsi="Times New Roman" w:cs="Times New Roman"/>
                <w:lang w:val="ru-RU"/>
              </w:rPr>
              <w:t>(для кураторов и классных руководителей)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7F1CB8"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693" w:type="dxa"/>
          </w:tcPr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Любчанская Т.В</w:t>
            </w:r>
          </w:p>
          <w:p w:rsidR="003074A5" w:rsidRDefault="003074A5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Жумабай С.С.</w:t>
            </w:r>
          </w:p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  <w:lang w:val="ru-RU"/>
              </w:rPr>
              <w:t>Махамбетова Ш.А</w:t>
            </w:r>
          </w:p>
        </w:tc>
        <w:tc>
          <w:tcPr>
            <w:tcW w:w="4235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4A5">
              <w:rPr>
                <w:rFonts w:ascii="Times New Roman" w:hAnsi="Times New Roman" w:cs="Times New Roman"/>
              </w:rPr>
              <w:t>Мониторинг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организации воспитательной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в колледжах карагандинской области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(для заместителя директора по вр)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13</w:t>
            </w:r>
          </w:p>
        </w:tc>
        <w:tc>
          <w:tcPr>
            <w:tcW w:w="2693" w:type="dxa"/>
          </w:tcPr>
          <w:p w:rsidR="003074A5" w:rsidRPr="003074A5" w:rsidRDefault="003074A5" w:rsidP="003074A5">
            <w:pPr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943C0A" w:rsidRPr="00477D93" w:rsidRDefault="003074A5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>Ағылшын тілі пәнінен тақырыптық – күнтізбелік жоспары</w:t>
            </w:r>
          </w:p>
          <w:p w:rsidR="003074A5" w:rsidRPr="003074A5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3074A5">
              <w:rPr>
                <w:rFonts w:ascii="Times New Roman" w:hAnsi="Times New Roman" w:cs="Times New Roman"/>
              </w:rPr>
              <w:t xml:space="preserve"> Календарно-тематический план по предмету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74A5">
              <w:rPr>
                <w:rFonts w:ascii="Times New Roman" w:hAnsi="Times New Roman" w:cs="Times New Roman"/>
                <w:lang w:val="ru-RU"/>
              </w:rPr>
              <w:t>Английский язык</w:t>
            </w:r>
          </w:p>
        </w:tc>
        <w:tc>
          <w:tcPr>
            <w:tcW w:w="2393" w:type="dxa"/>
          </w:tcPr>
          <w:p w:rsidR="003074A5" w:rsidRP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693" w:type="dxa"/>
          </w:tcPr>
          <w:p w:rsidR="003074A5" w:rsidRPr="00943C0A" w:rsidRDefault="00943C0A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Тукбаева З.Е</w:t>
            </w:r>
          </w:p>
        </w:tc>
        <w:tc>
          <w:tcPr>
            <w:tcW w:w="4235" w:type="dxa"/>
          </w:tcPr>
          <w:p w:rsidR="003074A5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0D0">
              <w:rPr>
                <w:rFonts w:ascii="Times New Roman" w:hAnsi="Times New Roman" w:cs="Times New Roman"/>
                <w:lang w:val="ru-RU"/>
              </w:rPr>
              <w:t>Биология пәнінен тақырыптық – күнтізбелік жоспары</w:t>
            </w:r>
          </w:p>
          <w:p w:rsidR="00943C0A" w:rsidRPr="003074A5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Календарно- тематический план по биологии</w:t>
            </w:r>
          </w:p>
        </w:tc>
        <w:tc>
          <w:tcPr>
            <w:tcW w:w="2393" w:type="dxa"/>
          </w:tcPr>
          <w:p w:rsidR="003074A5" w:rsidRDefault="003074A5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3074A5" w:rsidTr="003074A5">
        <w:trPr>
          <w:trHeight w:val="717"/>
        </w:trPr>
        <w:tc>
          <w:tcPr>
            <w:tcW w:w="709" w:type="dxa"/>
          </w:tcPr>
          <w:p w:rsidR="003074A5" w:rsidRDefault="003074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2693" w:type="dxa"/>
          </w:tcPr>
          <w:p w:rsidR="003074A5" w:rsidRPr="003074A5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Тулепбекова С.К</w:t>
            </w:r>
          </w:p>
        </w:tc>
        <w:tc>
          <w:tcPr>
            <w:tcW w:w="4235" w:type="dxa"/>
          </w:tcPr>
          <w:p w:rsidR="003074A5" w:rsidRPr="003074A5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География пәнінен тақырыптық – күнтізбелік жоспары</w:t>
            </w:r>
          </w:p>
        </w:tc>
        <w:tc>
          <w:tcPr>
            <w:tcW w:w="2393" w:type="dxa"/>
          </w:tcPr>
          <w:p w:rsidR="003074A5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Адешова Г</w:t>
            </w:r>
          </w:p>
        </w:tc>
        <w:tc>
          <w:tcPr>
            <w:tcW w:w="4235" w:type="dxa"/>
          </w:tcPr>
          <w:p w:rsidR="00943C0A" w:rsidRPr="00F040D0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Информатика пәнінен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Калекина Б.А</w:t>
            </w:r>
          </w:p>
        </w:tc>
        <w:tc>
          <w:tcPr>
            <w:tcW w:w="4235" w:type="dxa"/>
          </w:tcPr>
          <w:p w:rsidR="00943C0A" w:rsidRPr="00F040D0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0D0">
              <w:rPr>
                <w:rFonts w:ascii="Times New Roman" w:hAnsi="Times New Roman" w:cs="Times New Roman"/>
              </w:rPr>
              <w:t>Календарно-тематический план по предметам</w:t>
            </w:r>
            <w:r w:rsidRPr="00F040D0">
              <w:rPr>
                <w:rFonts w:ascii="Times New Roman" w:hAnsi="Times New Roman" w:cs="Times New Roman"/>
                <w:lang w:val="ru-RU"/>
              </w:rPr>
              <w:t xml:space="preserve"> История казахстана,</w:t>
            </w:r>
            <w:r w:rsidRPr="00F040D0">
              <w:rPr>
                <w:lang w:val="ru-RU"/>
              </w:rPr>
              <w:t xml:space="preserve"> </w:t>
            </w:r>
            <w:r w:rsidRPr="00F040D0">
              <w:rPr>
                <w:rFonts w:ascii="Times New Roman" w:hAnsi="Times New Roman" w:cs="Times New Roman"/>
                <w:lang w:val="ru-RU"/>
              </w:rPr>
              <w:t>Всемирная история, человек.общество.право</w:t>
            </w:r>
          </w:p>
          <w:p w:rsidR="00943C0A" w:rsidRPr="00F040D0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0D0">
              <w:rPr>
                <w:rFonts w:ascii="Times New Roman" w:hAnsi="Times New Roman" w:cs="Times New Roman"/>
                <w:lang w:val="ru-RU"/>
              </w:rPr>
              <w:t>Қазақстан тарихы, дүние жүзі тарихы, адам.қоғам.құқық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Мураткызы Г</w:t>
            </w:r>
          </w:p>
        </w:tc>
        <w:tc>
          <w:tcPr>
            <w:tcW w:w="4235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Қазақ тілі мен әдебиеті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19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Калинина О.Ю</w:t>
            </w:r>
          </w:p>
        </w:tc>
        <w:tc>
          <w:tcPr>
            <w:tcW w:w="4235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Математика, алгебра және геометрия пәндерінен тақырыптық – күнтізбелік жоспары</w:t>
            </w:r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Мукашева Г.Г</w:t>
            </w:r>
          </w:p>
        </w:tc>
        <w:tc>
          <w:tcPr>
            <w:tcW w:w="4235" w:type="dxa"/>
          </w:tcPr>
          <w:p w:rsidR="00943C0A" w:rsidRPr="00477D93" w:rsidRDefault="00943C0A" w:rsidP="007F1CB8">
            <w:pPr>
              <w:jc w:val="center"/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Бастауыш мектеп пәнідерінен үлгілік күнтізбелік тақырыптық – күнтізбелік жоспары</w:t>
            </w:r>
          </w:p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43C0A">
              <w:rPr>
                <w:rFonts w:ascii="Times New Roman" w:hAnsi="Times New Roman" w:cs="Times New Roman"/>
                <w:lang w:val="ru-RU"/>
              </w:rPr>
              <w:t>Календарно-тематический план по по предметам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3C0A">
              <w:rPr>
                <w:rFonts w:ascii="Times New Roman" w:hAnsi="Times New Roman" w:cs="Times New Roman"/>
                <w:lang w:val="ru-RU"/>
              </w:rPr>
              <w:t>Начальной школы</w:t>
            </w:r>
            <w:proofErr w:type="gramEnd"/>
          </w:p>
        </w:tc>
        <w:tc>
          <w:tcPr>
            <w:tcW w:w="2393" w:type="dxa"/>
          </w:tcPr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</w:p>
        </w:tc>
        <w:tc>
          <w:tcPr>
            <w:tcW w:w="2693" w:type="dxa"/>
          </w:tcPr>
          <w:p w:rsidR="00943C0A" w:rsidRPr="00943C0A" w:rsidRDefault="00943C0A" w:rsidP="003074A5">
            <w:pPr>
              <w:rPr>
                <w:rFonts w:ascii="Times New Roman" w:hAnsi="Times New Roman" w:cs="Times New Roman"/>
              </w:rPr>
            </w:pPr>
            <w:r w:rsidRPr="00943C0A">
              <w:rPr>
                <w:rFonts w:ascii="Times New Roman" w:hAnsi="Times New Roman" w:cs="Times New Roman"/>
              </w:rPr>
              <w:t>Котвицкая Е.И</w:t>
            </w:r>
          </w:p>
        </w:tc>
        <w:tc>
          <w:tcPr>
            <w:tcW w:w="4235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</w:rPr>
              <w:t>Календарно-тематическое планирование</w:t>
            </w:r>
            <w:r>
              <w:t xml:space="preserve"> </w:t>
            </w:r>
            <w:r w:rsidRPr="00943C0A">
              <w:rPr>
                <w:rFonts w:ascii="Times New Roman" w:hAnsi="Times New Roman" w:cs="Times New Roman"/>
              </w:rPr>
              <w:t>По русскому языку и литературе в казахских классах</w:t>
            </w:r>
          </w:p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Календарно-тематическое планирование</w:t>
            </w:r>
          </w:p>
          <w:p w:rsidR="00943C0A" w:rsidRP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C0A">
              <w:rPr>
                <w:rFonts w:ascii="Times New Roman" w:hAnsi="Times New Roman" w:cs="Times New Roman"/>
                <w:lang w:val="ru-RU"/>
              </w:rPr>
              <w:t>По русскому языку и литературе в русских классах</w:t>
            </w:r>
          </w:p>
        </w:tc>
        <w:tc>
          <w:tcPr>
            <w:tcW w:w="2393" w:type="dxa"/>
          </w:tcPr>
          <w:p w:rsidR="00943C0A" w:rsidRDefault="00943C0A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943C0A" w:rsidTr="003074A5">
        <w:trPr>
          <w:trHeight w:val="717"/>
        </w:trPr>
        <w:tc>
          <w:tcPr>
            <w:tcW w:w="709" w:type="dxa"/>
          </w:tcPr>
          <w:p w:rsidR="00943C0A" w:rsidRDefault="00943C0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</w:p>
        </w:tc>
        <w:tc>
          <w:tcPr>
            <w:tcW w:w="2693" w:type="dxa"/>
          </w:tcPr>
          <w:p w:rsidR="00943C0A" w:rsidRPr="00943C0A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Сулейманова Г.О</w:t>
            </w:r>
          </w:p>
        </w:tc>
        <w:tc>
          <w:tcPr>
            <w:tcW w:w="4235" w:type="dxa"/>
          </w:tcPr>
          <w:p w:rsidR="00943C0A" w:rsidRPr="00943C0A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Технология пәнінен тақырыптық – күнтізбелік жоспары</w:t>
            </w:r>
          </w:p>
        </w:tc>
        <w:tc>
          <w:tcPr>
            <w:tcW w:w="2393" w:type="dxa"/>
          </w:tcPr>
          <w:p w:rsidR="00943C0A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Суйлейманова Г.О</w:t>
            </w:r>
          </w:p>
        </w:tc>
        <w:tc>
          <w:tcPr>
            <w:tcW w:w="4235" w:type="dxa"/>
          </w:tcPr>
          <w:p w:rsidR="00736AAE" w:rsidRPr="00F040D0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0D0">
              <w:rPr>
                <w:rFonts w:ascii="Times New Roman" w:hAnsi="Times New Roman" w:cs="Times New Roman"/>
              </w:rPr>
              <w:t>Учебная программа</w:t>
            </w:r>
            <w:r w:rsidRPr="00F040D0">
              <w:rPr>
                <w:rFonts w:ascii="Times New Roman" w:hAnsi="Times New Roman" w:cs="Times New Roman"/>
                <w:lang w:val="ru-RU"/>
              </w:rPr>
              <w:t xml:space="preserve">                                    «Основы экономики и финансовой грамотности»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Суйлейманова Г.О</w:t>
            </w:r>
          </w:p>
        </w:tc>
        <w:tc>
          <w:tcPr>
            <w:tcW w:w="4235" w:type="dxa"/>
          </w:tcPr>
          <w:p w:rsidR="00736AAE" w:rsidRPr="00F040D0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Физика пәнінен тақырыптық – күнтізбелік жоспары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Тукбаева З.Е</w:t>
            </w:r>
          </w:p>
        </w:tc>
        <w:tc>
          <w:tcPr>
            <w:tcW w:w="4235" w:type="dxa"/>
          </w:tcPr>
          <w:p w:rsidR="00736AAE" w:rsidRPr="00F040D0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Календарно-тематический план по химии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26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Мұратқызы Г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 әдебиеті 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Мұратқызы Г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 тілі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28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Ағылшын тілі</w:t>
            </w:r>
            <w:r>
              <w:rPr>
                <w:rFonts w:ascii="Times New Roman" w:hAnsi="Times New Roman" w:cs="Times New Roman"/>
                <w:lang w:val="ru-RU"/>
              </w:rPr>
              <w:t xml:space="preserve">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Английский язык</w:t>
            </w:r>
            <w:r>
              <w:rPr>
                <w:rFonts w:ascii="Times New Roman" w:hAnsi="Times New Roman" w:cs="Times New Roman"/>
                <w:lang w:val="ru-RU"/>
              </w:rPr>
              <w:t xml:space="preserve"> тест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Сатжанова Г.Б</w:t>
            </w:r>
          </w:p>
        </w:tc>
        <w:tc>
          <w:tcPr>
            <w:tcW w:w="4235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русский язык для каз кл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русский язык для рус кл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Калекина Б.А</w:t>
            </w:r>
          </w:p>
        </w:tc>
        <w:tc>
          <w:tcPr>
            <w:tcW w:w="4235" w:type="dxa"/>
          </w:tcPr>
          <w:p w:rsidR="00736AAE" w:rsidRPr="00477D93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Қазақстан тарихы және дүние жүзі тарихы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История казахстана и всмерирная историы тест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Калинина О.Ю, Котвицкая Е.И</w:t>
            </w:r>
          </w:p>
        </w:tc>
        <w:tc>
          <w:tcPr>
            <w:tcW w:w="4235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Таным тесты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32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Мукашева Г.Г</w:t>
            </w:r>
          </w:p>
        </w:tc>
        <w:tc>
          <w:tcPr>
            <w:tcW w:w="4235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</w:rPr>
              <w:t>бастауыш сынып мұғалімдеріне арналған тест</w:t>
            </w:r>
          </w:p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6AAE">
              <w:rPr>
                <w:rFonts w:ascii="Times New Roman" w:hAnsi="Times New Roman" w:cs="Times New Roman"/>
                <w:lang w:val="ru-RU"/>
              </w:rPr>
              <w:t>тесты для начальных классов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33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Котвицкая Е.И</w:t>
            </w:r>
          </w:p>
        </w:tc>
        <w:tc>
          <w:tcPr>
            <w:tcW w:w="4235" w:type="dxa"/>
          </w:tcPr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Информационно-аналитический доклад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о состоянии системы образования Карагандинской области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по итогам  2014 года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и тенденциях ее развития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34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Макаева С</w:t>
            </w:r>
          </w:p>
        </w:tc>
        <w:tc>
          <w:tcPr>
            <w:tcW w:w="4235" w:type="dxa"/>
          </w:tcPr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ӘДІСТЕМЕЛІК ҰСЫНЫСТАР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 xml:space="preserve">Қарағанды облысы жалпы білім беру мекемелеріндегі </w:t>
            </w:r>
          </w:p>
          <w:p w:rsidR="00736AAE" w:rsidRPr="00736AAE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кәсіби бағдар беру жұмыстарын ұйымдастыру</w:t>
            </w:r>
          </w:p>
        </w:tc>
        <w:tc>
          <w:tcPr>
            <w:tcW w:w="2393" w:type="dxa"/>
          </w:tcPr>
          <w:p w:rsidR="00736AAE" w:rsidRP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35</w:t>
            </w:r>
          </w:p>
        </w:tc>
        <w:tc>
          <w:tcPr>
            <w:tcW w:w="2693" w:type="dxa"/>
          </w:tcPr>
          <w:p w:rsidR="00736AAE" w:rsidRPr="00736AAE" w:rsidRDefault="00736AAE" w:rsidP="003074A5">
            <w:pPr>
              <w:rPr>
                <w:rFonts w:ascii="Times New Roman" w:hAnsi="Times New Roman" w:cs="Times New Roman"/>
              </w:rPr>
            </w:pPr>
            <w:r w:rsidRPr="00736AAE">
              <w:rPr>
                <w:rFonts w:ascii="Times New Roman" w:hAnsi="Times New Roman" w:cs="Times New Roman"/>
              </w:rPr>
              <w:t>Любчанская Т.В</w:t>
            </w:r>
          </w:p>
        </w:tc>
        <w:tc>
          <w:tcPr>
            <w:tcW w:w="4235" w:type="dxa"/>
          </w:tcPr>
          <w:p w:rsidR="00736AAE" w:rsidRPr="00F040D0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Организация профориентационной работы</w:t>
            </w:r>
          </w:p>
          <w:p w:rsidR="00736AAE" w:rsidRPr="00F040D0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в общеобразовательных учреждениях</w:t>
            </w:r>
          </w:p>
          <w:p w:rsidR="00736AAE" w:rsidRPr="00F040D0" w:rsidRDefault="00736AAE" w:rsidP="00736AAE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Карагандинской области</w:t>
            </w:r>
          </w:p>
        </w:tc>
        <w:tc>
          <w:tcPr>
            <w:tcW w:w="2393" w:type="dxa"/>
          </w:tcPr>
          <w:p w:rsidR="00736AAE" w:rsidRDefault="00736AAE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736AAE" w:rsidTr="003074A5">
        <w:trPr>
          <w:trHeight w:val="717"/>
        </w:trPr>
        <w:tc>
          <w:tcPr>
            <w:tcW w:w="709" w:type="dxa"/>
          </w:tcPr>
          <w:p w:rsidR="00736AAE" w:rsidRDefault="00736AAE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36</w:t>
            </w:r>
          </w:p>
        </w:tc>
        <w:tc>
          <w:tcPr>
            <w:tcW w:w="2693" w:type="dxa"/>
          </w:tcPr>
          <w:p w:rsidR="00736AAE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Болғанбаева Р.Н. Есенгельдина Р.Б</w:t>
            </w:r>
          </w:p>
        </w:tc>
        <w:tc>
          <w:tcPr>
            <w:tcW w:w="4235" w:type="dxa"/>
          </w:tcPr>
          <w:p w:rsidR="00736AAE" w:rsidRPr="00F040D0" w:rsidRDefault="00574D9C" w:rsidP="00736AAE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VII түрдегі коррекциялық мектепке арналған сыныптан тыс оқу құралы (бастауыш сынып мұғалімдеріне арналған әдістемелік құрал)</w:t>
            </w:r>
          </w:p>
        </w:tc>
        <w:tc>
          <w:tcPr>
            <w:tcW w:w="2393" w:type="dxa"/>
          </w:tcPr>
          <w:p w:rsidR="00736AAE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  <w:tc>
          <w:tcPr>
            <w:tcW w:w="2693" w:type="dxa"/>
          </w:tcPr>
          <w:p w:rsidR="00574D9C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Пухнярский С.В</w:t>
            </w:r>
          </w:p>
        </w:tc>
        <w:tc>
          <w:tcPr>
            <w:tcW w:w="4235" w:type="dxa"/>
          </w:tcPr>
          <w:p w:rsidR="00574D9C" w:rsidRPr="00574D9C" w:rsidRDefault="00574D9C" w:rsidP="00736AAE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Учебно-методический комплекс по столярному делу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38</w:t>
            </w:r>
          </w:p>
        </w:tc>
        <w:tc>
          <w:tcPr>
            <w:tcW w:w="2693" w:type="dxa"/>
          </w:tcPr>
          <w:p w:rsidR="00574D9C" w:rsidRPr="00574D9C" w:rsidRDefault="00574D9C" w:rsidP="003074A5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Абдикерова Б.Х.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Жалпы білім беретін мектептерде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мектепішілік құжаттамасын жүргізу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жөніндегі нұсқаулық туралы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39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Б.Х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Калекина Б.А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Ахметова Б.Д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Акжунусова Г.К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"Жас маман" мектебінің  жұмысын  ұйымдастыру (көмекші құрал)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40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Абдикерова Б. Х.</w:t>
            </w:r>
          </w:p>
        </w:tc>
        <w:tc>
          <w:tcPr>
            <w:tcW w:w="4235" w:type="dxa"/>
          </w:tcPr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574D9C">
              <w:rPr>
                <w:rFonts w:ascii="Times New Roman" w:hAnsi="Times New Roman" w:cs="Times New Roman"/>
              </w:rPr>
              <w:t>Мектепішілік бақылауды жоспарлауды ұйымдастыру көмекші құрал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4D9C" w:rsidTr="003074A5">
        <w:trPr>
          <w:trHeight w:val="717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41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 Х. 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Анарбаева Г.С.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Аугалиева Г.Ж.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Билалова А.О.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Исина С.Т.</w:t>
            </w:r>
          </w:p>
        </w:tc>
        <w:tc>
          <w:tcPr>
            <w:tcW w:w="4235" w:type="dxa"/>
          </w:tcPr>
          <w:p w:rsidR="00574D9C" w:rsidRPr="00F040D0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Мектапте оқу-тәрбие процесін жоспарлау жолдары</w:t>
            </w:r>
          </w:p>
          <w:p w:rsidR="00574D9C" w:rsidRPr="00574D9C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(көмекші құрал)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574D9C" w:rsidTr="00FF39D5">
        <w:trPr>
          <w:trHeight w:val="1933"/>
        </w:trPr>
        <w:tc>
          <w:tcPr>
            <w:tcW w:w="709" w:type="dxa"/>
          </w:tcPr>
          <w:p w:rsidR="00574D9C" w:rsidRDefault="00574D9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42</w:t>
            </w:r>
          </w:p>
        </w:tc>
        <w:tc>
          <w:tcPr>
            <w:tcW w:w="2693" w:type="dxa"/>
          </w:tcPr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 xml:space="preserve">Абдикерова Б. Х.                  Кыдырманова А. С. 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Усерова В. А.</w:t>
            </w: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Дүйсембекова Н. С.                        Насыритдинова Г. Н.</w:t>
            </w:r>
          </w:p>
          <w:p w:rsid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  <w:r w:rsidRPr="00574D9C">
              <w:rPr>
                <w:rFonts w:ascii="Times New Roman" w:hAnsi="Times New Roman" w:cs="Times New Roman"/>
                <w:lang w:val="ru-RU"/>
              </w:rPr>
              <w:t>Кыпшакбаева А. О.                           Бижаксинова Г. Қ.</w:t>
            </w:r>
          </w:p>
          <w:p w:rsid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</w:p>
          <w:p w:rsidR="00574D9C" w:rsidRPr="00574D9C" w:rsidRDefault="00574D9C" w:rsidP="00574D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35" w:type="dxa"/>
          </w:tcPr>
          <w:p w:rsidR="00574D9C" w:rsidRPr="00F040D0" w:rsidRDefault="00574D9C" w:rsidP="00574D9C">
            <w:pPr>
              <w:jc w:val="center"/>
              <w:rPr>
                <w:rFonts w:ascii="Times New Roman" w:hAnsi="Times New Roman" w:cs="Times New Roman"/>
              </w:rPr>
            </w:pPr>
            <w:r w:rsidRPr="00F040D0">
              <w:rPr>
                <w:rFonts w:ascii="Times New Roman" w:hAnsi="Times New Roman" w:cs="Times New Roman"/>
              </w:rPr>
              <w:t>Үлгермеушілікті анықтау және үлгерімі төмен оқушыларға көмек көрсету жөніндегі әдістемелік нұсқаулық</w:t>
            </w:r>
          </w:p>
        </w:tc>
        <w:tc>
          <w:tcPr>
            <w:tcW w:w="2393" w:type="dxa"/>
          </w:tcPr>
          <w:p w:rsidR="00574D9C" w:rsidRDefault="00574D9C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225ED7" w:rsidTr="00FF39D5">
        <w:trPr>
          <w:trHeight w:val="1933"/>
        </w:trPr>
        <w:tc>
          <w:tcPr>
            <w:tcW w:w="709" w:type="dxa"/>
          </w:tcPr>
          <w:p w:rsidR="00225ED7" w:rsidRDefault="00225ED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43</w:t>
            </w:r>
          </w:p>
        </w:tc>
        <w:tc>
          <w:tcPr>
            <w:tcW w:w="2693" w:type="dxa"/>
          </w:tcPr>
          <w:p w:rsidR="00225ED7" w:rsidRPr="00574D9C" w:rsidRDefault="00225ED7" w:rsidP="00574D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Архипова </w:t>
            </w:r>
            <w:bookmarkStart w:id="0" w:name="_GoBack"/>
            <w:bookmarkEnd w:id="0"/>
          </w:p>
        </w:tc>
        <w:tc>
          <w:tcPr>
            <w:tcW w:w="4235" w:type="dxa"/>
          </w:tcPr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0D0">
              <w:rPr>
                <w:rFonts w:ascii="Times New Roman" w:eastAsia="Calibri" w:hAnsi="Times New Roman" w:cs="Times New Roman"/>
              </w:rPr>
              <w:t xml:space="preserve">УЧЕБНО – МЕТОДИЧЕСКОЕ ПОСОБИЕ </w:t>
            </w:r>
          </w:p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0D0">
              <w:rPr>
                <w:rFonts w:ascii="Times New Roman" w:eastAsia="Calibri" w:hAnsi="Times New Roman" w:cs="Times New Roman"/>
              </w:rPr>
              <w:t>для специальных коррекционных школ</w:t>
            </w:r>
          </w:p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0D0">
              <w:rPr>
                <w:rFonts w:ascii="Times New Roman" w:eastAsia="Calibri" w:hAnsi="Times New Roman" w:cs="Times New Roman"/>
              </w:rPr>
              <w:t xml:space="preserve">ПРАКТИЧЕСКИЕ ЗАДАНИЯ </w:t>
            </w:r>
          </w:p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0D0">
              <w:rPr>
                <w:rFonts w:ascii="Times New Roman" w:eastAsia="Calibri" w:hAnsi="Times New Roman" w:cs="Times New Roman"/>
              </w:rPr>
              <w:t>ПО МАТЕМАТИКЕ</w:t>
            </w:r>
          </w:p>
          <w:p w:rsidR="00225ED7" w:rsidRPr="00F040D0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0D0">
              <w:rPr>
                <w:rFonts w:ascii="Times New Roman" w:eastAsia="Calibri" w:hAnsi="Times New Roman" w:cs="Times New Roman"/>
              </w:rPr>
              <w:t>для учащихся с нарушением интеллекта</w:t>
            </w:r>
          </w:p>
          <w:p w:rsidR="00225ED7" w:rsidRPr="00F040D0" w:rsidRDefault="00225ED7" w:rsidP="00225E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0D0">
              <w:rPr>
                <w:rFonts w:ascii="Times New Roman" w:eastAsia="Times New Roman" w:hAnsi="Times New Roman" w:cs="Times New Roman"/>
                <w:lang w:eastAsia="ru-RU"/>
              </w:rPr>
              <w:t>Седьмой образовательный этап</w:t>
            </w:r>
          </w:p>
          <w:p w:rsidR="00225ED7" w:rsidRPr="00F040D0" w:rsidRDefault="00225ED7" w:rsidP="00574D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25ED7" w:rsidRDefault="00225ED7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2014</w:t>
            </w:r>
          </w:p>
        </w:tc>
      </w:tr>
      <w:tr w:rsidR="00225ED7" w:rsidTr="00FF39D5">
        <w:trPr>
          <w:trHeight w:val="1933"/>
        </w:trPr>
        <w:tc>
          <w:tcPr>
            <w:tcW w:w="709" w:type="dxa"/>
          </w:tcPr>
          <w:p w:rsidR="00225ED7" w:rsidRDefault="00225ED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693" w:type="dxa"/>
          </w:tcPr>
          <w:p w:rsidR="00225ED7" w:rsidRDefault="00225ED7" w:rsidP="00574D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35" w:type="dxa"/>
          </w:tcPr>
          <w:p w:rsidR="00225ED7" w:rsidRPr="00225ED7" w:rsidRDefault="00225ED7" w:rsidP="00225ED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</w:tcPr>
          <w:p w:rsidR="00225ED7" w:rsidRDefault="00225ED7" w:rsidP="007F1C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1473A" w:rsidRPr="00736AAE" w:rsidRDefault="00D1473A"/>
    <w:sectPr w:rsidR="00D1473A" w:rsidRPr="00736A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10" w:rsidRDefault="00C13C10" w:rsidP="00477D93">
      <w:pPr>
        <w:spacing w:after="0" w:line="240" w:lineRule="auto"/>
      </w:pPr>
      <w:r>
        <w:separator/>
      </w:r>
    </w:p>
  </w:endnote>
  <w:endnote w:type="continuationSeparator" w:id="0">
    <w:p w:rsidR="00C13C10" w:rsidRDefault="00C13C10" w:rsidP="0047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10" w:rsidRDefault="00C13C10" w:rsidP="00477D93">
      <w:pPr>
        <w:spacing w:after="0" w:line="240" w:lineRule="auto"/>
      </w:pPr>
      <w:r>
        <w:separator/>
      </w:r>
    </w:p>
  </w:footnote>
  <w:footnote w:type="continuationSeparator" w:id="0">
    <w:p w:rsidR="00C13C10" w:rsidRDefault="00C13C10" w:rsidP="0047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93" w:rsidRDefault="00477D93" w:rsidP="00477D93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2014 г. редакционно-издательским отделом  УМЦ</w:t>
    </w:r>
  </w:p>
  <w:p w:rsidR="00477D93" w:rsidRPr="00477D93" w:rsidRDefault="00477D93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49"/>
    <w:rsid w:val="00225ED7"/>
    <w:rsid w:val="003074A5"/>
    <w:rsid w:val="00387AEC"/>
    <w:rsid w:val="00477D93"/>
    <w:rsid w:val="00574D9C"/>
    <w:rsid w:val="005B4DC4"/>
    <w:rsid w:val="00736AAE"/>
    <w:rsid w:val="00753884"/>
    <w:rsid w:val="007F1CB8"/>
    <w:rsid w:val="00817EA3"/>
    <w:rsid w:val="00862DC1"/>
    <w:rsid w:val="008F13D8"/>
    <w:rsid w:val="00923B51"/>
    <w:rsid w:val="00943C0A"/>
    <w:rsid w:val="00B56C24"/>
    <w:rsid w:val="00B75BB7"/>
    <w:rsid w:val="00C13C10"/>
    <w:rsid w:val="00CA2E19"/>
    <w:rsid w:val="00D1473A"/>
    <w:rsid w:val="00DC039D"/>
    <w:rsid w:val="00EE1E49"/>
    <w:rsid w:val="00F040D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9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93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D9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477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93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2015-10-08T08:07:00Z</dcterms:created>
  <dcterms:modified xsi:type="dcterms:W3CDTF">2018-01-12T06:29:00Z</dcterms:modified>
</cp:coreProperties>
</file>